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района</w:t>
      </w:r>
    </w:p>
    <w:p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________________Е.Н. Гордиенко</w:t>
      </w:r>
    </w:p>
    <w:p w:rsidR="00983E2A" w:rsidRDefault="00983E2A" w:rsidP="00983E2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 г.</w:t>
      </w:r>
    </w:p>
    <w:p w:rsidR="00983E2A" w:rsidRDefault="00983E2A" w:rsidP="00983E2A">
      <w:pPr>
        <w:rPr>
          <w:rFonts w:ascii="Times New Roman" w:hAnsi="Times New Roman" w:cs="Times New Roman"/>
          <w:sz w:val="28"/>
          <w:szCs w:val="28"/>
        </w:rPr>
      </w:pPr>
    </w:p>
    <w:p w:rsidR="00983E2A" w:rsidRDefault="00983E2A" w:rsidP="00983E2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для оценки, рассмотрения и включения предложений заинтересованных лиц в муниципальную программу «Формир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современной городской среды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город Камень-на-Оби Каменского района </w:t>
      </w:r>
    </w:p>
    <w:p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2018-2024 годы»</w:t>
      </w:r>
    </w:p>
    <w:p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г. Камень-на-Оби</w:t>
      </w:r>
    </w:p>
    <w:p w:rsidR="00983E2A" w:rsidRDefault="00983E2A" w:rsidP="00983E2A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E2A" w:rsidRDefault="00983E2A" w:rsidP="00983E2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742931">
        <w:rPr>
          <w:rFonts w:ascii="Times New Roman" w:hAnsi="Times New Roman" w:cs="Times New Roman"/>
          <w:sz w:val="28"/>
          <w:szCs w:val="28"/>
        </w:rPr>
        <w:t>, подлежащих благ</w:t>
      </w:r>
      <w:r w:rsidR="00742931">
        <w:rPr>
          <w:rFonts w:ascii="Times New Roman" w:hAnsi="Times New Roman" w:cs="Times New Roman"/>
          <w:sz w:val="28"/>
          <w:szCs w:val="28"/>
        </w:rPr>
        <w:t>о</w:t>
      </w:r>
      <w:r w:rsidR="00742931">
        <w:rPr>
          <w:rFonts w:ascii="Times New Roman" w:hAnsi="Times New Roman" w:cs="Times New Roman"/>
          <w:sz w:val="28"/>
          <w:szCs w:val="28"/>
        </w:rPr>
        <w:t>устройству в 2020 году.</w:t>
      </w:r>
    </w:p>
    <w:p w:rsidR="00742931" w:rsidRDefault="00742931" w:rsidP="00983E2A">
      <w:pPr>
        <w:pStyle w:val="a3"/>
        <w:numPr>
          <w:ilvl w:val="0"/>
          <w:numId w:val="1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адресного голосования по определению очередности благоустройства общественных территорий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2020 году.</w:t>
      </w:r>
    </w:p>
    <w:p w:rsidR="00742931" w:rsidRDefault="00742931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Алексей Юрьевич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главы Администрации района.</w:t>
      </w: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района</w:t>
      </w:r>
    </w:p>
    <w:p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________________Е.Н. Гордиенко</w:t>
      </w:r>
    </w:p>
    <w:p w:rsidR="00DA1CE0" w:rsidRDefault="00DA1CE0" w:rsidP="00DA1CE0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«___»___________2019 г.</w:t>
      </w:r>
    </w:p>
    <w:p w:rsid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общественной комиссии для оценки, рассмотрения и включения предложений заинтересованных лиц в муниципальную программу «Формир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современной городской среды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город Камень-на-Оби Каменского района </w:t>
      </w: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на 2018-2024 годы»</w:t>
      </w: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03.12.2019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Прот-4</w:t>
      </w: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Камень-на-Оби</w:t>
      </w:r>
    </w:p>
    <w:p w:rsidR="00DA1CE0" w:rsidRDefault="00DA1CE0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207DFD" w:rsidRPr="00207DFD" w:rsidTr="00052F2B">
        <w:tc>
          <w:tcPr>
            <w:tcW w:w="4361" w:type="dxa"/>
          </w:tcPr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Гордиенко Евгения Николаевна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Жихаренко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Анжела Сергеевна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Басманов Валерий Борисович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Гончаров Сергей Анатольевич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Дьяченко Наталья Валерьевна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Каяина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Ноздрин Виктор Николаевич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Печеников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Сакадеева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72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Чашков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5245" w:type="dxa"/>
          </w:tcPr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района, пре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седатель комиссии;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Каменского района, заместитель председателя комиссии;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 Комитета Адм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нистрации Каменского района по жилищно-коммунальному хозяйству, строительству и а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хитектуре, секретарь комиссии.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Каме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ского района по жилищно-коммунальному х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зяйству, строительству и архитектуре;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депутат Каменского городского Совета депут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тов, директор ООО «Старт» (по согласованию);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Каме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ского района Алтайского края по экономич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скому развитию;</w:t>
            </w:r>
          </w:p>
          <w:p w:rsidR="00207DFD" w:rsidRPr="00207DFD" w:rsidRDefault="00207DFD" w:rsidP="00207D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ством и земельным правоотношениям;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депутат Каменского городского Совета депут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тов, исполняющий обязанности секретаря К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менского отделения ВПП «Единая Россия» (по согласованию);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директор ООО «Град» (по согласованию);</w:t>
            </w:r>
          </w:p>
          <w:p w:rsidR="00207DFD" w:rsidRPr="00207DFD" w:rsidRDefault="00207DFD" w:rsidP="00207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градостроител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ству и архитектуре Комитета Администрации Каменского района по жилищно-коммунальному хозяйству, строительству и а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хитектуре;</w:t>
            </w:r>
          </w:p>
          <w:p w:rsidR="00207DFD" w:rsidRPr="00207DFD" w:rsidRDefault="00207DFD" w:rsidP="00A0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Каменькоммунпроект</w:t>
            </w:r>
            <w:proofErr w:type="spellEnd"/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» (по с</w:t>
            </w:r>
            <w:r w:rsidRPr="00207D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870">
              <w:rPr>
                <w:rFonts w:ascii="Times New Roman" w:hAnsi="Times New Roman" w:cs="Times New Roman"/>
                <w:sz w:val="24"/>
                <w:szCs w:val="24"/>
              </w:rPr>
              <w:t>гласованию).</w:t>
            </w:r>
          </w:p>
        </w:tc>
      </w:tr>
    </w:tbl>
    <w:p w:rsidR="00207DFD" w:rsidRDefault="00207DFD" w:rsidP="00207DFD">
      <w:pPr>
        <w:tabs>
          <w:tab w:val="left" w:pos="12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Присутствовали:____________________________________________________</w:t>
      </w:r>
    </w:p>
    <w:p w:rsidR="00207DFD" w:rsidRDefault="00207DFD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DFD" w:rsidRDefault="00207DFD" w:rsidP="00DA1CE0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7DFD" w:rsidRPr="007274E0" w:rsidRDefault="00207DFD" w:rsidP="007274E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CE0" w:rsidRDefault="00DA1CE0" w:rsidP="00DA1CE0">
      <w:pPr>
        <w:pStyle w:val="a3"/>
        <w:numPr>
          <w:ilvl w:val="0"/>
          <w:numId w:val="2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территорий, подлежащих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устройству в 2020 году.</w:t>
      </w:r>
    </w:p>
    <w:p w:rsidR="00DA1CE0" w:rsidRDefault="00DA1CE0" w:rsidP="00DA1CE0">
      <w:pPr>
        <w:pStyle w:val="a3"/>
        <w:numPr>
          <w:ilvl w:val="0"/>
          <w:numId w:val="2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адресного голосования по определению очередности благоустройства общественных территорий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2020 году.</w:t>
      </w:r>
    </w:p>
    <w:p w:rsidR="00DA1CE0" w:rsidRDefault="00207DFD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ПЕРВОМУ ВОПРОСУ слушали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E30C0" w:rsidRDefault="00B6010A" w:rsidP="00B601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2668">
        <w:rPr>
          <w:rFonts w:ascii="Times New Roman" w:hAnsi="Times New Roman" w:cs="Times New Roman"/>
          <w:sz w:val="28"/>
          <w:szCs w:val="28"/>
        </w:rPr>
        <w:t>П</w:t>
      </w:r>
      <w:r w:rsidR="006E30C0">
        <w:rPr>
          <w:rFonts w:ascii="Times New Roman" w:hAnsi="Times New Roman" w:cs="Times New Roman"/>
          <w:sz w:val="28"/>
          <w:szCs w:val="28"/>
        </w:rPr>
        <w:t xml:space="preserve">о придомовой территории </w:t>
      </w:r>
      <w:r w:rsidR="009F2668">
        <w:rPr>
          <w:rFonts w:ascii="Times New Roman" w:hAnsi="Times New Roman" w:cs="Times New Roman"/>
          <w:sz w:val="28"/>
          <w:szCs w:val="28"/>
        </w:rPr>
        <w:t>МКД</w:t>
      </w:r>
      <w:r w:rsidR="006E30C0">
        <w:rPr>
          <w:rFonts w:ascii="Times New Roman" w:hAnsi="Times New Roman" w:cs="Times New Roman"/>
          <w:sz w:val="28"/>
          <w:szCs w:val="28"/>
        </w:rPr>
        <w:t xml:space="preserve"> по ул. Стройотрядовская – </w:t>
      </w:r>
      <w:r w:rsidR="006E30C0">
        <w:rPr>
          <w:rFonts w:ascii="Times New Roman" w:hAnsi="Times New Roman" w:cs="Times New Roman"/>
          <w:sz w:val="28"/>
          <w:szCs w:val="28"/>
        </w:rPr>
        <w:t xml:space="preserve">Новая - </w:t>
      </w:r>
      <w:r w:rsidR="006E30C0">
        <w:rPr>
          <w:rFonts w:ascii="Times New Roman" w:hAnsi="Times New Roman" w:cs="Times New Roman"/>
          <w:sz w:val="28"/>
          <w:szCs w:val="28"/>
        </w:rPr>
        <w:t>Со</w:t>
      </w:r>
      <w:r w:rsidR="006E30C0">
        <w:rPr>
          <w:rFonts w:ascii="Times New Roman" w:hAnsi="Times New Roman" w:cs="Times New Roman"/>
          <w:sz w:val="28"/>
          <w:szCs w:val="28"/>
        </w:rPr>
        <w:t>л</w:t>
      </w:r>
      <w:r w:rsidR="006E30C0">
        <w:rPr>
          <w:rFonts w:ascii="Times New Roman" w:hAnsi="Times New Roman" w:cs="Times New Roman"/>
          <w:sz w:val="28"/>
          <w:szCs w:val="28"/>
        </w:rPr>
        <w:t xml:space="preserve">нечная планируется выполнить </w:t>
      </w:r>
      <w:r w:rsidR="009F2668">
        <w:rPr>
          <w:rFonts w:ascii="Times New Roman" w:hAnsi="Times New Roman" w:cs="Times New Roman"/>
          <w:sz w:val="28"/>
          <w:szCs w:val="28"/>
        </w:rPr>
        <w:t>мероприятия</w:t>
      </w:r>
      <w:r w:rsidR="006E30C0">
        <w:rPr>
          <w:rFonts w:ascii="Times New Roman" w:hAnsi="Times New Roman" w:cs="Times New Roman"/>
          <w:sz w:val="28"/>
          <w:szCs w:val="28"/>
        </w:rPr>
        <w:t xml:space="preserve"> из дополнительного перечня</w:t>
      </w:r>
      <w:r w:rsidR="009F2668">
        <w:rPr>
          <w:rFonts w:ascii="Times New Roman" w:hAnsi="Times New Roman" w:cs="Times New Roman"/>
          <w:sz w:val="28"/>
          <w:szCs w:val="28"/>
        </w:rPr>
        <w:t xml:space="preserve"> - в</w:t>
      </w:r>
      <w:r w:rsidR="009F2668">
        <w:rPr>
          <w:rFonts w:ascii="Times New Roman" w:hAnsi="Times New Roman" w:cs="Times New Roman"/>
          <w:sz w:val="28"/>
          <w:szCs w:val="28"/>
        </w:rPr>
        <w:t>о</w:t>
      </w:r>
      <w:r w:rsidR="009F2668">
        <w:rPr>
          <w:rFonts w:ascii="Times New Roman" w:hAnsi="Times New Roman" w:cs="Times New Roman"/>
          <w:sz w:val="28"/>
          <w:szCs w:val="28"/>
        </w:rPr>
        <w:t>доотведение</w:t>
      </w:r>
      <w:r w:rsidR="006E30C0">
        <w:rPr>
          <w:rFonts w:ascii="Times New Roman" w:hAnsi="Times New Roman" w:cs="Times New Roman"/>
          <w:sz w:val="28"/>
          <w:szCs w:val="28"/>
        </w:rPr>
        <w:t>, что в свою очередь потребует долевое участие граж</w:t>
      </w:r>
      <w:r w:rsidR="009F2668">
        <w:rPr>
          <w:rFonts w:ascii="Times New Roman" w:hAnsi="Times New Roman" w:cs="Times New Roman"/>
          <w:sz w:val="28"/>
          <w:szCs w:val="28"/>
        </w:rPr>
        <w:t>дан (50 %)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07DFD" w:rsidRDefault="00B6010A" w:rsidP="00B601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дворовой территории МКД ул. Пушкина 37 проведение работ из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перечня не требуется.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территорий, подлежащих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 в 2020 году: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 д. 37;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Стройотрядовская, д. 5;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Стройотрядовская, д. 7;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Новая, д. 11;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 д. 7;</w:t>
      </w:r>
    </w:p>
    <w:p w:rsidR="0036286F" w:rsidRDefault="0036286F" w:rsidP="0036286F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 д. 9.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территорий, подлежащих благоустро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 в 2020 году: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 д. 37;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Стройотрядовская, д. 5;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Стройотрядовская, д. 7;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Новая, д. 11;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 д. 7;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Солнечная, д. 9.</w:t>
      </w:r>
    </w:p>
    <w:p w:rsidR="0036286F" w:rsidRDefault="0036286F" w:rsidP="003628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«За»_____ голосов, «Против» ______ голосов, «Воздержался» ______ голосов.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7E01" w:rsidRDefault="00A97E01" w:rsidP="00F53C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октябре 2019 года завершено рейтинговое голосование по определению очередности благоустройства общественных территорий в 2020 году. Голоса распределились следующим образом:</w:t>
      </w:r>
    </w:p>
    <w:p w:rsidR="00A97E01" w:rsidRDefault="00A97E01" w:rsidP="00F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Набережная р. Обь (ул. Пушкина – ул. Комсомольская) – 325 (51 %);</w:t>
      </w:r>
    </w:p>
    <w:p w:rsidR="00A97E01" w:rsidRDefault="00A97E01" w:rsidP="00F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(ул.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47, район СОШ № 1) – 239 (37,5 %);</w:t>
      </w:r>
    </w:p>
    <w:p w:rsidR="00A97E01" w:rsidRDefault="00A97E01" w:rsidP="00F53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Победы (Ул. Гагарина – ул. Пушкина) – 73 (11,5 %).</w:t>
      </w:r>
    </w:p>
    <w:p w:rsidR="00F53C5B" w:rsidRDefault="0077081C" w:rsidP="00F53C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образованию выделены дополнительные средства на благоустройство дополнительной общественной территории в 2020 году.</w:t>
      </w:r>
    </w:p>
    <w:p w:rsidR="0036286F" w:rsidRDefault="0036286F" w:rsidP="00207DF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ПРЕДЛОЖЕНО:</w:t>
      </w:r>
    </w:p>
    <w:p w:rsidR="0036286F" w:rsidRDefault="0077081C" w:rsidP="00362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дизайн-проект</w:t>
      </w:r>
      <w:r w:rsidR="0036286F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 занявшей 1 место в 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тинговом голосовании</w:t>
      </w:r>
      <w:r w:rsidR="0036286F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36286F">
        <w:rPr>
          <w:rFonts w:ascii="Times New Roman" w:hAnsi="Times New Roman" w:cs="Times New Roman"/>
          <w:sz w:val="28"/>
          <w:szCs w:val="28"/>
        </w:rPr>
        <w:t xml:space="preserve">благоустройству в 2020 году: </w:t>
      </w:r>
    </w:p>
    <w:p w:rsidR="0036286F" w:rsidRDefault="0036286F" w:rsidP="003628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набережная р. Обь (ул. Пушкина – ул. Комсомольская);</w:t>
      </w:r>
    </w:p>
    <w:p w:rsidR="00DA1CE0" w:rsidRDefault="0077081C" w:rsidP="007708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дополнительным финансированием по программе «Формиров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2020 год и празднованием 75-летия Дня 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провести еще одно голосование для выбора дополнительной общ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территории и внести в него мемориал Славы, расположенный по а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 ул. Пушкина, 60 «А». В числе участников территория, занявшая в пред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дущем голосовании 2 место — парк по ул. Речной, 47 (район СОШ № 1), а та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0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парк Победы (ул. Гагарина — ул. Пушкина).</w:t>
      </w:r>
    </w:p>
    <w:p w:rsidR="00912519" w:rsidRDefault="00912519" w:rsidP="00770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Администрации Каменского района по ЖКХ, строительству и архитектуре подготовить проект постановления о назначении срока проведения рейтингового голосования.</w:t>
      </w:r>
    </w:p>
    <w:p w:rsidR="00912519" w:rsidRDefault="0036286F" w:rsidP="00727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41CB">
        <w:rPr>
          <w:rFonts w:ascii="Times New Roman" w:hAnsi="Times New Roman" w:cs="Times New Roman"/>
          <w:sz w:val="28"/>
          <w:szCs w:val="28"/>
        </w:rPr>
        <w:t>РЕШИЛИ:</w:t>
      </w:r>
    </w:p>
    <w:p w:rsidR="00912519" w:rsidRDefault="00912519" w:rsidP="009125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дизайн-проект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>
        <w:rPr>
          <w:rFonts w:ascii="Times New Roman" w:hAnsi="Times New Roman" w:cs="Times New Roman"/>
          <w:sz w:val="28"/>
          <w:szCs w:val="28"/>
        </w:rPr>
        <w:t>, подлежащей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устройству в 2020 го</w:t>
      </w:r>
      <w:r>
        <w:rPr>
          <w:rFonts w:ascii="Times New Roman" w:hAnsi="Times New Roman" w:cs="Times New Roman"/>
          <w:sz w:val="28"/>
          <w:szCs w:val="28"/>
        </w:rPr>
        <w:t>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набережная р. Обь (ул. Пушкина – ул. 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ская).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Установить срок начала и окончания рейтингового голосования по отбору общественных территорий для включения в муниципальную программу «Фо</w:t>
      </w:r>
      <w:r w:rsidRPr="007274E0">
        <w:rPr>
          <w:rFonts w:ascii="Times New Roman" w:hAnsi="Times New Roman" w:cs="Times New Roman"/>
          <w:sz w:val="28"/>
          <w:szCs w:val="28"/>
        </w:rPr>
        <w:t>р</w:t>
      </w:r>
      <w:r w:rsidRPr="007274E0">
        <w:rPr>
          <w:rFonts w:ascii="Times New Roman" w:hAnsi="Times New Roman" w:cs="Times New Roman"/>
          <w:sz w:val="28"/>
          <w:szCs w:val="28"/>
        </w:rPr>
        <w:t>мирование современной городской среды на территории муниципального обр</w:t>
      </w:r>
      <w:r w:rsidRPr="007274E0">
        <w:rPr>
          <w:rFonts w:ascii="Times New Roman" w:hAnsi="Times New Roman" w:cs="Times New Roman"/>
          <w:sz w:val="28"/>
          <w:szCs w:val="28"/>
        </w:rPr>
        <w:t>а</w:t>
      </w:r>
      <w:r w:rsidRPr="007274E0">
        <w:rPr>
          <w:rFonts w:ascii="Times New Roman" w:hAnsi="Times New Roman" w:cs="Times New Roman"/>
          <w:sz w:val="28"/>
          <w:szCs w:val="28"/>
        </w:rPr>
        <w:t>зования город Камень на оби Каменского района Алтайского края на 2018-2024 годы» в 2020 году с 05.12.2019 по 18.12.2019.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 xml:space="preserve">Рейтинговое голосование провести на официальном сайте «Каменские известия» https://izvestiy-kamen.ru/. 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Установить перечень общественных территорий для прохождения ре</w:t>
      </w:r>
      <w:r w:rsidRPr="007274E0">
        <w:rPr>
          <w:rFonts w:ascii="Times New Roman" w:hAnsi="Times New Roman" w:cs="Times New Roman"/>
          <w:sz w:val="28"/>
          <w:szCs w:val="28"/>
        </w:rPr>
        <w:t>й</w:t>
      </w:r>
      <w:r w:rsidRPr="007274E0">
        <w:rPr>
          <w:rFonts w:ascii="Times New Roman" w:hAnsi="Times New Roman" w:cs="Times New Roman"/>
          <w:sz w:val="28"/>
          <w:szCs w:val="28"/>
        </w:rPr>
        <w:t>тингового голосования: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Мемориал Славы (ул. Пушкина, 60а);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>Парк Победы (ул. Гагарина - ул. Пушкина);</w:t>
      </w:r>
    </w:p>
    <w:p w:rsidR="007274E0" w:rsidRPr="007274E0" w:rsidRDefault="007274E0" w:rsidP="00727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0">
        <w:rPr>
          <w:rFonts w:ascii="Times New Roman" w:hAnsi="Times New Roman" w:cs="Times New Roman"/>
          <w:sz w:val="28"/>
          <w:szCs w:val="28"/>
        </w:rPr>
        <w:t xml:space="preserve">Парк (ул. </w:t>
      </w:r>
      <w:proofErr w:type="gramStart"/>
      <w:r w:rsidRPr="007274E0"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 w:rsidRPr="007274E0">
        <w:rPr>
          <w:rFonts w:ascii="Times New Roman" w:hAnsi="Times New Roman" w:cs="Times New Roman"/>
          <w:sz w:val="28"/>
          <w:szCs w:val="28"/>
        </w:rPr>
        <w:t>, 47).</w:t>
      </w:r>
    </w:p>
    <w:p w:rsidR="0036286F" w:rsidRDefault="0036286F" w:rsidP="003628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6286F" w:rsidRDefault="0036286F" w:rsidP="003628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«За»_____ голосов, «Против» ______ голосов, «Воздержался» ______ голосов.</w:t>
      </w:r>
    </w:p>
    <w:p w:rsidR="0036286F" w:rsidRDefault="0036286F" w:rsidP="0036286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_________________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</w:p>
    <w:p w:rsidR="00DA1CE0" w:rsidRDefault="007F2308" w:rsidP="007274E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6286F">
        <w:rPr>
          <w:rFonts w:ascii="Times New Roman" w:hAnsi="Times New Roman" w:cs="Times New Roman"/>
          <w:sz w:val="28"/>
          <w:szCs w:val="28"/>
        </w:rPr>
        <w:t xml:space="preserve"> комиссии: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286F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Е.Н. Гордиенко</w:t>
      </w:r>
    </w:p>
    <w:p w:rsidR="00111A8A" w:rsidRPr="00742931" w:rsidRDefault="00111A8A" w:rsidP="007274E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097512"/>
            <wp:effectExtent l="0" t="0" r="0" b="0"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9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A8A" w:rsidRPr="00742931" w:rsidSect="00983E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66"/>
    <w:multiLevelType w:val="hybridMultilevel"/>
    <w:tmpl w:val="1B5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690F"/>
    <w:multiLevelType w:val="hybridMultilevel"/>
    <w:tmpl w:val="1B5C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B"/>
    <w:rsid w:val="00111A8A"/>
    <w:rsid w:val="00207DFD"/>
    <w:rsid w:val="002B4CD6"/>
    <w:rsid w:val="0036286F"/>
    <w:rsid w:val="004955EF"/>
    <w:rsid w:val="00511599"/>
    <w:rsid w:val="006E30C0"/>
    <w:rsid w:val="007274E0"/>
    <w:rsid w:val="00742931"/>
    <w:rsid w:val="0077081C"/>
    <w:rsid w:val="007F2308"/>
    <w:rsid w:val="00912519"/>
    <w:rsid w:val="009241CB"/>
    <w:rsid w:val="00983E2A"/>
    <w:rsid w:val="00994651"/>
    <w:rsid w:val="009F2668"/>
    <w:rsid w:val="00A02870"/>
    <w:rsid w:val="00A97E01"/>
    <w:rsid w:val="00B6010A"/>
    <w:rsid w:val="00D73B2F"/>
    <w:rsid w:val="00DA1CE0"/>
    <w:rsid w:val="00EA08C0"/>
    <w:rsid w:val="00F05FB4"/>
    <w:rsid w:val="00F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7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2019-12-05T02:15:00Z</cp:lastPrinted>
  <dcterms:created xsi:type="dcterms:W3CDTF">2019-10-24T08:25:00Z</dcterms:created>
  <dcterms:modified xsi:type="dcterms:W3CDTF">2019-12-05T02:17:00Z</dcterms:modified>
</cp:coreProperties>
</file>