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A" w:rsidRPr="00340230" w:rsidRDefault="00323BFA" w:rsidP="00323BFA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РОССИЙСКАЯ ФЕДЕРАЦИЯ</w:t>
      </w:r>
    </w:p>
    <w:p w:rsidR="00484BA1" w:rsidRDefault="00323BFA" w:rsidP="00340230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 w:rsidR="00340230">
        <w:rPr>
          <w:b/>
          <w:sz w:val="28"/>
          <w:szCs w:val="28"/>
        </w:rPr>
        <w:t>дминистрация</w:t>
      </w:r>
      <w:r w:rsidR="00172D3F">
        <w:rPr>
          <w:b/>
          <w:sz w:val="28"/>
          <w:szCs w:val="28"/>
        </w:rPr>
        <w:t xml:space="preserve"> Верх-Аллакского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 xml:space="preserve">сельсовета </w:t>
      </w:r>
    </w:p>
    <w:p w:rsidR="00323BFA" w:rsidRPr="00340230" w:rsidRDefault="00323BFA" w:rsidP="00340230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 w:rsidR="00340230"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 w:rsidR="00340230"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>края</w:t>
      </w:r>
    </w:p>
    <w:p w:rsidR="00323BFA" w:rsidRPr="00340230" w:rsidRDefault="00323BFA" w:rsidP="00323BFA">
      <w:pPr>
        <w:jc w:val="center"/>
        <w:rPr>
          <w:b/>
          <w:sz w:val="28"/>
          <w:szCs w:val="28"/>
        </w:rPr>
      </w:pPr>
    </w:p>
    <w:p w:rsidR="00323BFA" w:rsidRDefault="00323BFA" w:rsidP="00323BFA">
      <w:pPr>
        <w:jc w:val="center"/>
        <w:rPr>
          <w:b/>
          <w:sz w:val="44"/>
          <w:szCs w:val="44"/>
        </w:rPr>
      </w:pPr>
      <w:proofErr w:type="gramStart"/>
      <w:r w:rsidRPr="00340230">
        <w:rPr>
          <w:b/>
          <w:sz w:val="44"/>
          <w:szCs w:val="44"/>
        </w:rPr>
        <w:t>П</w:t>
      </w:r>
      <w:proofErr w:type="gramEnd"/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 w:rsidR="00106301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FB2437" w:rsidRPr="00340230" w:rsidRDefault="00FB2437" w:rsidP="00323BFA">
      <w:pPr>
        <w:jc w:val="center"/>
        <w:rPr>
          <w:b/>
          <w:sz w:val="44"/>
          <w:szCs w:val="44"/>
        </w:rPr>
      </w:pPr>
    </w:p>
    <w:p w:rsidR="00FB2437" w:rsidRPr="00741FBD" w:rsidRDefault="00F321BD" w:rsidP="00FB2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01.03</w:t>
      </w:r>
      <w:r w:rsidR="00D91F41" w:rsidRPr="00741FBD">
        <w:rPr>
          <w:b/>
          <w:sz w:val="28"/>
          <w:szCs w:val="28"/>
        </w:rPr>
        <w:t>.2012   №</w:t>
      </w:r>
      <w:r w:rsidR="00741FBD">
        <w:rPr>
          <w:b/>
          <w:sz w:val="28"/>
          <w:szCs w:val="28"/>
        </w:rPr>
        <w:t xml:space="preserve"> </w:t>
      </w:r>
      <w:r w:rsidR="00D91F41" w:rsidRPr="00741FBD">
        <w:rPr>
          <w:b/>
          <w:sz w:val="28"/>
          <w:szCs w:val="28"/>
        </w:rPr>
        <w:t>5</w:t>
      </w:r>
      <w:r w:rsidR="00FB2437" w:rsidRPr="00741FBD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с. Верх-Аллак</w:t>
      </w:r>
    </w:p>
    <w:p w:rsidR="00FB2437" w:rsidRPr="00FB2437" w:rsidRDefault="00FB2437" w:rsidP="00FB2437">
      <w:pPr>
        <w:rPr>
          <w:sz w:val="28"/>
          <w:szCs w:val="28"/>
        </w:rPr>
      </w:pPr>
    </w:p>
    <w:p w:rsidR="000A63E2" w:rsidRPr="00E66A77" w:rsidRDefault="000A63E2" w:rsidP="000A63E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 w:rsidRPr="00E66A77">
        <w:rPr>
          <w:bCs/>
          <w:color w:val="000000"/>
          <w:sz w:val="29"/>
          <w:szCs w:val="29"/>
        </w:rPr>
        <w:t>О Порядке</w:t>
      </w:r>
      <w:r w:rsidRPr="00E66A77">
        <w:t xml:space="preserve"> </w:t>
      </w:r>
      <w:r w:rsidRPr="00E66A77">
        <w:rPr>
          <w:bCs/>
          <w:color w:val="000000"/>
          <w:sz w:val="29"/>
          <w:szCs w:val="29"/>
        </w:rPr>
        <w:t>разработки и утверждения</w:t>
      </w:r>
    </w:p>
    <w:p w:rsidR="000A63E2" w:rsidRDefault="000A63E2" w:rsidP="000A63E2">
      <w:pPr>
        <w:shd w:val="clear" w:color="auto" w:fill="FFFFFF"/>
        <w:autoSpaceDE w:val="0"/>
        <w:autoSpaceDN w:val="0"/>
        <w:adjustRightInd w:val="0"/>
      </w:pPr>
      <w:r w:rsidRPr="00E66A77">
        <w:rPr>
          <w:bCs/>
          <w:color w:val="000000"/>
          <w:sz w:val="29"/>
          <w:szCs w:val="29"/>
        </w:rPr>
        <w:t>административных регламентов</w:t>
      </w:r>
      <w:r w:rsidRPr="00E66A77">
        <w:t xml:space="preserve"> </w:t>
      </w:r>
    </w:p>
    <w:p w:rsidR="000A63E2" w:rsidRDefault="000A63E2" w:rsidP="000A63E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 w:rsidRPr="00E66A77">
        <w:rPr>
          <w:bCs/>
          <w:color w:val="000000"/>
          <w:sz w:val="29"/>
          <w:szCs w:val="29"/>
        </w:rPr>
        <w:t xml:space="preserve">предоставления муниципальных услуг и </w:t>
      </w:r>
    </w:p>
    <w:p w:rsidR="000A63E2" w:rsidRDefault="000A63E2" w:rsidP="000A63E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 w:rsidRPr="00E66A77">
        <w:rPr>
          <w:bCs/>
          <w:color w:val="000000"/>
          <w:sz w:val="29"/>
          <w:szCs w:val="29"/>
        </w:rPr>
        <w:t>исполнения муниципальных</w:t>
      </w:r>
      <w:r>
        <w:rPr>
          <w:bCs/>
          <w:color w:val="000000"/>
          <w:sz w:val="29"/>
          <w:szCs w:val="29"/>
        </w:rPr>
        <w:t xml:space="preserve"> </w:t>
      </w:r>
      <w:r w:rsidRPr="00E66A77">
        <w:rPr>
          <w:bCs/>
          <w:color w:val="000000"/>
          <w:sz w:val="29"/>
          <w:szCs w:val="29"/>
        </w:rPr>
        <w:t xml:space="preserve">функций, а </w:t>
      </w:r>
    </w:p>
    <w:p w:rsidR="000A63E2" w:rsidRPr="00E66A77" w:rsidRDefault="000A63E2" w:rsidP="000A63E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 w:rsidRPr="00E66A77">
        <w:rPr>
          <w:bCs/>
          <w:color w:val="000000"/>
          <w:sz w:val="29"/>
          <w:szCs w:val="29"/>
        </w:rPr>
        <w:t>также проведения экспертизы их проектов</w:t>
      </w:r>
    </w:p>
    <w:p w:rsidR="000A63E2" w:rsidRDefault="000A63E2" w:rsidP="00FB2437">
      <w:pPr>
        <w:rPr>
          <w:sz w:val="28"/>
          <w:szCs w:val="28"/>
        </w:rPr>
      </w:pPr>
    </w:p>
    <w:p w:rsidR="00484BA1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27.07.2010 № 210 –ФЗ </w:t>
      </w:r>
      <w:r w:rsidR="000A63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 Об организации предоставления</w:t>
      </w:r>
      <w:r>
        <w:rPr>
          <w:sz w:val="28"/>
          <w:szCs w:val="28"/>
        </w:rPr>
        <w:tab/>
        <w:t>государственных и муниципальных услуг»</w:t>
      </w: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</w:r>
      <w:r w:rsidR="00402D5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B2437" w:rsidRDefault="00FB2437" w:rsidP="00FB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Обнародовать настоя</w:t>
      </w:r>
      <w:r w:rsidR="00FA3A9A">
        <w:rPr>
          <w:sz w:val="28"/>
          <w:szCs w:val="28"/>
        </w:rPr>
        <w:t>щее постановление согласно  ст.</w:t>
      </w:r>
      <w:r>
        <w:rPr>
          <w:sz w:val="28"/>
          <w:szCs w:val="28"/>
        </w:rPr>
        <w:t xml:space="preserve"> 47 Устава муници</w:t>
      </w:r>
      <w:r w:rsidR="00F321BD">
        <w:rPr>
          <w:sz w:val="28"/>
          <w:szCs w:val="28"/>
        </w:rPr>
        <w:t xml:space="preserve">пального образования Верх-Аллакский 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FB2437" w:rsidRDefault="00FB2437" w:rsidP="00FB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402D5D" w:rsidP="00FB2437">
      <w:pPr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</w:t>
      </w:r>
      <w:r w:rsidR="00F321BD">
        <w:rPr>
          <w:sz w:val="28"/>
          <w:szCs w:val="28"/>
        </w:rPr>
        <w:t xml:space="preserve">                       С.С. Дмитриев</w:t>
      </w: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D91F41" w:rsidRDefault="00D91F41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0A63E2" w:rsidRDefault="000A63E2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FB2437" w:rsidRDefault="00FB2437" w:rsidP="00FB2437">
      <w:pPr>
        <w:tabs>
          <w:tab w:val="left" w:pos="3460"/>
        </w:tabs>
        <w:jc w:val="both"/>
        <w:rPr>
          <w:sz w:val="28"/>
          <w:szCs w:val="28"/>
        </w:rPr>
      </w:pPr>
    </w:p>
    <w:p w:rsidR="00C34824" w:rsidRDefault="00C34824" w:rsidP="00FB2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824" w:rsidRDefault="00C34824" w:rsidP="00C3482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34824" w:rsidRDefault="00C34824" w:rsidP="00C3482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34824" w:rsidRDefault="00F321BD" w:rsidP="00C3482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9"/>
          <w:szCs w:val="29"/>
        </w:rPr>
      </w:pPr>
      <w:r>
        <w:rPr>
          <w:sz w:val="28"/>
          <w:szCs w:val="28"/>
        </w:rPr>
        <w:t>сельсовета от 01.03</w:t>
      </w:r>
      <w:r w:rsidR="00C34824">
        <w:rPr>
          <w:sz w:val="28"/>
          <w:szCs w:val="28"/>
        </w:rPr>
        <w:t xml:space="preserve">.2012 № </w:t>
      </w:r>
      <w:r w:rsidR="00D91F41">
        <w:rPr>
          <w:sz w:val="28"/>
          <w:szCs w:val="28"/>
        </w:rPr>
        <w:t>5</w:t>
      </w:r>
    </w:p>
    <w:p w:rsidR="00C34824" w:rsidRDefault="00C34824" w:rsidP="00FB24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</w:p>
    <w:p w:rsidR="00FB2437" w:rsidRDefault="00FB2437" w:rsidP="00FB243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9"/>
          <w:szCs w:val="29"/>
        </w:rPr>
        <w:t>ПОРЯДОК</w:t>
      </w:r>
    </w:p>
    <w:p w:rsidR="00FB2437" w:rsidRDefault="00FB2437" w:rsidP="00FB243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9"/>
          <w:szCs w:val="29"/>
        </w:rPr>
        <w:t>разработки и утверждения административных регламентов</w:t>
      </w:r>
    </w:p>
    <w:p w:rsidR="00FB2437" w:rsidRDefault="00FB2437" w:rsidP="00FB243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9"/>
          <w:szCs w:val="29"/>
        </w:rPr>
        <w:t>предоставления муниципальных услуг и исполнения муниципальных</w:t>
      </w:r>
    </w:p>
    <w:p w:rsidR="00FB2437" w:rsidRDefault="00FB2437" w:rsidP="00FB243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9"/>
          <w:szCs w:val="29"/>
        </w:rPr>
        <w:t>функций, а также проведения экспертизы их проектов</w:t>
      </w:r>
    </w:p>
    <w:p w:rsidR="00FB2437" w:rsidRPr="00106A47" w:rsidRDefault="00FB2437" w:rsidP="00FB243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106A47">
          <w:rPr>
            <w:b/>
            <w:color w:val="000000"/>
            <w:sz w:val="28"/>
            <w:szCs w:val="28"/>
            <w:lang w:val="en-US"/>
          </w:rPr>
          <w:t>I</w:t>
        </w:r>
        <w:r w:rsidRPr="00106A47">
          <w:rPr>
            <w:b/>
            <w:color w:val="000000"/>
            <w:sz w:val="28"/>
            <w:szCs w:val="28"/>
          </w:rPr>
          <w:t>.</w:t>
        </w:r>
      </w:smartTag>
      <w:r w:rsidRPr="00106A47">
        <w:rPr>
          <w:b/>
          <w:color w:val="000000"/>
          <w:sz w:val="28"/>
          <w:szCs w:val="28"/>
        </w:rPr>
        <w:t xml:space="preserve"> Общие положения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 Настоящий Порядок устанавливает требования к разработке и утверждению административных р</w:t>
      </w:r>
      <w:r w:rsidR="00C34824">
        <w:rPr>
          <w:color w:val="000000"/>
          <w:sz w:val="28"/>
          <w:szCs w:val="28"/>
        </w:rPr>
        <w:t>еглам</w:t>
      </w:r>
      <w:r w:rsidR="00F321BD">
        <w:rPr>
          <w:color w:val="000000"/>
          <w:sz w:val="28"/>
          <w:szCs w:val="28"/>
        </w:rPr>
        <w:t>ентов Администрации Верх-Аллакского</w:t>
      </w:r>
      <w:r>
        <w:rPr>
          <w:color w:val="000000"/>
          <w:sz w:val="28"/>
          <w:szCs w:val="28"/>
        </w:rPr>
        <w:t xml:space="preserve"> сельсовета Каменского района </w:t>
      </w:r>
      <w:r w:rsidR="00C34824">
        <w:rPr>
          <w:color w:val="000000"/>
          <w:sz w:val="28"/>
          <w:szCs w:val="28"/>
        </w:rPr>
        <w:t xml:space="preserve">Алтайского края (далее </w:t>
      </w:r>
      <w:r w:rsidR="00106A47">
        <w:rPr>
          <w:color w:val="000000"/>
          <w:sz w:val="28"/>
          <w:szCs w:val="28"/>
        </w:rPr>
        <w:t>Администрация</w:t>
      </w:r>
      <w:r w:rsidR="00C3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="00106A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по предоставлению муниципальных услуг и исполнения муниципальных функций, а также проведению экспертизы их проектов.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 Административный регламент предоставления муниципальной услуги - н</w:t>
      </w:r>
      <w:r w:rsidR="00C34824">
        <w:rPr>
          <w:color w:val="000000"/>
          <w:sz w:val="28"/>
          <w:szCs w:val="28"/>
        </w:rPr>
        <w:t xml:space="preserve">ормативный правовой акт </w:t>
      </w:r>
      <w:r w:rsidR="00106A47">
        <w:rPr>
          <w:color w:val="000000"/>
          <w:sz w:val="28"/>
          <w:szCs w:val="28"/>
        </w:rPr>
        <w:t>Администрации</w:t>
      </w:r>
      <w:r w:rsidR="00C3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сельсовета, устанавливающий стандарт оказания настоящей услуги, а также сроки, последовательность административных процедур и административных </w:t>
      </w:r>
      <w:r w:rsidR="00106A4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сельсовета, осуществляемых по запросу физического или юридического лица в пределах установленных нормативными правовыми актами Российской Федерации полномочий.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 Административный регламент исполнения муниципальной функции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 xml:space="preserve">ормативный правовой акт </w:t>
      </w:r>
      <w:r w:rsidR="00106A4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сельсовета, устанавливающий сроки и последовательность административных процедур и административных действий </w:t>
      </w:r>
      <w:r w:rsidR="003358D9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сельсовета по осуществлению муниципального контроля (надзора) за соблюдением юридическими и физическими лицами обязательных требований и норм, установленных законодательством Российской Федерации, нормативными правовыми актами Алтайского края, а также нормативными правовыми актами муниципального образования </w:t>
      </w:r>
      <w:r w:rsidR="00F321BD">
        <w:rPr>
          <w:color w:val="000000"/>
          <w:sz w:val="28"/>
          <w:szCs w:val="28"/>
        </w:rPr>
        <w:t xml:space="preserve"> Верх-Аллакский </w:t>
      </w:r>
      <w:r w:rsidR="003358D9">
        <w:rPr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color w:val="000000"/>
          <w:sz w:val="28"/>
          <w:szCs w:val="28"/>
        </w:rPr>
        <w:t>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4. Административные регламенты предоставления муниципальной услуги, исполнения муниципальной функции также устанавливают порядок взаимодействия между </w:t>
      </w:r>
      <w:r w:rsidR="003358D9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сельсовета и должностными лицами, взаимодействия </w:t>
      </w:r>
      <w:r w:rsidR="00106A4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сельсовета с физическими или юридическими лицами, органами государственной власти и местного самоуправления, учреждениями и организациями при предоставлении муниципальной услуги, исполнении муниципальной функции.</w:t>
      </w:r>
    </w:p>
    <w:p w:rsidR="00FB2437" w:rsidRPr="00106A47" w:rsidRDefault="00FB2437" w:rsidP="00A86D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06A47">
        <w:rPr>
          <w:b/>
          <w:color w:val="000000"/>
          <w:sz w:val="28"/>
          <w:szCs w:val="28"/>
        </w:rPr>
        <w:t>П. Разработка административных регламентов предоставления муниципальных услуг и исполнения муниципальных функций</w:t>
      </w:r>
    </w:p>
    <w:p w:rsidR="00FB2437" w:rsidRPr="00106A4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5. Административные регламенты предоставления муниципальных услуг и исполнения муниципальных функций (далее - административный регл</w:t>
      </w:r>
      <w:r w:rsidR="00106A47">
        <w:rPr>
          <w:color w:val="000000"/>
          <w:sz w:val="28"/>
          <w:szCs w:val="28"/>
        </w:rPr>
        <w:t>амент) разрабатываются Администраци</w:t>
      </w:r>
      <w:r w:rsidR="003358D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сельсовета, к сфере деятельности</w:t>
      </w:r>
      <w:r w:rsidR="000A63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которых относится оказание (исполнение) муниципальной услуги (функции), в соответствии с федеральными законами, нормативными правовыми актами</w:t>
      </w:r>
      <w:r w:rsidR="00A86D05">
        <w:rPr>
          <w:color w:val="000000"/>
          <w:sz w:val="28"/>
          <w:szCs w:val="28"/>
        </w:rPr>
        <w:t>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Президента Российской Федерации и Правительства Российской Федерации, законами   и   иными   нормативными   правовыми   актами   Алтайского   края, нормативными правовыми актами </w:t>
      </w:r>
      <w:r w:rsidR="00106A47">
        <w:rPr>
          <w:color w:val="000000"/>
          <w:sz w:val="28"/>
          <w:szCs w:val="28"/>
        </w:rPr>
        <w:t>Администрации</w:t>
      </w:r>
      <w:r w:rsidR="00A86D05">
        <w:t xml:space="preserve"> </w:t>
      </w:r>
      <w:r>
        <w:rPr>
          <w:color w:val="000000"/>
          <w:sz w:val="28"/>
          <w:szCs w:val="28"/>
        </w:rPr>
        <w:t>сельсовета.</w:t>
      </w:r>
    </w:p>
    <w:p w:rsidR="00FB2437" w:rsidRDefault="00FB2437" w:rsidP="00797F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6. При разработке административных регламентов </w:t>
      </w:r>
      <w:r w:rsidR="00106A47">
        <w:rPr>
          <w:color w:val="000000"/>
          <w:sz w:val="28"/>
          <w:szCs w:val="28"/>
        </w:rPr>
        <w:t>Администрация</w:t>
      </w:r>
      <w:r w:rsidR="00797FEA">
        <w:t xml:space="preserve"> </w:t>
      </w:r>
      <w:r>
        <w:rPr>
          <w:color w:val="000000"/>
          <w:sz w:val="28"/>
          <w:szCs w:val="28"/>
        </w:rPr>
        <w:t>сельсовета предусматривает оптимизацию (повышение качества) предоставления муниципальных услуг, исполнения муниципальных функций, в том числе: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а) упорядочение административных процедур и административных действий;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Алтайского края, нормативным правовым актам </w:t>
      </w:r>
      <w:r w:rsidR="00106A4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сельсовета;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в) сокращение срока предоставления муниципальных услуг (исполнения муниципальных функций), а также исполнения отдельных административных процедур и административных действий в рамках их оказания (исполнения). </w:t>
      </w:r>
      <w:proofErr w:type="gramStart"/>
      <w:r w:rsidR="003358D9">
        <w:rPr>
          <w:color w:val="000000"/>
          <w:sz w:val="28"/>
          <w:szCs w:val="28"/>
        </w:rPr>
        <w:t>Администрация</w:t>
      </w:r>
      <w:r w:rsidR="00106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</w:t>
      </w:r>
      <w:r w:rsidR="00106A47">
        <w:rPr>
          <w:color w:val="000000"/>
          <w:sz w:val="28"/>
          <w:szCs w:val="28"/>
        </w:rPr>
        <w:t xml:space="preserve">вета, </w:t>
      </w:r>
      <w:r w:rsidR="003358D9">
        <w:rPr>
          <w:color w:val="000000"/>
          <w:sz w:val="28"/>
          <w:szCs w:val="28"/>
        </w:rPr>
        <w:t>при подготовке</w:t>
      </w:r>
      <w:r w:rsidR="00106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регламента, вправе установить в нём сокращённые сроки предоставления муниципальных услуг (исполнения муниципальных функций), а также исполнения административных процедур в рамках их предоставления (исполнения) по отношению к соответствующим срокам, установленным законодательством Российской Федерации;</w:t>
      </w:r>
      <w:proofErr w:type="gramEnd"/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г)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Кроме того, при разработке административных регламентов предоставления муниципальных услуг </w:t>
      </w:r>
      <w:r w:rsidR="003358D9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сельсовета предусматривает: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а)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сообщения идентичной информации, снижение количества взаимодействий заявителей с должностными лицами, в том числе за счёт выполнения отдельных административных процедур (действий) на базе многофункциональных центров предоставления муниципальных услуг (далее - «многофункциональных центров»)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>
        <w:rPr>
          <w:color w:val="000000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б) предоставление муниципальной услуги в электронной форме.</w:t>
      </w:r>
    </w:p>
    <w:p w:rsidR="00FB2437" w:rsidRPr="00106A4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Осуществление        отдельных        административных        процедур        и административных действий в электронной форме должно быть </w:t>
      </w:r>
      <w:r>
        <w:rPr>
          <w:color w:val="000000"/>
          <w:sz w:val="28"/>
          <w:szCs w:val="28"/>
        </w:rPr>
        <w:lastRenderedPageBreak/>
        <w:t xml:space="preserve">предусмотрено    </w:t>
      </w:r>
      <w:r w:rsidR="00106A47">
        <w:rPr>
          <w:color w:val="000000"/>
          <w:sz w:val="28"/>
          <w:szCs w:val="28"/>
        </w:rPr>
        <w:t>Администраци</w:t>
      </w:r>
      <w:r w:rsidR="003358D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      сельсовета    при    разработке    административных</w:t>
      </w:r>
      <w:r w:rsidR="00106A47">
        <w:t xml:space="preserve"> </w:t>
      </w:r>
      <w:r>
        <w:rPr>
          <w:color w:val="000000"/>
          <w:sz w:val="28"/>
          <w:szCs w:val="28"/>
        </w:rPr>
        <w:t>регламентов исполнения муниципальных функций.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7.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(исполнения муниципальной функции) (при условии соответствующих изменений нормативных правовых актов), то проект административного регламента представляется в установленном порядке, с приложением проектов указанных актов.</w:t>
      </w:r>
    </w:p>
    <w:p w:rsidR="00FB2437" w:rsidRPr="00106A47" w:rsidRDefault="00FB2437" w:rsidP="00A86D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06A47">
        <w:rPr>
          <w:b/>
          <w:color w:val="000000"/>
          <w:sz w:val="28"/>
          <w:szCs w:val="28"/>
          <w:lang w:val="en-US"/>
        </w:rPr>
        <w:t>III</w:t>
      </w:r>
      <w:r w:rsidRPr="00106A47">
        <w:rPr>
          <w:b/>
          <w:color w:val="000000"/>
          <w:sz w:val="28"/>
          <w:szCs w:val="28"/>
        </w:rPr>
        <w:t>. Требования к административным регламентам предоставления муниципальных услуг</w:t>
      </w:r>
    </w:p>
    <w:p w:rsidR="00FB2437" w:rsidRDefault="00FB2437" w:rsidP="003358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8.     Наименование     админ</w:t>
      </w:r>
      <w:r w:rsidR="00106A47">
        <w:rPr>
          <w:color w:val="000000"/>
          <w:sz w:val="28"/>
          <w:szCs w:val="28"/>
        </w:rPr>
        <w:t xml:space="preserve">истративного     регламента    </w:t>
      </w:r>
      <w:r>
        <w:rPr>
          <w:color w:val="000000"/>
          <w:sz w:val="28"/>
          <w:szCs w:val="28"/>
        </w:rPr>
        <w:t xml:space="preserve">предоставления муниципальной услуги  определяется  </w:t>
      </w:r>
      <w:r w:rsidR="00106A47">
        <w:rPr>
          <w:color w:val="000000"/>
          <w:sz w:val="28"/>
          <w:szCs w:val="28"/>
        </w:rPr>
        <w:t>Администраци</w:t>
      </w:r>
      <w:r w:rsidR="003358D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  сельсовета,</w:t>
      </w:r>
      <w:r w:rsidR="003358D9">
        <w:t xml:space="preserve"> </w:t>
      </w:r>
      <w:r>
        <w:rPr>
          <w:color w:val="000000"/>
          <w:sz w:val="28"/>
          <w:szCs w:val="28"/>
        </w:rPr>
        <w:t>с учётом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9. Структура административного регламента должна содержать разделы, устанавливающие: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а) общие положения;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б) стандарт предоставления муниципальной услуги;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г)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административного регламента;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10. Раздел, касающийся общих положений, включает: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а) предмет административного регламента;</w:t>
      </w:r>
      <w:proofErr w:type="gramEnd"/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муниципальной услуги с соответствующими органами исполнительной власти и иными организациями.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11. Стандарт предоставления муниципальной услуги содержит следующие подразделы: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а) наименование муниципальной услуги;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а</w:t>
      </w:r>
      <w:r w:rsidR="00FB2437">
        <w:rPr>
          <w:color w:val="000000"/>
          <w:sz w:val="28"/>
          <w:szCs w:val="28"/>
        </w:rPr>
        <w:t xml:space="preserve">) наименование </w:t>
      </w:r>
      <w:r w:rsidR="00106A47">
        <w:rPr>
          <w:color w:val="000000"/>
          <w:sz w:val="28"/>
          <w:szCs w:val="28"/>
        </w:rPr>
        <w:t>Администрации</w:t>
      </w:r>
      <w:r w:rsidR="00FB2437">
        <w:rPr>
          <w:color w:val="000000"/>
          <w:sz w:val="28"/>
          <w:szCs w:val="28"/>
        </w:rPr>
        <w:t xml:space="preserve"> сельсовета, </w:t>
      </w:r>
      <w:r w:rsidR="00797FEA">
        <w:rPr>
          <w:color w:val="000000"/>
          <w:sz w:val="28"/>
          <w:szCs w:val="28"/>
        </w:rPr>
        <w:t>предоставляюшей</w:t>
      </w:r>
      <w:r w:rsidR="00FB2437">
        <w:rPr>
          <w:color w:val="000000"/>
          <w:sz w:val="28"/>
          <w:szCs w:val="28"/>
        </w:rPr>
        <w:t xml:space="preserve"> муниципальную услугу. Если в этом участвуют также органы исполнительной власти Алтайского края,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государственных внебюджетных фондов, местного самоуправления и</w:t>
      </w:r>
      <w:r w:rsidR="00106A47">
        <w:t xml:space="preserve"> </w:t>
      </w:r>
      <w:r w:rsidR="00FB2437">
        <w:rPr>
          <w:color w:val="000000"/>
          <w:sz w:val="27"/>
          <w:szCs w:val="27"/>
        </w:rPr>
        <w:t>организации, обращение в которые необходимо для предоставления муниципальной услуги.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lastRenderedPageBreak/>
        <w:t>Также в подразделе указываются: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информация о местах нахождения и графике работы </w:t>
      </w:r>
      <w:r w:rsidR="00106A47" w:rsidRPr="00F321BD">
        <w:rPr>
          <w:color w:val="000000"/>
          <w:sz w:val="28"/>
          <w:szCs w:val="28"/>
        </w:rPr>
        <w:t xml:space="preserve">Администрации </w:t>
      </w:r>
      <w:r w:rsidRPr="00F321BD">
        <w:rPr>
          <w:color w:val="000000"/>
          <w:sz w:val="28"/>
          <w:szCs w:val="28"/>
        </w:rPr>
        <w:t>сельсовета, организациях, участвующих в ее предоставлении,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многофункциональных центров;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справочные телефоны </w:t>
      </w:r>
      <w:r w:rsidR="00106A47" w:rsidRPr="00F321BD">
        <w:rPr>
          <w:color w:val="000000"/>
          <w:sz w:val="28"/>
          <w:szCs w:val="28"/>
        </w:rPr>
        <w:t>Администрации</w:t>
      </w:r>
      <w:r w:rsidRPr="00F321BD">
        <w:rPr>
          <w:color w:val="000000"/>
          <w:sz w:val="28"/>
          <w:szCs w:val="28"/>
        </w:rPr>
        <w:t xml:space="preserve"> сельсовета, организаций, участвующих в её предоставлении;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адреса официального сайта </w:t>
      </w:r>
      <w:r w:rsidR="00106A47" w:rsidRPr="00F321BD">
        <w:rPr>
          <w:color w:val="000000"/>
          <w:sz w:val="28"/>
          <w:szCs w:val="28"/>
        </w:rPr>
        <w:t xml:space="preserve">Администрации </w:t>
      </w:r>
      <w:r w:rsidRPr="00F321BD">
        <w:rPr>
          <w:color w:val="000000"/>
          <w:sz w:val="28"/>
          <w:szCs w:val="28"/>
        </w:rPr>
        <w:t xml:space="preserve">сельсовета, организаций, участвующих в предоставлении муниципальной услуги и содержащих информацию об их оказании, а также услугах, необходимых и обязательных для предоставления муниципальных услуг, адреса электронной почты </w:t>
      </w:r>
      <w:r w:rsidR="00106A47" w:rsidRPr="00F321BD">
        <w:rPr>
          <w:color w:val="000000"/>
          <w:sz w:val="28"/>
          <w:szCs w:val="28"/>
        </w:rPr>
        <w:t>Администрации</w:t>
      </w:r>
      <w:r w:rsidR="00106A47" w:rsidRPr="00F321BD">
        <w:rPr>
          <w:sz w:val="28"/>
          <w:szCs w:val="28"/>
        </w:rPr>
        <w:t xml:space="preserve"> </w:t>
      </w:r>
      <w:r w:rsidRPr="00F321BD">
        <w:rPr>
          <w:color w:val="000000"/>
          <w:sz w:val="28"/>
          <w:szCs w:val="28"/>
        </w:rPr>
        <w:t>сельсовета и указанных организаций (при их наличии).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21BD">
        <w:rPr>
          <w:color w:val="000000"/>
          <w:sz w:val="28"/>
          <w:szCs w:val="28"/>
        </w:rPr>
        <w:t xml:space="preserve">В данном подразделе также устанавливается запрет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муниципальные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="00106A47" w:rsidRPr="00F321BD">
        <w:rPr>
          <w:color w:val="000000"/>
          <w:sz w:val="28"/>
          <w:szCs w:val="28"/>
        </w:rPr>
        <w:t xml:space="preserve">Администрации </w:t>
      </w:r>
      <w:r w:rsidRPr="00F321BD">
        <w:rPr>
          <w:color w:val="000000"/>
          <w:sz w:val="28"/>
          <w:szCs w:val="28"/>
        </w:rPr>
        <w:t>сельсовета.</w:t>
      </w:r>
      <w:proofErr w:type="gramEnd"/>
    </w:p>
    <w:p w:rsidR="00FB2437" w:rsidRPr="00F321BD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б</w:t>
      </w:r>
      <w:r w:rsidR="00FB2437" w:rsidRPr="00F321BD">
        <w:rPr>
          <w:color w:val="000000"/>
          <w:sz w:val="28"/>
          <w:szCs w:val="28"/>
        </w:rPr>
        <w:t>) результат предоставления муниципальной услуги;</w:t>
      </w:r>
    </w:p>
    <w:p w:rsidR="00FB2437" w:rsidRPr="00F321BD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в</w:t>
      </w:r>
      <w:r w:rsidR="00FB2437" w:rsidRPr="00F321BD">
        <w:rPr>
          <w:color w:val="000000"/>
          <w:sz w:val="28"/>
          <w:szCs w:val="28"/>
        </w:rPr>
        <w:t>) срок предоставления муниципальной услуги, с учётом необходимости обращения в организации, участвующие в ее предоставлении, срок приостановления предоставления муниципальной услуги в случае, если такая возможность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FB2437" w:rsidRPr="00F321BD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г</w:t>
      </w:r>
      <w:r w:rsidR="00FB2437" w:rsidRPr="00F321BD">
        <w:rPr>
          <w:color w:val="000000"/>
          <w:sz w:val="28"/>
          <w:szCs w:val="28"/>
        </w:rPr>
        <w:t>) перечень нормативных правовых актов, непосредственно регулирующих предоставление муниципальной услуги, с указанием их реквизитов;</w:t>
      </w:r>
    </w:p>
    <w:p w:rsidR="00FB2437" w:rsidRPr="00F321BD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21BD">
        <w:rPr>
          <w:color w:val="000000"/>
          <w:sz w:val="28"/>
          <w:szCs w:val="28"/>
        </w:rPr>
        <w:t>д</w:t>
      </w:r>
      <w:r w:rsidR="00FB2437" w:rsidRPr="00F321BD">
        <w:rPr>
          <w:color w:val="000000"/>
          <w:sz w:val="28"/>
          <w:szCs w:val="28"/>
        </w:rPr>
        <w:t>) исчерпывающий перечень документов, необходимых в соответствии с требованиями законодательных или иных нормативных правовых актов для предоставления муниципальной услуги, а также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представления (бланки, формы обращений, заявлений и иных документов, подаваемых заявителем в связи с предоставлением муниципальной услуги, должны быть приведены</w:t>
      </w:r>
      <w:proofErr w:type="gramEnd"/>
      <w:r w:rsidR="00FB2437" w:rsidRPr="00F321BD">
        <w:rPr>
          <w:color w:val="000000"/>
          <w:sz w:val="28"/>
          <w:szCs w:val="28"/>
        </w:rPr>
        <w:t xml:space="preserve">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нормативными правовыми актами Алтайского края, нормативными правовыми актами </w:t>
      </w:r>
      <w:r w:rsidR="00106A47" w:rsidRPr="00F321BD">
        <w:rPr>
          <w:color w:val="000000"/>
          <w:sz w:val="28"/>
          <w:szCs w:val="28"/>
        </w:rPr>
        <w:t xml:space="preserve">Администрации </w:t>
      </w:r>
      <w:r w:rsidR="00FB2437" w:rsidRPr="00F321BD">
        <w:rPr>
          <w:color w:val="000000"/>
          <w:sz w:val="28"/>
          <w:szCs w:val="28"/>
        </w:rPr>
        <w:t>сельсовета, а также случаев, когда законодательством Российской Федерации прямо предусмотрена</w:t>
      </w:r>
      <w:r w:rsidR="00106A47" w:rsidRPr="00F321BD">
        <w:rPr>
          <w:sz w:val="28"/>
          <w:szCs w:val="28"/>
        </w:rPr>
        <w:t xml:space="preserve"> </w:t>
      </w:r>
      <w:r w:rsidR="00FB2437" w:rsidRPr="00F321BD">
        <w:rPr>
          <w:color w:val="000000"/>
          <w:sz w:val="28"/>
          <w:szCs w:val="28"/>
        </w:rPr>
        <w:t>свободная форма подачи этих документов).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lastRenderedPageBreak/>
        <w:t>В данном подразделе также устанавливается запрет требовать от заявителя: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оказывающих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актами.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е</w:t>
      </w:r>
      <w:r w:rsidR="00FB2437">
        <w:rPr>
          <w:color w:val="000000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ж</w:t>
      </w:r>
      <w:r w:rsidR="00FB2437">
        <w:rPr>
          <w:color w:val="000000"/>
          <w:sz w:val="28"/>
          <w:szCs w:val="28"/>
        </w:rPr>
        <w:t>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з</w:t>
      </w:r>
      <w:r w:rsidR="00FB2437">
        <w:rPr>
          <w:color w:val="000000"/>
          <w:sz w:val="28"/>
          <w:szCs w:val="28"/>
        </w:rPr>
        <w:t>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и</w:t>
      </w:r>
      <w:r w:rsidR="00FB2437">
        <w:rPr>
          <w:color w:val="000000"/>
          <w:sz w:val="28"/>
          <w:szCs w:val="28"/>
        </w:rPr>
        <w:t>) порядок, размер и основания взимания государственной пошлины или иной платы, установленной за предоставление муниципальной услуги;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к</w:t>
      </w:r>
      <w:r w:rsidR="00FB2437">
        <w:rPr>
          <w:color w:val="000000"/>
          <w:sz w:val="28"/>
          <w:szCs w:val="28"/>
        </w:rPr>
        <w:t>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расчёта размера такой платы;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л</w:t>
      </w:r>
      <w:r w:rsidR="00FB2437">
        <w:rPr>
          <w:color w:val="000000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 организации, участвующей в её предоставлении, и при получении результата предоставления муниципальной услуги;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м</w:t>
      </w:r>
      <w:r w:rsidR="00FB2437">
        <w:rPr>
          <w:color w:val="000000"/>
          <w:sz w:val="28"/>
          <w:szCs w:val="28"/>
        </w:rPr>
        <w:t>) срок регистрации запроса заявителя о предоставлении муниципальной услуги, услуги организации, участвующей в ее предоставлении;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н</w:t>
      </w:r>
      <w:r w:rsidR="00FB2437">
        <w:rPr>
          <w:color w:val="000000"/>
          <w:sz w:val="28"/>
          <w:szCs w:val="28"/>
        </w:rPr>
        <w:t>) требования к помещениям, в которых предоставляются муниципальные услуги, услуги организации, участвующей в ее предоставлении, к местам ожидания и приёма заявителей, размещению и оформлению визуальной, текстовой и иной информации о порядке предоставлении муниципальной услуги;</w:t>
      </w:r>
    </w:p>
    <w:p w:rsidR="00FB2437" w:rsidRPr="00A86D05" w:rsidRDefault="00A86D05" w:rsidP="00A86D05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FB2437">
        <w:rPr>
          <w:color w:val="000000"/>
          <w:sz w:val="28"/>
          <w:szCs w:val="28"/>
        </w:rPr>
        <w:t>) показатели доступности и качества муниципальных услуг (своевременность случаев их оказания в установленные сроки, доля заявителей, удовлетворённых качеством процесса оказания услуги, количество взаимодействий заявителя, с должностными лицами при предоставлении муниципальной услуги и их продолжительность, возможность её получения в многофункциональном центре предоставления государственных и муниципальных услуг, возможность получения информации о ходе</w:t>
      </w:r>
      <w:r>
        <w:rPr>
          <w:color w:val="000000"/>
          <w:sz w:val="28"/>
          <w:szCs w:val="28"/>
        </w:rPr>
        <w:t xml:space="preserve"> </w:t>
      </w:r>
      <w:r w:rsidR="00FB2437">
        <w:rPr>
          <w:color w:val="000000"/>
          <w:sz w:val="28"/>
          <w:szCs w:val="28"/>
        </w:rPr>
        <w:t>предоставления муниципальной услуги, в том числе с использованием информационно-телекоммуникационных технологий</w:t>
      </w:r>
      <w:proofErr w:type="gramEnd"/>
      <w:r w:rsidR="00FB2437">
        <w:rPr>
          <w:color w:val="000000"/>
          <w:sz w:val="28"/>
          <w:szCs w:val="28"/>
        </w:rPr>
        <w:t>, и иные показатели качества и доступности предоставления муниципальной услуги);</w:t>
      </w:r>
    </w:p>
    <w:p w:rsidR="00FB2437" w:rsidRDefault="00A86D05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>п</w:t>
      </w:r>
      <w:r w:rsidR="00FB2437">
        <w:rPr>
          <w:color w:val="000000"/>
          <w:sz w:val="28"/>
          <w:szCs w:val="28"/>
        </w:rPr>
        <w:t>) иные требования, в том числе учитывающие особенности предоставления муниципальных услуг в многофункциональных центрах и особенности их предоставления в электронной форме.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color w:val="000000"/>
          <w:sz w:val="28"/>
          <w:szCs w:val="28"/>
        </w:rPr>
        <w:t xml:space="preserve"> услуги.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13. Блок-схема предоставления муниципальной услуги приводится в приложении к административному регламенту.</w:t>
      </w:r>
    </w:p>
    <w:p w:rsidR="00797FEA" w:rsidRDefault="00FB2437" w:rsidP="00A40C7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Блок-схема включает последовательное перечисление административных процедур предоставления муниципальной услуги, как в электронной форме, так и   при </w:t>
      </w:r>
      <w:r w:rsidR="00A40C7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непосредственном   </w:t>
      </w:r>
      <w:r w:rsidR="00A40C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обращении </w:t>
      </w:r>
      <w:r w:rsidR="00A40C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заявителя   в      </w:t>
      </w:r>
      <w:r w:rsidR="002C5760">
        <w:rPr>
          <w:color w:val="000000"/>
          <w:sz w:val="28"/>
          <w:szCs w:val="28"/>
        </w:rPr>
        <w:t>Администраци</w:t>
      </w:r>
      <w:r w:rsidR="00797FEA">
        <w:rPr>
          <w:color w:val="000000"/>
          <w:sz w:val="28"/>
          <w:szCs w:val="28"/>
        </w:rPr>
        <w:t>ю</w:t>
      </w:r>
    </w:p>
    <w:p w:rsidR="00FB2437" w:rsidRPr="002C5760" w:rsidRDefault="00FB2437" w:rsidP="00A40C75">
      <w:pPr>
        <w:shd w:val="clear" w:color="auto" w:fill="FFFFFF"/>
        <w:autoSpaceDE w:val="0"/>
        <w:autoSpaceDN w:val="0"/>
        <w:adjustRightInd w:val="0"/>
        <w:jc w:val="both"/>
      </w:pPr>
      <w:r w:rsidRPr="002C5760">
        <w:rPr>
          <w:color w:val="000000"/>
          <w:sz w:val="30"/>
          <w:szCs w:val="30"/>
        </w:rPr>
        <w:t>сельсовета.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14. Описание каждой административной процедуры содержит следующие обязательные элементы: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г) критерии принятия решений;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FB2437" w:rsidRDefault="00FB2437" w:rsidP="00A86D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настоящей процедуры, в том числе в </w:t>
      </w:r>
      <w:proofErr w:type="gramStart"/>
      <w:r>
        <w:rPr>
          <w:color w:val="000000"/>
          <w:sz w:val="28"/>
          <w:szCs w:val="28"/>
        </w:rPr>
        <w:t>электронных</w:t>
      </w:r>
      <w:proofErr w:type="gramEnd"/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системах</w:t>
      </w:r>
      <w:proofErr w:type="gramEnd"/>
      <w:r>
        <w:rPr>
          <w:color w:val="000000"/>
          <w:sz w:val="28"/>
          <w:szCs w:val="28"/>
        </w:rPr>
        <w:t>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15. Раздел, касающийся форм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услуги, включает в себя следующие подразделы: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полнотой и качеством её предоставления;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в) ответственность муниципальных служащих </w:t>
      </w:r>
      <w:r w:rsidR="002C576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сельсовета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указываются:</w:t>
      </w:r>
      <w:proofErr w:type="gramEnd"/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органа, предоставляющего муниципальную услугу, а также должностных лиц, муниципальных служащих и решений, принятых (осуществляемых) в ходе предоставления муниципальной услуги;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предмет досудебного (внесудебного) обжалования;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исчерпывающий перечень оснований не давать ответ заявителю, не направлять ответ по существу;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основания для начала процедуры досудебного (внесудебного) обжалования;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информация о праве заинтересованных лиц на получение сведений и документов, необходимых для обоснования и рассмотрения жалобы (претензии);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сроки рассмотрения жалобы (претензии);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FB2437" w:rsidRPr="002C5760" w:rsidRDefault="00FB2437" w:rsidP="00A86D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C5760">
        <w:rPr>
          <w:b/>
          <w:color w:val="000000"/>
          <w:sz w:val="28"/>
          <w:szCs w:val="28"/>
          <w:lang w:val="en-US"/>
        </w:rPr>
        <w:t>IV</w:t>
      </w:r>
      <w:r w:rsidRPr="002C5760">
        <w:rPr>
          <w:b/>
          <w:color w:val="000000"/>
          <w:sz w:val="28"/>
          <w:szCs w:val="28"/>
        </w:rPr>
        <w:t>. Требования к административным регламентам исполнения муниципальных функций</w:t>
      </w:r>
    </w:p>
    <w:p w:rsidR="00FB2437" w:rsidRDefault="00FB2437" w:rsidP="00D141F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17. Наименование административного регламента исполнения муниципальной функции определяется </w:t>
      </w:r>
      <w:r w:rsidR="00A40C75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сельсовета, </w:t>
      </w:r>
      <w:r w:rsidR="00A40C7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подготовк</w:t>
      </w:r>
      <w:r w:rsidR="00A40C7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с учетом формулировки, соответствующей редакции положения нормативного правового акта, которым предусмотрена</w:t>
      </w:r>
      <w:r w:rsidR="00D141F7">
        <w:t xml:space="preserve"> </w:t>
      </w:r>
      <w:r>
        <w:rPr>
          <w:color w:val="000000"/>
          <w:sz w:val="27"/>
          <w:szCs w:val="27"/>
        </w:rPr>
        <w:t>такая муниципальная функция.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18. В административный регламент включаются следующие разделы: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а) общие положения;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б) требования к порядку исполнения муниципальной функции;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lastRenderedPageBreak/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г) порядок и формы </w:t>
      </w:r>
      <w:proofErr w:type="gramStart"/>
      <w:r w:rsidRPr="00F321BD">
        <w:rPr>
          <w:color w:val="000000"/>
          <w:sz w:val="28"/>
          <w:szCs w:val="28"/>
        </w:rPr>
        <w:t>контроля за</w:t>
      </w:r>
      <w:proofErr w:type="gramEnd"/>
      <w:r w:rsidRPr="00F321BD">
        <w:rPr>
          <w:color w:val="000000"/>
          <w:sz w:val="28"/>
          <w:szCs w:val="28"/>
        </w:rPr>
        <w:t xml:space="preserve"> исполнением муниципальной функции;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д) досудебный (внесудебный) порядок обжалования решений и действий (бездействия) органа, исполняющего муниципальную функцию, а также должностных лиц, муниципальных служащих.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19. Раздел, касающийся общих положений, должен состоять из следующих подразделов: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а) наименование муниципальной функции;</w:t>
      </w:r>
    </w:p>
    <w:p w:rsidR="00FB2437" w:rsidRPr="00F321BD" w:rsidRDefault="00D141F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б) </w:t>
      </w:r>
      <w:r w:rsidR="00FB2437" w:rsidRPr="00F321BD">
        <w:rPr>
          <w:color w:val="000000"/>
          <w:sz w:val="28"/>
          <w:szCs w:val="28"/>
        </w:rPr>
        <w:t xml:space="preserve">наименование </w:t>
      </w:r>
      <w:r w:rsidR="002C5760" w:rsidRPr="00F321BD">
        <w:rPr>
          <w:color w:val="000000"/>
          <w:sz w:val="28"/>
          <w:szCs w:val="28"/>
        </w:rPr>
        <w:t>Администрации</w:t>
      </w:r>
      <w:r w:rsidR="00FB2437" w:rsidRPr="00F321BD">
        <w:rPr>
          <w:color w:val="000000"/>
          <w:sz w:val="28"/>
          <w:szCs w:val="28"/>
        </w:rPr>
        <w:t xml:space="preserve"> сельсо</w:t>
      </w:r>
      <w:r w:rsidR="00A40C75" w:rsidRPr="00F321BD">
        <w:rPr>
          <w:color w:val="000000"/>
          <w:sz w:val="28"/>
          <w:szCs w:val="28"/>
        </w:rPr>
        <w:t>вета, непосредственно исполняющей</w:t>
      </w:r>
      <w:r w:rsidR="00FB2437" w:rsidRPr="00F321BD">
        <w:rPr>
          <w:color w:val="000000"/>
          <w:sz w:val="28"/>
          <w:szCs w:val="28"/>
        </w:rPr>
        <w:t xml:space="preserve"> муниципальную функцию. </w:t>
      </w:r>
      <w:proofErr w:type="gramStart"/>
      <w:r w:rsidR="00FB2437" w:rsidRPr="00F321BD">
        <w:rPr>
          <w:color w:val="000000"/>
          <w:sz w:val="28"/>
          <w:szCs w:val="28"/>
        </w:rPr>
        <w:t>Если в исполнении муниципальной функции участвуют также органы исполнительной власти Алтайского края,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то указываются все перечисленные органы и организации, участие которых необходимо при исполнении муниципальной функции;</w:t>
      </w:r>
      <w:proofErr w:type="gramEnd"/>
    </w:p>
    <w:p w:rsidR="00FB2437" w:rsidRPr="00F321BD" w:rsidRDefault="00D141F7" w:rsidP="00A86D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           </w:t>
      </w:r>
      <w:r w:rsidR="00FB2437" w:rsidRPr="00F321BD">
        <w:rPr>
          <w:color w:val="000000"/>
          <w:sz w:val="28"/>
          <w:szCs w:val="28"/>
        </w:rPr>
        <w:t>в) перечень нормативных правовых актов, непосредственно регулирующих исполнение муниципальной функции, с указанием их реквизитов;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г) предмет муниципального контроля (надзора);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е) права и обязанности лиц, в отношении которых осуществляются мероприятия по контролю (надзору);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ж) описание результатов исполнения муниципальной функции, а также указание на юридические факты, которыми оно заканчивается.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20. Раздел, касающийся требований к порядку исполнения муниципальной функции, должен состоять из следующих подразделов: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а) порядок информирования об исполнении муниципальной функции;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б) сведения о размере взимаемой с лица, в отношении которого проводится мероприятия по контролю (надзору), платы за услуги организации (организаций), участвующей (участвующих) в исполнении муниципальной функции (раздел включается в случае, если в исполнении муниципальной функции участвуют иные организации);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в) срок исполнения муниципальной функции.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21. В подразделе, касающемся порядка информирования об исполнении муниципальной функции, указываются следующие сведения:</w:t>
      </w:r>
    </w:p>
    <w:p w:rsidR="00FB2437" w:rsidRPr="00F321BD" w:rsidRDefault="00FB2437" w:rsidP="00D141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а)    информация    о    месте    нахождения    и    графике    работы    органов </w:t>
      </w:r>
      <w:r w:rsidR="002C5760" w:rsidRPr="00F321BD">
        <w:rPr>
          <w:color w:val="000000"/>
          <w:sz w:val="28"/>
          <w:szCs w:val="28"/>
        </w:rPr>
        <w:t>Администрации</w:t>
      </w:r>
      <w:r w:rsidRPr="00F321BD">
        <w:rPr>
          <w:i/>
          <w:iCs/>
          <w:color w:val="000000"/>
          <w:sz w:val="28"/>
          <w:szCs w:val="28"/>
        </w:rPr>
        <w:t xml:space="preserve">  </w:t>
      </w:r>
      <w:r w:rsidRPr="00F321BD">
        <w:rPr>
          <w:color w:val="000000"/>
          <w:sz w:val="28"/>
          <w:szCs w:val="28"/>
        </w:rPr>
        <w:t>сельсовета, организациях, участие которых необходимо при</w:t>
      </w:r>
      <w:r w:rsidR="00D141F7" w:rsidRPr="00F321BD">
        <w:rPr>
          <w:sz w:val="28"/>
          <w:szCs w:val="28"/>
        </w:rPr>
        <w:t xml:space="preserve"> </w:t>
      </w:r>
      <w:r w:rsidR="00B44D8B" w:rsidRPr="00F321BD">
        <w:rPr>
          <w:color w:val="000000"/>
          <w:sz w:val="28"/>
          <w:szCs w:val="28"/>
        </w:rPr>
        <w:t>исполнении</w:t>
      </w:r>
      <w:r w:rsidRPr="00F321BD">
        <w:rPr>
          <w:color w:val="000000"/>
          <w:sz w:val="28"/>
          <w:szCs w:val="28"/>
        </w:rPr>
        <w:t xml:space="preserve"> муниципальной функции, способах получения информации о месте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их нахождения и </w:t>
      </w:r>
      <w:r w:rsidR="00B44D8B" w:rsidRPr="00F321BD">
        <w:rPr>
          <w:color w:val="000000"/>
          <w:sz w:val="28"/>
          <w:szCs w:val="28"/>
        </w:rPr>
        <w:t xml:space="preserve">в </w:t>
      </w:r>
      <w:r w:rsidRPr="00F321BD">
        <w:rPr>
          <w:color w:val="000000"/>
          <w:sz w:val="28"/>
          <w:szCs w:val="28"/>
        </w:rPr>
        <w:t>графиках работы;</w:t>
      </w:r>
    </w:p>
    <w:p w:rsidR="00FB2437" w:rsidRDefault="00FB2437" w:rsidP="00D141F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б)    справочные    телефоны        </w:t>
      </w:r>
      <w:r w:rsidR="002C576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сельсовета,</w:t>
      </w:r>
      <w:r w:rsidR="00D141F7">
        <w:t xml:space="preserve"> </w:t>
      </w:r>
      <w:r w:rsidR="00A40C75">
        <w:rPr>
          <w:color w:val="000000"/>
          <w:sz w:val="28"/>
          <w:szCs w:val="28"/>
        </w:rPr>
        <w:t>исполняющей</w:t>
      </w:r>
      <w:r>
        <w:rPr>
          <w:color w:val="000000"/>
          <w:sz w:val="28"/>
          <w:szCs w:val="28"/>
        </w:rPr>
        <w:t xml:space="preserve"> муниципальную функцию, а также организаций, участвующих в ее исполнении;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в) адрес официального сайта </w:t>
      </w:r>
      <w:r w:rsidR="002C576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сельсовета, содержащий информацию о порядке исполнения муниципальной функции, адрес электронной почты </w:t>
      </w:r>
      <w:r w:rsidR="002C576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сельсовета (при их наличии);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г) порядок получения заинтересованными лицами информации по вопросам исполнения муниципальной функции, сведений о ходе её исполнения,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д) порядок, форма и место размещения, указанной в подпунктах «а» — «г» настоящего пункта информации, в том числе на стендах в местах исполнения муниципальной функции, а также в сети Интернет на официальном сайте </w:t>
      </w:r>
      <w:r w:rsidR="002C576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сельсовета (при его наличии), организаций, участвующих в исполнении муниципальной функции, а также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22. </w:t>
      </w:r>
      <w:proofErr w:type="gramStart"/>
      <w:r>
        <w:rPr>
          <w:color w:val="000000"/>
          <w:sz w:val="28"/>
          <w:szCs w:val="28"/>
        </w:rPr>
        <w:t>В подразделе, касающемся сведений о размере взимаемой с лица, в отношении которого проводится мероприятия по контролю (надзору), платы за услуги организации (организаций), участвующей (участвующих) в исполнении муниципальной функции, указываются основания и порядок взимания платы либо информация об отсутствии такой платы (подраздел включается в случае, если в исполнении муниципальной функции участвуют иные организации).</w:t>
      </w:r>
      <w:proofErr w:type="gramEnd"/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23. В подразделе «срок исполнения муниципальной функции» указывается общий срок её исполнения.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24.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25. Блок-схема исполнения муниципальной функции приводится в приложении к административному регламенту.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26. В описании каждой административной процедуры указываются следующие обязательные элементы:</w:t>
      </w:r>
    </w:p>
    <w:p w:rsidR="00FB2437" w:rsidRPr="00F321BD" w:rsidRDefault="00FB2437" w:rsidP="00A86D05">
      <w:pPr>
        <w:ind w:firstLine="708"/>
        <w:jc w:val="both"/>
        <w:rPr>
          <w:color w:val="000000"/>
          <w:sz w:val="28"/>
          <w:szCs w:val="28"/>
        </w:rPr>
      </w:pPr>
      <w:r w:rsidRPr="00F321BD">
        <w:rPr>
          <w:color w:val="000000"/>
          <w:sz w:val="28"/>
          <w:szCs w:val="28"/>
        </w:rPr>
        <w:t>а)     юридические     факты,     являющиеся     основанием     для     начала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административного действия;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lastRenderedPageBreak/>
        <w:t>б) сведения о должностном лице, ответственном за выполнение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в) содержание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г) условия, порядок и срок приостановления исполнения муниципальной функции, в случае если возможность приостановления предусмотрена законодательством Российской Федерации;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д) критерии принятия решений;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е)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ж) способ фиксации результата выполнения административного действия, в том числе в электронной форме, содержащий указание на формат его обязательного отображения.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27. Раздел, касающийся порядка и формы </w:t>
      </w:r>
      <w:proofErr w:type="gramStart"/>
      <w:r w:rsidRPr="00F321BD">
        <w:rPr>
          <w:color w:val="000000"/>
          <w:sz w:val="28"/>
          <w:szCs w:val="28"/>
        </w:rPr>
        <w:t>контроля за</w:t>
      </w:r>
      <w:proofErr w:type="gramEnd"/>
      <w:r w:rsidRPr="00F321BD">
        <w:rPr>
          <w:color w:val="000000"/>
          <w:sz w:val="28"/>
          <w:szCs w:val="28"/>
        </w:rPr>
        <w:t xml:space="preserve"> исполнением муниципальной функции, состоит из следующих подразделов: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а) порядок осуществления текущего </w:t>
      </w:r>
      <w:proofErr w:type="gramStart"/>
      <w:r w:rsidRPr="00F321BD">
        <w:rPr>
          <w:color w:val="000000"/>
          <w:sz w:val="28"/>
          <w:szCs w:val="28"/>
        </w:rPr>
        <w:t>контроля за</w:t>
      </w:r>
      <w:proofErr w:type="gramEnd"/>
      <w:r w:rsidRPr="00F321BD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решений ответственными лицами;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F321BD">
        <w:rPr>
          <w:color w:val="000000"/>
          <w:sz w:val="28"/>
          <w:szCs w:val="28"/>
        </w:rPr>
        <w:t>контроля за</w:t>
      </w:r>
      <w:proofErr w:type="gramEnd"/>
      <w:r w:rsidRPr="00F321BD">
        <w:rPr>
          <w:color w:val="000000"/>
          <w:sz w:val="28"/>
          <w:szCs w:val="28"/>
        </w:rPr>
        <w:t xml:space="preserve"> полнотой и качеством ее исполнения;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в) ответственность муниципальных служащих и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28.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должностных лиц, муниципальных служащих указываются: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21BD">
        <w:rPr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органа, предоставляющего муниципальную услугу, а также должностных лиц, муниципальных служащих и решений, принятых (осуществляемых) в ходе исполнения муниципальной функции;</w:t>
      </w:r>
      <w:proofErr w:type="gramEnd"/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предмет досудебного (внесудебного) обжалования;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исчерпывающий перечень оснований не давать ответ заявителю, не направлять ответ по существу;</w:t>
      </w:r>
    </w:p>
    <w:p w:rsidR="00FB2437" w:rsidRPr="00F321BD" w:rsidRDefault="00FB2437" w:rsidP="00A86D05">
      <w:pPr>
        <w:ind w:firstLine="708"/>
        <w:jc w:val="both"/>
        <w:rPr>
          <w:color w:val="000000"/>
          <w:sz w:val="28"/>
          <w:szCs w:val="28"/>
        </w:rPr>
      </w:pPr>
      <w:r w:rsidRPr="00F321BD">
        <w:rPr>
          <w:color w:val="000000"/>
          <w:sz w:val="28"/>
          <w:szCs w:val="28"/>
        </w:rPr>
        <w:t>основания     для     начала     процедуры     досудебного     (внесудебного)</w:t>
      </w:r>
    </w:p>
    <w:p w:rsidR="00FB2437" w:rsidRPr="00F321BD" w:rsidRDefault="00FB2437" w:rsidP="00A86D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21BD">
        <w:rPr>
          <w:color w:val="000000"/>
          <w:sz w:val="28"/>
          <w:szCs w:val="28"/>
        </w:rPr>
        <w:t>обжалования;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>информация о праве заинтересованных лиц на получение сведений и документов, необходимых для обоснования и рассмотрения жалобы (претензии);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сроки рассмотрения жалобы (претензии);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FB2437" w:rsidRPr="00B44D8B" w:rsidRDefault="00FB2437" w:rsidP="00A86D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44D8B">
        <w:rPr>
          <w:b/>
          <w:color w:val="000000"/>
          <w:sz w:val="28"/>
          <w:szCs w:val="28"/>
          <w:lang w:val="en-US"/>
        </w:rPr>
        <w:t>V</w:t>
      </w:r>
      <w:r w:rsidRPr="00B44D8B">
        <w:rPr>
          <w:b/>
          <w:color w:val="000000"/>
          <w:sz w:val="28"/>
          <w:szCs w:val="28"/>
        </w:rPr>
        <w:t>. Организация экспертизы</w:t>
      </w:r>
      <w:r w:rsidR="00B44D8B">
        <w:rPr>
          <w:b/>
        </w:rPr>
        <w:t xml:space="preserve"> </w:t>
      </w:r>
      <w:r w:rsidRPr="00B44D8B">
        <w:rPr>
          <w:b/>
          <w:color w:val="000000"/>
          <w:sz w:val="28"/>
          <w:szCs w:val="28"/>
        </w:rPr>
        <w:t>проектов административных регламентов предоставления муниципальных услуг, исполнения муниципальных функций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29. Проекты административных регламентов подлежат двум видам экспертизы: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а) независимой экспертизе;</w:t>
      </w:r>
    </w:p>
    <w:p w:rsidR="00FB2437" w:rsidRPr="000A63E2" w:rsidRDefault="00FB2437" w:rsidP="000A63E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A63E2">
        <w:rPr>
          <w:color w:val="000000"/>
          <w:sz w:val="28"/>
          <w:szCs w:val="28"/>
        </w:rPr>
        <w:t>б) экспертизе, п</w:t>
      </w:r>
      <w:r w:rsidR="000A63E2">
        <w:rPr>
          <w:color w:val="000000"/>
          <w:sz w:val="28"/>
          <w:szCs w:val="28"/>
        </w:rPr>
        <w:t xml:space="preserve">роводимой уполномоченным </w:t>
      </w:r>
      <w:r w:rsidRPr="000A63E2">
        <w:rPr>
          <w:color w:val="000000"/>
          <w:sz w:val="28"/>
          <w:szCs w:val="28"/>
        </w:rPr>
        <w:t xml:space="preserve"> </w:t>
      </w:r>
      <w:r w:rsidR="00B44D8B" w:rsidRPr="000A63E2">
        <w:rPr>
          <w:color w:val="000000"/>
          <w:sz w:val="28"/>
          <w:szCs w:val="28"/>
        </w:rPr>
        <w:t>Администрации</w:t>
      </w:r>
      <w:r w:rsidRPr="000A63E2">
        <w:rPr>
          <w:color w:val="000000"/>
          <w:sz w:val="28"/>
          <w:szCs w:val="28"/>
        </w:rPr>
        <w:t xml:space="preserve"> сельсовета.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30. Предметом независимой экспертизы проектов административных регламентов (далее - «независимая экспертиза») является оценка возможного положительного эффекта, а также возможных негативных последствий реализации положений данных проектов для граждан и организаций.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Независимая экспертиза проектов административных регламентов может проводиться физическими и юридическими лицами </w:t>
      </w:r>
      <w:r w:rsidR="00B44D8B">
        <w:rPr>
          <w:color w:val="000000"/>
          <w:sz w:val="28"/>
          <w:szCs w:val="28"/>
        </w:rPr>
        <w:t xml:space="preserve">в инициативном порядке за счет </w:t>
      </w:r>
      <w:r>
        <w:rPr>
          <w:color w:val="000000"/>
          <w:sz w:val="28"/>
          <w:szCs w:val="28"/>
        </w:rPr>
        <w:t xml:space="preserve">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В рамках проведения независимой экспертизы проект административного регламента размещается в сети</w:t>
      </w:r>
      <w:r w:rsidR="00B44D8B">
        <w:rPr>
          <w:color w:val="000000"/>
          <w:sz w:val="28"/>
          <w:szCs w:val="28"/>
        </w:rPr>
        <w:t xml:space="preserve"> Интернет, на официальном сайте Администрации </w:t>
      </w:r>
      <w:r>
        <w:rPr>
          <w:color w:val="000000"/>
          <w:sz w:val="28"/>
          <w:szCs w:val="28"/>
        </w:rPr>
        <w:t>сельсовета (при его наличии).</w:t>
      </w:r>
    </w:p>
    <w:p w:rsidR="00FB2437" w:rsidRDefault="00FB2437" w:rsidP="00A40C7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Срок проведения независимой экспертизы не может быть менее одного месяца со дня размещения проекта в сети Интернет.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="00A40C75">
        <w:rPr>
          <w:color w:val="000000"/>
          <w:sz w:val="28"/>
          <w:szCs w:val="28"/>
        </w:rPr>
        <w:t>Администрацию сельсовета, являющую</w:t>
      </w:r>
      <w:r>
        <w:rPr>
          <w:color w:val="000000"/>
          <w:sz w:val="28"/>
          <w:szCs w:val="28"/>
        </w:rPr>
        <w:t>ся разработчиком административного рег</w:t>
      </w:r>
      <w:r w:rsidR="00A40C75">
        <w:rPr>
          <w:color w:val="000000"/>
          <w:sz w:val="28"/>
          <w:szCs w:val="28"/>
        </w:rPr>
        <w:t>ламента, которая</w:t>
      </w:r>
      <w:r>
        <w:rPr>
          <w:color w:val="000000"/>
          <w:sz w:val="28"/>
          <w:szCs w:val="28"/>
        </w:rPr>
        <w:t xml:space="preserve"> обязан</w:t>
      </w:r>
      <w:r w:rsidR="00A40C7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рассмотреть все поступившие заключения независимой экспертизы и принять решение по результатам каждой из них.</w:t>
      </w:r>
    </w:p>
    <w:p w:rsidR="00FB2437" w:rsidRPr="000A63E2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31. Непоступление заключения независимой экспертизы в </w:t>
      </w:r>
      <w:r w:rsidR="00B44D8B">
        <w:rPr>
          <w:color w:val="000000"/>
          <w:sz w:val="28"/>
          <w:szCs w:val="28"/>
        </w:rPr>
        <w:t xml:space="preserve">Администрации </w:t>
      </w:r>
      <w:r w:rsidR="008A4F6D">
        <w:rPr>
          <w:color w:val="000000"/>
          <w:sz w:val="28"/>
          <w:szCs w:val="28"/>
        </w:rPr>
        <w:t xml:space="preserve"> сельсовета, являющей</w:t>
      </w:r>
      <w:r>
        <w:rPr>
          <w:color w:val="000000"/>
          <w:sz w:val="28"/>
          <w:szCs w:val="28"/>
        </w:rPr>
        <w:t xml:space="preserve">ся разработчиком административного регламента, в срок, отведенный для её проведения, не является препятствием </w:t>
      </w:r>
      <w:r w:rsidRPr="000A63E2">
        <w:rPr>
          <w:color w:val="000000"/>
          <w:sz w:val="28"/>
          <w:szCs w:val="28"/>
        </w:rPr>
        <w:t>для п</w:t>
      </w:r>
      <w:r w:rsidR="000A63E2">
        <w:rPr>
          <w:color w:val="000000"/>
          <w:sz w:val="28"/>
          <w:szCs w:val="28"/>
        </w:rPr>
        <w:t xml:space="preserve">роведения экспертизы </w:t>
      </w:r>
      <w:r w:rsidRPr="000A63E2">
        <w:rPr>
          <w:color w:val="000000"/>
          <w:sz w:val="28"/>
          <w:szCs w:val="28"/>
        </w:rPr>
        <w:t xml:space="preserve"> </w:t>
      </w:r>
      <w:r w:rsidR="00C548E5">
        <w:rPr>
          <w:color w:val="000000"/>
          <w:sz w:val="28"/>
          <w:szCs w:val="28"/>
        </w:rPr>
        <w:t>Администрацией</w:t>
      </w:r>
      <w:r w:rsidR="00B44D8B" w:rsidRPr="000A63E2">
        <w:rPr>
          <w:color w:val="000000"/>
          <w:sz w:val="28"/>
          <w:szCs w:val="28"/>
        </w:rPr>
        <w:t xml:space="preserve"> </w:t>
      </w:r>
      <w:r w:rsidRPr="000A63E2">
        <w:rPr>
          <w:color w:val="000000"/>
          <w:sz w:val="28"/>
          <w:szCs w:val="28"/>
        </w:rPr>
        <w:t>сельсовета.</w:t>
      </w:r>
    </w:p>
    <w:p w:rsidR="00FB2437" w:rsidRDefault="00FB2437" w:rsidP="00A86D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Предметом экспертизы проектов административных регламентов является оценка соответствия указанных проектов требованиям,</w:t>
      </w:r>
      <w:r w:rsidR="00B44D8B">
        <w:rPr>
          <w:color w:val="000000"/>
          <w:sz w:val="28"/>
          <w:szCs w:val="28"/>
        </w:rPr>
        <w:t xml:space="preserve"> 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предъявляемым к ним Федеральным законом № 210-ФЗ, принятыми в соответствии с ним иными нормативными правовыми актами, Порядком, а </w:t>
      </w:r>
      <w:r>
        <w:rPr>
          <w:color w:val="000000"/>
          <w:sz w:val="28"/>
          <w:szCs w:val="28"/>
        </w:rPr>
        <w:lastRenderedPageBreak/>
        <w:t>также оценка учета результатов независимой экспертизы в проектах административных регламентов.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В пояснительной записке к проекту административного регламента приводится информация: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а) об основных предполагаемых улучшениях предоставления муниципальной услуги, исполнения муниципальной функции в случае принятия административного регламента;</w:t>
      </w:r>
    </w:p>
    <w:p w:rsidR="00FB2437" w:rsidRDefault="000A63E2" w:rsidP="000A63E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 </w:t>
      </w:r>
      <w:r w:rsidR="00FB2437">
        <w:rPr>
          <w:color w:val="000000"/>
          <w:sz w:val="28"/>
          <w:szCs w:val="28"/>
        </w:rPr>
        <w:t>б) об учёте рекомендаций независимой экспертизы;</w:t>
      </w:r>
    </w:p>
    <w:p w:rsidR="00FB2437" w:rsidRDefault="000A63E2" w:rsidP="000A63E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 </w:t>
      </w:r>
      <w:r w:rsidR="00FB2437">
        <w:rPr>
          <w:color w:val="000000"/>
          <w:sz w:val="28"/>
          <w:szCs w:val="28"/>
        </w:rPr>
        <w:t>в) о предложениях заинтересованных организаций и граждан.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33. Результаты экспертизы проекта административного регламента с указанием всех его нед</w:t>
      </w:r>
      <w:r w:rsidR="000A63E2">
        <w:rPr>
          <w:color w:val="000000"/>
          <w:sz w:val="28"/>
          <w:szCs w:val="28"/>
        </w:rPr>
        <w:t>остатков отражаются в заключении</w:t>
      </w:r>
      <w:r>
        <w:rPr>
          <w:color w:val="000000"/>
          <w:sz w:val="28"/>
          <w:szCs w:val="28"/>
        </w:rPr>
        <w:t xml:space="preserve"> </w:t>
      </w:r>
      <w:r w:rsidR="00C548E5">
        <w:rPr>
          <w:color w:val="000000"/>
          <w:sz w:val="28"/>
          <w:szCs w:val="28"/>
        </w:rPr>
        <w:t>Администрацией</w:t>
      </w:r>
      <w:r w:rsidRPr="000A63E2">
        <w:rPr>
          <w:color w:val="000000"/>
          <w:sz w:val="28"/>
          <w:szCs w:val="28"/>
        </w:rPr>
        <w:t xml:space="preserve"> сельсовета, прилагаемом к проекту</w:t>
      </w:r>
      <w:r>
        <w:rPr>
          <w:color w:val="000000"/>
          <w:sz w:val="28"/>
          <w:szCs w:val="28"/>
        </w:rPr>
        <w:t xml:space="preserve"> административного регламента</w:t>
      </w:r>
      <w:r w:rsidR="00B44D8B">
        <w:rPr>
          <w:color w:val="000000"/>
          <w:sz w:val="28"/>
          <w:szCs w:val="28"/>
        </w:rPr>
        <w:t>.</w:t>
      </w:r>
    </w:p>
    <w:p w:rsidR="00FB2437" w:rsidRDefault="00FB2437" w:rsidP="000A63E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Заключение на проект административного регламента представляет в срок, не превышающий 30 рабочих дней, со дня его поступления для проведения экспертизы.</w:t>
      </w:r>
    </w:p>
    <w:p w:rsidR="00FB2437" w:rsidRDefault="008A4F6D" w:rsidP="000A63E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Администрация</w:t>
      </w:r>
      <w:r w:rsidR="00FB2437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овета, являющая</w:t>
      </w:r>
      <w:r w:rsidR="00B44D8B">
        <w:rPr>
          <w:color w:val="000000"/>
          <w:sz w:val="28"/>
          <w:szCs w:val="28"/>
        </w:rPr>
        <w:t xml:space="preserve">ся разработчиком </w:t>
      </w:r>
      <w:r w:rsidR="00FB2437">
        <w:rPr>
          <w:color w:val="000000"/>
          <w:sz w:val="28"/>
          <w:szCs w:val="28"/>
        </w:rPr>
        <w:t>административного регламента, обеспечивает учёт замечаний и предложений, содержащихся в заключении.</w:t>
      </w:r>
    </w:p>
    <w:p w:rsidR="00FB2437" w:rsidRPr="00A86D05" w:rsidRDefault="00FB2437" w:rsidP="00A86D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86D05">
        <w:rPr>
          <w:b/>
          <w:color w:val="000000"/>
          <w:sz w:val="28"/>
          <w:szCs w:val="28"/>
          <w:lang w:val="en-US"/>
        </w:rPr>
        <w:t>VI</w:t>
      </w:r>
      <w:r w:rsidRPr="00A86D05">
        <w:rPr>
          <w:b/>
          <w:color w:val="000000"/>
          <w:sz w:val="28"/>
          <w:szCs w:val="28"/>
        </w:rPr>
        <w:t>. Согласование и утверждение</w:t>
      </w:r>
    </w:p>
    <w:p w:rsidR="00FB2437" w:rsidRPr="00A86D05" w:rsidRDefault="00FB2437" w:rsidP="00A86D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86D05">
        <w:rPr>
          <w:b/>
          <w:color w:val="000000"/>
          <w:sz w:val="28"/>
          <w:szCs w:val="28"/>
        </w:rPr>
        <w:t>проектов административных регламентов предоставления муниципальных услуг, исполнения муниципальных функций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34. </w:t>
      </w:r>
      <w:r w:rsidR="00A86D05">
        <w:rPr>
          <w:color w:val="000000"/>
          <w:sz w:val="28"/>
          <w:szCs w:val="28"/>
        </w:rPr>
        <w:t>Администраци</w:t>
      </w:r>
      <w:r w:rsidR="00341DE9">
        <w:rPr>
          <w:color w:val="000000"/>
          <w:sz w:val="28"/>
          <w:szCs w:val="28"/>
        </w:rPr>
        <w:t>я</w:t>
      </w:r>
      <w:r w:rsidR="00A86D05">
        <w:rPr>
          <w:color w:val="000000"/>
          <w:sz w:val="28"/>
          <w:szCs w:val="28"/>
        </w:rPr>
        <w:t xml:space="preserve"> </w:t>
      </w:r>
      <w:r w:rsidR="00F321BD">
        <w:rPr>
          <w:color w:val="000000"/>
          <w:sz w:val="28"/>
          <w:szCs w:val="28"/>
        </w:rPr>
        <w:t>сельсовета, являющая</w:t>
      </w:r>
      <w:r>
        <w:rPr>
          <w:color w:val="000000"/>
          <w:sz w:val="28"/>
          <w:szCs w:val="28"/>
        </w:rPr>
        <w:t>ся разработчиком административного регламента</w:t>
      </w:r>
      <w:r w:rsidR="00F321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обеспечивает согласование проекта административного регламента с главой Администрации сельсовета.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35. После согласования проект административного регламента утверждается постановлением Администрации сельсовета.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36. Утверждённый административный регламент подлежит обнародованию на информационном стенде и размещению на официальном сайте </w:t>
      </w:r>
      <w:r w:rsidR="00A86D0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сельсовета (при его наличии).</w:t>
      </w:r>
    </w:p>
    <w:p w:rsidR="00A86D05" w:rsidRDefault="00FB2437" w:rsidP="00A86D0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37. Изменения в административные регламенты вносятся в случае изменения законодательства Российской Федерации, законодательства Алтайского края, нормативных правовых актов Каменского района, </w:t>
      </w:r>
      <w:r w:rsidR="00A86D0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сельсовета, регулирующих предоставление муниципальной услуги (исполнение муниципальной функции), изменения структуры </w:t>
      </w:r>
      <w:r w:rsidR="00A86D0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сельсовета, а также по предложениям </w:t>
      </w:r>
      <w:r w:rsidR="00A86D05">
        <w:rPr>
          <w:color w:val="000000"/>
          <w:sz w:val="28"/>
          <w:szCs w:val="28"/>
        </w:rPr>
        <w:t>Администрации</w:t>
      </w:r>
    </w:p>
    <w:p w:rsidR="00FB2437" w:rsidRDefault="00FB2437" w:rsidP="00A86D0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сельсовета, </w:t>
      </w:r>
      <w:proofErr w:type="gramStart"/>
      <w:r>
        <w:rPr>
          <w:color w:val="000000"/>
          <w:sz w:val="28"/>
          <w:szCs w:val="28"/>
        </w:rPr>
        <w:t>основанным</w:t>
      </w:r>
      <w:proofErr w:type="gramEnd"/>
      <w:r>
        <w:rPr>
          <w:color w:val="000000"/>
          <w:sz w:val="28"/>
          <w:szCs w:val="28"/>
        </w:rPr>
        <w:t xml:space="preserve"> на результа</w:t>
      </w:r>
      <w:r w:rsidR="00A86D05">
        <w:rPr>
          <w:color w:val="000000"/>
          <w:sz w:val="28"/>
          <w:szCs w:val="28"/>
        </w:rPr>
        <w:t xml:space="preserve">тах анализа практики применения </w:t>
      </w:r>
      <w:r>
        <w:rPr>
          <w:color w:val="000000"/>
          <w:sz w:val="28"/>
          <w:szCs w:val="28"/>
        </w:rPr>
        <w:t>административных регламентов.</w:t>
      </w:r>
    </w:p>
    <w:p w:rsidR="00FB2437" w:rsidRPr="00FB2437" w:rsidRDefault="000A63E2" w:rsidP="00A86D05">
      <w:pPr>
        <w:tabs>
          <w:tab w:val="left" w:pos="34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B2437">
        <w:rPr>
          <w:color w:val="000000"/>
          <w:sz w:val="28"/>
          <w:szCs w:val="28"/>
        </w:rPr>
        <w:t>Внесение изменений в административные регламенты предоставления муниципальных услуг (исполнения муниципальных функций) осуществляется в порядке, установленном для разработки и утверждения административных регламе</w:t>
      </w:r>
      <w:r w:rsidR="00A86D05">
        <w:rPr>
          <w:color w:val="000000"/>
          <w:sz w:val="28"/>
          <w:szCs w:val="28"/>
        </w:rPr>
        <w:t>нтов.</w:t>
      </w:r>
    </w:p>
    <w:sectPr w:rsidR="00FB2437" w:rsidRPr="00FB2437" w:rsidSect="00C548E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51" w:rsidRDefault="007A6951">
      <w:r>
        <w:separator/>
      </w:r>
    </w:p>
  </w:endnote>
  <w:endnote w:type="continuationSeparator" w:id="0">
    <w:p w:rsidR="007A6951" w:rsidRDefault="007A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51" w:rsidRDefault="007A6951">
      <w:r>
        <w:separator/>
      </w:r>
    </w:p>
  </w:footnote>
  <w:footnote w:type="continuationSeparator" w:id="0">
    <w:p w:rsidR="007A6951" w:rsidRDefault="007A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5" w:rsidRDefault="00C548E5" w:rsidP="009E55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8E5" w:rsidRDefault="00C548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5" w:rsidRDefault="00C548E5" w:rsidP="009E55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305">
      <w:rPr>
        <w:rStyle w:val="a6"/>
        <w:noProof/>
      </w:rPr>
      <w:t>13</w:t>
    </w:r>
    <w:r>
      <w:rPr>
        <w:rStyle w:val="a6"/>
      </w:rPr>
      <w:fldChar w:fldCharType="end"/>
    </w:r>
  </w:p>
  <w:p w:rsidR="00C548E5" w:rsidRDefault="00C548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BFA"/>
    <w:rsid w:val="000A63E2"/>
    <w:rsid w:val="00105521"/>
    <w:rsid w:val="00106301"/>
    <w:rsid w:val="00106A47"/>
    <w:rsid w:val="00112CBD"/>
    <w:rsid w:val="00172D3F"/>
    <w:rsid w:val="00185214"/>
    <w:rsid w:val="001A6EA2"/>
    <w:rsid w:val="001E31B2"/>
    <w:rsid w:val="001F01EA"/>
    <w:rsid w:val="001F4CA8"/>
    <w:rsid w:val="00232394"/>
    <w:rsid w:val="00250226"/>
    <w:rsid w:val="002C5760"/>
    <w:rsid w:val="00307A38"/>
    <w:rsid w:val="00323BFA"/>
    <w:rsid w:val="003270BC"/>
    <w:rsid w:val="003358D9"/>
    <w:rsid w:val="00340230"/>
    <w:rsid w:val="003411E4"/>
    <w:rsid w:val="00341DE9"/>
    <w:rsid w:val="0038310A"/>
    <w:rsid w:val="00384ADF"/>
    <w:rsid w:val="003D06D9"/>
    <w:rsid w:val="003F0EC1"/>
    <w:rsid w:val="003F395D"/>
    <w:rsid w:val="00402880"/>
    <w:rsid w:val="00402D5D"/>
    <w:rsid w:val="00407CBC"/>
    <w:rsid w:val="00453FE5"/>
    <w:rsid w:val="00484BA1"/>
    <w:rsid w:val="004F54BA"/>
    <w:rsid w:val="0051276D"/>
    <w:rsid w:val="005469A4"/>
    <w:rsid w:val="00550650"/>
    <w:rsid w:val="00580425"/>
    <w:rsid w:val="00597BA0"/>
    <w:rsid w:val="005F5958"/>
    <w:rsid w:val="00621C94"/>
    <w:rsid w:val="00693BF2"/>
    <w:rsid w:val="006C1305"/>
    <w:rsid w:val="006E487C"/>
    <w:rsid w:val="00741FBD"/>
    <w:rsid w:val="00763BEA"/>
    <w:rsid w:val="00767866"/>
    <w:rsid w:val="00797FEA"/>
    <w:rsid w:val="007A6951"/>
    <w:rsid w:val="007A7DE8"/>
    <w:rsid w:val="007B6576"/>
    <w:rsid w:val="008607FE"/>
    <w:rsid w:val="008679C4"/>
    <w:rsid w:val="008A4F6D"/>
    <w:rsid w:val="008C35D0"/>
    <w:rsid w:val="00952469"/>
    <w:rsid w:val="009616EA"/>
    <w:rsid w:val="009E557A"/>
    <w:rsid w:val="00A40C75"/>
    <w:rsid w:val="00A86D05"/>
    <w:rsid w:val="00B02CA5"/>
    <w:rsid w:val="00B132D1"/>
    <w:rsid w:val="00B16589"/>
    <w:rsid w:val="00B34930"/>
    <w:rsid w:val="00B44B9F"/>
    <w:rsid w:val="00B44D8B"/>
    <w:rsid w:val="00B74BD4"/>
    <w:rsid w:val="00C2030D"/>
    <w:rsid w:val="00C314F3"/>
    <w:rsid w:val="00C34824"/>
    <w:rsid w:val="00C548E5"/>
    <w:rsid w:val="00CD0797"/>
    <w:rsid w:val="00CD40AA"/>
    <w:rsid w:val="00D141F7"/>
    <w:rsid w:val="00D503C2"/>
    <w:rsid w:val="00D80E91"/>
    <w:rsid w:val="00D818E4"/>
    <w:rsid w:val="00D91F41"/>
    <w:rsid w:val="00DC5791"/>
    <w:rsid w:val="00DE4FF5"/>
    <w:rsid w:val="00E15FC0"/>
    <w:rsid w:val="00E573A1"/>
    <w:rsid w:val="00E70A65"/>
    <w:rsid w:val="00EA74F7"/>
    <w:rsid w:val="00ED2874"/>
    <w:rsid w:val="00EF7628"/>
    <w:rsid w:val="00F21D0B"/>
    <w:rsid w:val="00F321BD"/>
    <w:rsid w:val="00F364BE"/>
    <w:rsid w:val="00F63076"/>
    <w:rsid w:val="00FA3A9A"/>
    <w:rsid w:val="00FB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630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63BEA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5">
    <w:name w:val="header"/>
    <w:basedOn w:val="a"/>
    <w:rsid w:val="00C548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2012-05-16T08:35:00Z</cp:lastPrinted>
  <dcterms:created xsi:type="dcterms:W3CDTF">2021-06-17T04:33:00Z</dcterms:created>
  <dcterms:modified xsi:type="dcterms:W3CDTF">2021-06-17T04:33:00Z</dcterms:modified>
</cp:coreProperties>
</file>