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E9" w:rsidRDefault="009625E9" w:rsidP="009625E9">
      <w:pPr>
        <w:rPr>
          <w:rFonts w:ascii="Times New Roman" w:hAnsi="Times New Roman" w:cs="Times New Roman"/>
          <w:b/>
          <w:spacing w:val="1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10"/>
          <w:sz w:val="28"/>
          <w:szCs w:val="28"/>
        </w:rPr>
        <w:t>РОССИЙСКАЯ  ФЕДЕРАЦИЯ</w:t>
      </w:r>
    </w:p>
    <w:p w:rsidR="009625E9" w:rsidRDefault="009625E9" w:rsidP="009625E9">
      <w:pPr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>Администрация Вер</w:t>
      </w:r>
      <w:proofErr w:type="gramStart"/>
      <w:r>
        <w:rPr>
          <w:rFonts w:ascii="Times New Roman" w:hAnsi="Times New Roman" w:cs="Times New Roman"/>
          <w:b/>
          <w:spacing w:val="10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10"/>
          <w:sz w:val="28"/>
          <w:szCs w:val="28"/>
        </w:rPr>
        <w:t>Аллакского</w:t>
      </w:r>
      <w:proofErr w:type="spellEnd"/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сельсовета</w:t>
      </w:r>
    </w:p>
    <w:p w:rsidR="009625E9" w:rsidRDefault="009625E9" w:rsidP="009625E9">
      <w:pPr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>Каменского района  Алтайского края</w:t>
      </w:r>
    </w:p>
    <w:p w:rsidR="009625E9" w:rsidRDefault="009625E9" w:rsidP="009625E9">
      <w:pPr>
        <w:jc w:val="left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9625E9" w:rsidRDefault="009625E9" w:rsidP="009625E9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9625E9" w:rsidRDefault="009625E9" w:rsidP="009625E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625E9" w:rsidRDefault="007E196B" w:rsidP="00962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22.02.2023  № 6</w:t>
      </w:r>
      <w:r w:rsidR="009625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с. Вер</w:t>
      </w:r>
      <w:proofErr w:type="gramStart"/>
      <w:r w:rsidR="009625E9"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 w:rsidR="00962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25E9">
        <w:rPr>
          <w:rFonts w:ascii="Times New Roman" w:hAnsi="Times New Roman" w:cs="Times New Roman"/>
          <w:b/>
          <w:sz w:val="28"/>
          <w:szCs w:val="28"/>
        </w:rPr>
        <w:t>Аллак</w:t>
      </w:r>
      <w:proofErr w:type="spellEnd"/>
    </w:p>
    <w:p w:rsidR="009625E9" w:rsidRDefault="009625E9" w:rsidP="009625E9">
      <w:pPr>
        <w:jc w:val="both"/>
        <w:rPr>
          <w:rFonts w:ascii="Times New Roman" w:hAnsi="Times New Roman" w:cs="Times New Roman"/>
          <w:b/>
          <w:spacing w:val="10"/>
          <w:position w:val="10"/>
          <w:sz w:val="28"/>
          <w:szCs w:val="28"/>
        </w:rPr>
      </w:pPr>
      <w:r>
        <w:rPr>
          <w:rFonts w:ascii="Times New Roman" w:hAnsi="Times New Roman" w:cs="Times New Roman"/>
          <w:spacing w:val="10"/>
          <w:position w:val="10"/>
          <w:sz w:val="28"/>
          <w:szCs w:val="28"/>
        </w:rPr>
        <w:t xml:space="preserve">                                    </w:t>
      </w:r>
    </w:p>
    <w:p w:rsidR="009625E9" w:rsidRDefault="009625E9" w:rsidP="00962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9625E9" w:rsidTr="009625E9">
        <w:trPr>
          <w:trHeight w:val="929"/>
        </w:trPr>
        <w:tc>
          <w:tcPr>
            <w:tcW w:w="6096" w:type="dxa"/>
            <w:hideMark/>
          </w:tcPr>
          <w:p w:rsidR="009625E9" w:rsidRDefault="009625E9">
            <w:pPr>
              <w:pStyle w:val="ConsPlusNormal"/>
              <w:jc w:val="both"/>
            </w:pPr>
            <w:r>
              <w:t xml:space="preserve"> О внесении изменений в постановление Администрации Верх-</w:t>
            </w:r>
            <w:proofErr w:type="spellStart"/>
            <w:r>
              <w:t>Аллакского</w:t>
            </w:r>
            <w:proofErr w:type="spellEnd"/>
            <w:r>
              <w:t xml:space="preserve"> сельсовета   № 18 от 20.08.2021 «Об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Верх-</w:t>
            </w:r>
            <w:proofErr w:type="spellStart"/>
            <w:r>
              <w:t>Аллакский</w:t>
            </w:r>
            <w:proofErr w:type="spellEnd"/>
            <w:r>
              <w:t xml:space="preserve"> сельсовет Каменского района Алтайского края»</w:t>
            </w:r>
          </w:p>
        </w:tc>
      </w:tr>
      <w:tr w:rsidR="009625E9" w:rsidTr="009625E9">
        <w:trPr>
          <w:trHeight w:val="929"/>
        </w:trPr>
        <w:tc>
          <w:tcPr>
            <w:tcW w:w="6096" w:type="dxa"/>
            <w:hideMark/>
          </w:tcPr>
          <w:p w:rsidR="009625E9" w:rsidRDefault="009625E9">
            <w:pPr>
              <w:pStyle w:val="ConsPlusNormal"/>
              <w:jc w:val="both"/>
            </w:pPr>
          </w:p>
        </w:tc>
      </w:tr>
    </w:tbl>
    <w:p w:rsidR="009625E9" w:rsidRDefault="009625E9" w:rsidP="009625E9">
      <w:pPr>
        <w:pStyle w:val="ConsPlusNormal"/>
        <w:ind w:firstLine="709"/>
        <w:jc w:val="both"/>
      </w:pPr>
      <w:r>
        <w:t>В соответствии с Бюджетным кодексом Российской Федерации, приказом Министерства финансов Российской Федерации от 29.04.2022 №66н «О внесении изменений в порядок учета бюджетных и денежных обязательств получателей средств федерального бюджета территориальными органами Федерального казначейства, утвержденный приказом Министерства финансов Российской Федерации от 30.10.2020 № 258н», протестом Каменской межрайонной прокуратуры от 30.01.2023 №02-71-2023/17</w:t>
      </w:r>
    </w:p>
    <w:p w:rsidR="009625E9" w:rsidRDefault="009625E9" w:rsidP="009625E9">
      <w:pPr>
        <w:keepNext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9F39D9" w:rsidRDefault="009F39D9" w:rsidP="009625E9">
      <w:pPr>
        <w:keepNext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625E9" w:rsidRDefault="009625E9" w:rsidP="007F4A9C">
      <w:pPr>
        <w:pStyle w:val="a3"/>
        <w:keepNext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5E9">
        <w:rPr>
          <w:rFonts w:ascii="Times New Roman" w:eastAsia="Calibri" w:hAnsi="Times New Roman" w:cs="Times New Roman"/>
          <w:sz w:val="28"/>
          <w:szCs w:val="28"/>
        </w:rPr>
        <w:t xml:space="preserve">Протест </w:t>
      </w:r>
      <w:r w:rsidRPr="009625E9">
        <w:rPr>
          <w:rFonts w:ascii="Times New Roman" w:hAnsi="Times New Roman" w:cs="Times New Roman"/>
          <w:sz w:val="28"/>
          <w:szCs w:val="28"/>
        </w:rPr>
        <w:t>Каменской межрайонной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7F4A9C" w:rsidRPr="009625E9" w:rsidRDefault="007F4A9C" w:rsidP="007F4A9C">
      <w:pPr>
        <w:pStyle w:val="a3"/>
        <w:keepNext/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5E9" w:rsidRPr="00B7579A" w:rsidRDefault="007F4A9C" w:rsidP="007F4A9C">
      <w:pPr>
        <w:pStyle w:val="a3"/>
        <w:keepNext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792571">
        <w:rPr>
          <w:rFonts w:ascii="Times New Roman" w:hAnsi="Times New Roman" w:cs="Times New Roman"/>
          <w:sz w:val="28"/>
          <w:szCs w:val="28"/>
        </w:rPr>
        <w:t xml:space="preserve"> </w:t>
      </w:r>
      <w:r w:rsidR="009625E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C21B0">
        <w:rPr>
          <w:rFonts w:ascii="Times New Roman" w:hAnsi="Times New Roman" w:cs="Times New Roman"/>
          <w:sz w:val="28"/>
          <w:szCs w:val="28"/>
        </w:rPr>
        <w:t xml:space="preserve">в </w:t>
      </w:r>
      <w:r w:rsidR="00B7579A">
        <w:rPr>
          <w:rFonts w:ascii="Times New Roman" w:hAnsi="Times New Roman" w:cs="Times New Roman"/>
          <w:sz w:val="28"/>
          <w:szCs w:val="28"/>
        </w:rPr>
        <w:t>Порядок</w:t>
      </w:r>
      <w:r w:rsidR="00B7579A" w:rsidRPr="00B7579A">
        <w:rPr>
          <w:rFonts w:ascii="Times New Roman" w:hAnsi="Times New Roman" w:cs="Times New Roman"/>
          <w:sz w:val="28"/>
          <w:szCs w:val="28"/>
        </w:rPr>
        <w:t xml:space="preserve">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Верх-</w:t>
      </w:r>
      <w:proofErr w:type="spellStart"/>
      <w:r w:rsidR="00B7579A" w:rsidRPr="00B7579A">
        <w:rPr>
          <w:rFonts w:ascii="Times New Roman" w:hAnsi="Times New Roman" w:cs="Times New Roman"/>
          <w:sz w:val="28"/>
          <w:szCs w:val="28"/>
        </w:rPr>
        <w:t>Аллакский</w:t>
      </w:r>
      <w:proofErr w:type="spellEnd"/>
      <w:r w:rsidR="00B7579A" w:rsidRPr="00B7579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B7579A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9C21B0">
        <w:rPr>
          <w:rFonts w:ascii="Times New Roman" w:hAnsi="Times New Roman" w:cs="Times New Roman"/>
          <w:sz w:val="28"/>
          <w:szCs w:val="28"/>
        </w:rPr>
        <w:t xml:space="preserve"> Администрации Верх-</w:t>
      </w:r>
      <w:proofErr w:type="spellStart"/>
      <w:r w:rsidR="009C21B0">
        <w:rPr>
          <w:rFonts w:ascii="Times New Roman" w:hAnsi="Times New Roman" w:cs="Times New Roman"/>
          <w:sz w:val="28"/>
          <w:szCs w:val="28"/>
        </w:rPr>
        <w:t>Аллакско</w:t>
      </w:r>
      <w:r w:rsidR="00B7579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7579A">
        <w:rPr>
          <w:rFonts w:ascii="Times New Roman" w:hAnsi="Times New Roman" w:cs="Times New Roman"/>
          <w:sz w:val="28"/>
          <w:szCs w:val="28"/>
        </w:rPr>
        <w:t xml:space="preserve"> сельсовета № 18 от 20.08.2021 изменения, а именно:</w:t>
      </w:r>
    </w:p>
    <w:p w:rsidR="00B7579A" w:rsidRDefault="00B7579A" w:rsidP="00B7579A">
      <w:pPr>
        <w:pStyle w:val="a3"/>
        <w:keepNext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пункт 2.2. Порядка после слов «поставленное на учет б</w:t>
      </w:r>
      <w:r w:rsidR="009F39D9">
        <w:rPr>
          <w:rFonts w:ascii="Times New Roman" w:eastAsia="Calibri" w:hAnsi="Times New Roman" w:cs="Times New Roman"/>
          <w:sz w:val="28"/>
          <w:szCs w:val="28"/>
        </w:rPr>
        <w:t>юджетное обязательство» дополнить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словами «аннулирования неисполненной части бюджетного обязательства»;</w:t>
      </w:r>
    </w:p>
    <w:p w:rsidR="00B7579A" w:rsidRDefault="00B7579A" w:rsidP="00B7579A">
      <w:pPr>
        <w:pStyle w:val="a3"/>
        <w:keepNext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2AAC">
        <w:rPr>
          <w:rFonts w:ascii="Times New Roman" w:eastAsia="Calibri" w:hAnsi="Times New Roman" w:cs="Times New Roman"/>
          <w:sz w:val="28"/>
          <w:szCs w:val="28"/>
        </w:rPr>
        <w:t xml:space="preserve">абзац 2 пункта 4.1 Порядка изложить в следующей редакции «Сведения о денежных обязательствах, не содержащие сведения, составляющие </w:t>
      </w:r>
      <w:r w:rsidR="00682AAC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государственную тайну, формируются получателем средств федерального бюджета не позднее рабочего дня, следующего за днем возникновения денежного обязательства, в случае»;</w:t>
      </w:r>
    </w:p>
    <w:p w:rsidR="00682AAC" w:rsidRDefault="00682AAC" w:rsidP="00B7579A">
      <w:pPr>
        <w:pStyle w:val="a3"/>
        <w:keepNext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83336">
        <w:rPr>
          <w:rFonts w:ascii="Times New Roman" w:eastAsia="Calibri" w:hAnsi="Times New Roman" w:cs="Times New Roman"/>
          <w:sz w:val="28"/>
          <w:szCs w:val="28"/>
        </w:rPr>
        <w:t>пункт 4.4. Порядка слова « не позднее рабочего дня, следующего за днем постановки на учет денежного обязательства (внесения изменений в денежное обязательство)» заменить словами «в день постановки на учет денежного обстоятельства (внесение изменений в денежное обязательство)»;</w:t>
      </w:r>
    </w:p>
    <w:p w:rsidR="00383336" w:rsidRDefault="00383336" w:rsidP="00B7579A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пункт 4.5 Порядка слова «в срок, установленный абзацем </w:t>
      </w:r>
      <w:hyperlink r:id="rId6" w:anchor="P122" w:history="1">
        <w:r w:rsidRPr="007970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вторым пункта 4.1</w:t>
        </w:r>
      </w:hyperlink>
      <w:r w:rsidRPr="007970B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F39D9">
        <w:rPr>
          <w:rFonts w:ascii="Times New Roman" w:hAnsi="Times New Roman" w:cs="Times New Roman"/>
          <w:sz w:val="28"/>
          <w:szCs w:val="28"/>
        </w:rPr>
        <w:t>» заменить</w:t>
      </w:r>
      <w:r w:rsidR="007970B7">
        <w:rPr>
          <w:rFonts w:ascii="Times New Roman" w:hAnsi="Times New Roman" w:cs="Times New Roman"/>
          <w:sz w:val="28"/>
          <w:szCs w:val="28"/>
        </w:rPr>
        <w:t xml:space="preserve"> </w:t>
      </w:r>
      <w:r w:rsidR="009F39D9">
        <w:rPr>
          <w:rFonts w:ascii="Times New Roman" w:hAnsi="Times New Roman" w:cs="Times New Roman"/>
          <w:sz w:val="28"/>
          <w:szCs w:val="28"/>
        </w:rPr>
        <w:t>словами «в день осуществления проверки»;</w:t>
      </w:r>
    </w:p>
    <w:p w:rsidR="009F39D9" w:rsidRDefault="009F39D9" w:rsidP="00B7579A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7,10 приложения №3 Порядка  дополнить словами «правовой акт наиболее значимого учреждения науки, образования, культуры и здравоохранения, указанного в ведомственной структуре расходов бюджета».</w:t>
      </w:r>
    </w:p>
    <w:p w:rsidR="007F4A9C" w:rsidRDefault="007F4A9C" w:rsidP="00B7579A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A9C" w:rsidRDefault="007F4A9C" w:rsidP="007F4A9C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7F4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0838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7</w:t>
      </w:r>
      <w:r w:rsidRPr="00F50838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Верх-</w:t>
      </w:r>
      <w:proofErr w:type="spellStart"/>
      <w:r>
        <w:rPr>
          <w:sz w:val="28"/>
          <w:szCs w:val="28"/>
        </w:rPr>
        <w:t>Аллакский</w:t>
      </w:r>
      <w:proofErr w:type="spellEnd"/>
      <w:r w:rsidRPr="00F5083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F4A9C" w:rsidRDefault="007F4A9C" w:rsidP="007F4A9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4A9C" w:rsidRDefault="007F4A9C" w:rsidP="007F4A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CD7B64">
        <w:rPr>
          <w:sz w:val="28"/>
          <w:szCs w:val="28"/>
        </w:rPr>
        <w:t xml:space="preserve">. </w:t>
      </w:r>
      <w:proofErr w:type="gramStart"/>
      <w:r w:rsidRPr="00CD7B64">
        <w:rPr>
          <w:sz w:val="28"/>
          <w:szCs w:val="28"/>
        </w:rPr>
        <w:t>Контроль за</w:t>
      </w:r>
      <w:proofErr w:type="gramEnd"/>
      <w:r w:rsidRPr="00CD7B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4A9C" w:rsidRDefault="007F4A9C" w:rsidP="007F4A9C">
      <w:pPr>
        <w:pStyle w:val="a5"/>
        <w:jc w:val="both"/>
        <w:rPr>
          <w:sz w:val="28"/>
          <w:szCs w:val="28"/>
        </w:rPr>
      </w:pPr>
    </w:p>
    <w:p w:rsidR="007F4A9C" w:rsidRPr="00CD7B64" w:rsidRDefault="007F4A9C" w:rsidP="007F4A9C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А.Н. Березов</w:t>
      </w:r>
    </w:p>
    <w:p w:rsidR="007F4A9C" w:rsidRDefault="007F4A9C" w:rsidP="00B7579A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A9C" w:rsidRPr="007970B7" w:rsidRDefault="007F4A9C" w:rsidP="00B7579A">
      <w:pPr>
        <w:pStyle w:val="a3"/>
        <w:keepNext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343"/>
    <w:multiLevelType w:val="hybridMultilevel"/>
    <w:tmpl w:val="9338535A"/>
    <w:lvl w:ilvl="0" w:tplc="6FB25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1E70CC"/>
    <w:multiLevelType w:val="hybridMultilevel"/>
    <w:tmpl w:val="12EC451A"/>
    <w:lvl w:ilvl="0" w:tplc="47D6375C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E9"/>
    <w:rsid w:val="00134A8D"/>
    <w:rsid w:val="00383336"/>
    <w:rsid w:val="00431D3E"/>
    <w:rsid w:val="00605571"/>
    <w:rsid w:val="0066719E"/>
    <w:rsid w:val="00682AAC"/>
    <w:rsid w:val="00730D09"/>
    <w:rsid w:val="00792571"/>
    <w:rsid w:val="007970B7"/>
    <w:rsid w:val="007E196B"/>
    <w:rsid w:val="007F4A9C"/>
    <w:rsid w:val="009625E9"/>
    <w:rsid w:val="009C21B0"/>
    <w:rsid w:val="009F39D9"/>
    <w:rsid w:val="00AF334E"/>
    <w:rsid w:val="00B7579A"/>
    <w:rsid w:val="00C007CB"/>
    <w:rsid w:val="00D0437E"/>
    <w:rsid w:val="00D51857"/>
    <w:rsid w:val="00D639A6"/>
    <w:rsid w:val="00E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E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625E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3336"/>
    <w:rPr>
      <w:color w:val="0000FF"/>
      <w:u w:val="single"/>
    </w:rPr>
  </w:style>
  <w:style w:type="paragraph" w:styleId="a5">
    <w:name w:val="No Spacing"/>
    <w:uiPriority w:val="1"/>
    <w:qFormat/>
    <w:rsid w:val="007F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F4A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E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625E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3336"/>
    <w:rPr>
      <w:color w:val="0000FF"/>
      <w:u w:val="single"/>
    </w:rPr>
  </w:style>
  <w:style w:type="paragraph" w:styleId="a5">
    <w:name w:val="No Spacing"/>
    <w:uiPriority w:val="1"/>
    <w:qFormat/>
    <w:rsid w:val="007F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F4A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&#1055;&#1086;&#1089;&#1090;&#1072;&#1085;&#1086;&#1074;&#1083;&#1077;&#1085;&#1080;&#1103;\&#1055;&#1086;&#1089;&#1090;&#1072;&#1085;&#1086;&#1074;&#1083;&#1077;&#1085;&#1080;&#1103;%20&#1040;&#1076;&#1084;&#1080;&#1085;&#1080;&#1089;&#1090;&#1088;&#1072;&#1094;&#1080;&#1080;%20&#1089;&#1077;&#1083;&#1100;&#1089;&#1086;&#1074;&#1077;&#1090;&#1072;\&#1087;&#1086;&#1089;&#1090;&#1072;&#1085;&#1086;&#1074;&#1083;&#1077;&#1085;&#1080;&#1103;%202021%20&#1075;&#1086;&#1076;\&#1072;&#1074;&#1075;&#1091;&#1089;&#1090;\&#1087;&#1086;&#1089;&#1090;.%20&#8470;%2018%20&#1086;&#1090;%2020.08.202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2023-02-27T01:59:00Z</cp:lastPrinted>
  <dcterms:created xsi:type="dcterms:W3CDTF">2023-03-09T07:22:00Z</dcterms:created>
  <dcterms:modified xsi:type="dcterms:W3CDTF">2023-03-09T07:22:00Z</dcterms:modified>
</cp:coreProperties>
</file>