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FA2A3D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  <w:r w:rsidR="007665B4">
        <w:rPr>
          <w:rFonts w:ascii="Times New Roman" w:hAnsi="Times New Roman"/>
          <w:b/>
          <w:sz w:val="44"/>
          <w:szCs w:val="44"/>
        </w:rPr>
        <w:t xml:space="preserve"> </w:t>
      </w:r>
    </w:p>
    <w:p w:rsidR="003B7C7E" w:rsidRPr="004D3108" w:rsidRDefault="007665B4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FA2A3D">
        <w:rPr>
          <w:rFonts w:ascii="Times New Roman" w:hAnsi="Times New Roman"/>
          <w:b/>
          <w:sz w:val="28"/>
          <w:szCs w:val="28"/>
        </w:rPr>
        <w:t>6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</w:t>
      </w:r>
      <w:r w:rsidR="00BA3C44"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11</w:t>
      </w:r>
      <w:r w:rsidR="004E128B"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4D310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                </w:t>
      </w:r>
      <w:r w:rsidR="005520BB">
        <w:rPr>
          <w:rFonts w:ascii="Times New Roman" w:hAnsi="Times New Roman"/>
          <w:sz w:val="28"/>
          <w:szCs w:val="28"/>
        </w:rPr>
        <w:t xml:space="preserve">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</w:t>
      </w:r>
      <w:r w:rsidR="00FA2A3D">
        <w:rPr>
          <w:rFonts w:ascii="Times New Roman" w:hAnsi="Times New Roman"/>
          <w:b/>
          <w:sz w:val="28"/>
          <w:szCs w:val="28"/>
        </w:rPr>
        <w:t>с. Верх-Аллак</w:t>
      </w:r>
    </w:p>
    <w:tbl>
      <w:tblPr>
        <w:tblW w:w="9855" w:type="dxa"/>
        <w:tblLook w:val="04A0"/>
      </w:tblPr>
      <w:tblGrid>
        <w:gridCol w:w="4928"/>
        <w:gridCol w:w="4927"/>
      </w:tblGrid>
      <w:tr w:rsidR="003B7C7E" w:rsidRPr="00527C14" w:rsidTr="00527C14">
        <w:tc>
          <w:tcPr>
            <w:tcW w:w="4928" w:type="dxa"/>
          </w:tcPr>
          <w:p w:rsidR="003B7C7E" w:rsidRPr="00527C14" w:rsidRDefault="0024310C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приостановлении отдельных положений в решение </w:t>
            </w:r>
            <w:r w:rsidR="00FA2A3D">
              <w:rPr>
                <w:rFonts w:ascii="Times New Roman" w:hAnsi="Times New Roman"/>
                <w:sz w:val="28"/>
                <w:szCs w:val="28"/>
              </w:rPr>
              <w:t>Верх-Аллакского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</w:t>
            </w:r>
            <w:r w:rsidR="00FA2A3D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от 1</w:t>
            </w:r>
            <w:r w:rsidR="00A03B36">
              <w:rPr>
                <w:rFonts w:ascii="Times New Roman" w:hAnsi="Times New Roman"/>
                <w:sz w:val="28"/>
                <w:szCs w:val="28"/>
              </w:rPr>
              <w:t>6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0</w:t>
            </w:r>
            <w:r w:rsidR="00A03B36">
              <w:rPr>
                <w:rFonts w:ascii="Times New Roman" w:hAnsi="Times New Roman"/>
                <w:sz w:val="28"/>
                <w:szCs w:val="28"/>
              </w:rPr>
              <w:t>5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A03B36">
              <w:rPr>
                <w:rFonts w:ascii="Times New Roman" w:hAnsi="Times New Roman"/>
                <w:sz w:val="28"/>
                <w:szCs w:val="28"/>
              </w:rPr>
              <w:t>8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утверждении  Положения о бюджетном  процессе и финансовом контроле в муниципальном образовании </w:t>
            </w:r>
            <w:r w:rsidR="00A03B36">
              <w:rPr>
                <w:rFonts w:ascii="Times New Roman" w:hAnsi="Times New Roman"/>
                <w:sz w:val="28"/>
                <w:szCs w:val="28"/>
              </w:rPr>
              <w:t>Верх-Аллакский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  <w:r w:rsidR="00BA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03B3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A03B36">
              <w:rPr>
                <w:rFonts w:ascii="Times New Roman" w:hAnsi="Times New Roman"/>
                <w:sz w:val="28"/>
                <w:szCs w:val="28"/>
              </w:rPr>
              <w:t>ред. от 27.09.2019 № 13)</w:t>
            </w:r>
          </w:p>
          <w:p w:rsidR="00016E99" w:rsidRPr="00527C14" w:rsidRDefault="00016E99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E99" w:rsidRPr="00D25193" w:rsidRDefault="00016E99" w:rsidP="00BF7730">
      <w:pPr>
        <w:spacing w:after="0" w:line="240" w:lineRule="auto"/>
      </w:pPr>
    </w:p>
    <w:p w:rsidR="008C0BB2" w:rsidRDefault="008C0BB2" w:rsidP="008C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6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5F2BB6">
        <w:rPr>
          <w:rFonts w:ascii="Times New Roman" w:hAnsi="Times New Roman"/>
          <w:sz w:val="28"/>
          <w:szCs w:val="28"/>
        </w:rPr>
        <w:t xml:space="preserve">В соответствии с Федеральным Законом № 367 от 12 ноября 2019 года «О приостановлении действий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Законом Алтайского края «О приостановлении действия отдельных положений закона Алтайского края </w:t>
      </w:r>
      <w:r>
        <w:rPr>
          <w:rFonts w:ascii="Times New Roman" w:hAnsi="Times New Roman"/>
          <w:sz w:val="28"/>
          <w:szCs w:val="28"/>
        </w:rPr>
        <w:t xml:space="preserve">от 06.05.2020, </w:t>
      </w:r>
      <w:r w:rsidRPr="005F2BB6">
        <w:rPr>
          <w:rFonts w:ascii="Times New Roman" w:hAnsi="Times New Roman"/>
          <w:sz w:val="28"/>
          <w:szCs w:val="28"/>
        </w:rPr>
        <w:t>«О бюджетном процессе и финансовом контроле в Алтайском крае» от 0</w:t>
      </w:r>
      <w:r>
        <w:rPr>
          <w:rFonts w:ascii="Times New Roman" w:hAnsi="Times New Roman"/>
          <w:sz w:val="28"/>
          <w:szCs w:val="28"/>
        </w:rPr>
        <w:t>3</w:t>
      </w:r>
      <w:r w:rsidRPr="005F2BB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</w:t>
      </w:r>
      <w:r w:rsidRPr="005F2BB6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7</w:t>
      </w:r>
      <w:r w:rsidRPr="005F2BB6">
        <w:rPr>
          <w:rFonts w:ascii="Times New Roman" w:hAnsi="Times New Roman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>5</w:t>
      </w:r>
      <w:r w:rsidRPr="005F2BB6">
        <w:rPr>
          <w:rFonts w:ascii="Times New Roman" w:hAnsi="Times New Roman"/>
          <w:sz w:val="28"/>
          <w:szCs w:val="28"/>
        </w:rPr>
        <w:t xml:space="preserve">-ЗС, Устава </w:t>
      </w:r>
      <w:r>
        <w:rPr>
          <w:rFonts w:ascii="Times New Roman" w:hAnsi="Times New Roman"/>
          <w:sz w:val="28"/>
          <w:szCs w:val="28"/>
        </w:rPr>
        <w:t>Верх-Аллакского</w:t>
      </w:r>
      <w:r w:rsidRPr="005F2BB6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5F2BB6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</w:p>
    <w:p w:rsidR="008C0BB2" w:rsidRPr="008C0BB2" w:rsidRDefault="008C0BB2" w:rsidP="008C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5520BB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4310C">
        <w:rPr>
          <w:rFonts w:ascii="Times New Roman" w:hAnsi="Times New Roman"/>
          <w:sz w:val="28"/>
          <w:szCs w:val="28"/>
        </w:rPr>
        <w:t>Приостановить до 1 января 2021 года действие пунктов 9, 10 части 3 статьи 10, части 1 статьи 12 (в части срока), пункт</w:t>
      </w:r>
      <w:r w:rsidR="00A60B12">
        <w:rPr>
          <w:rFonts w:ascii="Times New Roman" w:hAnsi="Times New Roman"/>
          <w:sz w:val="28"/>
          <w:szCs w:val="28"/>
        </w:rPr>
        <w:t>а</w:t>
      </w:r>
      <w:r w:rsidR="0024310C">
        <w:rPr>
          <w:rFonts w:ascii="Times New Roman" w:hAnsi="Times New Roman"/>
          <w:sz w:val="28"/>
          <w:szCs w:val="28"/>
        </w:rPr>
        <w:t xml:space="preserve"> </w:t>
      </w:r>
      <w:r w:rsidR="00A60B12">
        <w:rPr>
          <w:rFonts w:ascii="Times New Roman" w:hAnsi="Times New Roman"/>
          <w:sz w:val="28"/>
          <w:szCs w:val="28"/>
        </w:rPr>
        <w:t>9</w:t>
      </w:r>
      <w:r w:rsidR="0024310C">
        <w:rPr>
          <w:rFonts w:ascii="Times New Roman" w:hAnsi="Times New Roman"/>
          <w:sz w:val="28"/>
          <w:szCs w:val="28"/>
        </w:rPr>
        <w:t xml:space="preserve"> части 1 статьи 15, части 2 статьи 16, части 1 статьи 19 (в части срока).</w:t>
      </w: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310C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</w:t>
      </w:r>
      <w:r w:rsidR="00A03B36">
        <w:rPr>
          <w:rFonts w:ascii="Times New Roman" w:hAnsi="Times New Roman"/>
          <w:sz w:val="28"/>
          <w:szCs w:val="28"/>
        </w:rPr>
        <w:t>Верх-Аллакски</w:t>
      </w:r>
      <w:r w:rsidR="004E128B">
        <w:rPr>
          <w:rFonts w:ascii="Times New Roman" w:hAnsi="Times New Roman"/>
          <w:sz w:val="28"/>
          <w:szCs w:val="28"/>
        </w:rPr>
        <w:t>й</w:t>
      </w:r>
      <w:r w:rsidR="0024310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2020 год осуществляется с учетом поло</w:t>
      </w:r>
      <w:r w:rsidR="004E128B">
        <w:rPr>
          <w:rFonts w:ascii="Times New Roman" w:hAnsi="Times New Roman"/>
          <w:sz w:val="28"/>
          <w:szCs w:val="28"/>
        </w:rPr>
        <w:t xml:space="preserve">жений Решения </w:t>
      </w:r>
      <w:r w:rsidR="00A03B36">
        <w:rPr>
          <w:rFonts w:ascii="Times New Roman" w:hAnsi="Times New Roman"/>
          <w:sz w:val="28"/>
          <w:szCs w:val="28"/>
        </w:rPr>
        <w:t>Верх-Аллакского</w:t>
      </w:r>
      <w:r w:rsidR="004E128B">
        <w:rPr>
          <w:rFonts w:ascii="Times New Roman" w:hAnsi="Times New Roman"/>
          <w:sz w:val="28"/>
          <w:szCs w:val="28"/>
        </w:rPr>
        <w:t xml:space="preserve"> сельского С</w:t>
      </w:r>
      <w:r w:rsidR="00A03B36">
        <w:rPr>
          <w:rFonts w:ascii="Times New Roman" w:hAnsi="Times New Roman"/>
          <w:sz w:val="28"/>
          <w:szCs w:val="28"/>
        </w:rPr>
        <w:t xml:space="preserve">овета </w:t>
      </w:r>
      <w:r w:rsidR="004E128B">
        <w:rPr>
          <w:rFonts w:ascii="Times New Roman" w:hAnsi="Times New Roman"/>
          <w:sz w:val="28"/>
          <w:szCs w:val="28"/>
        </w:rPr>
        <w:t xml:space="preserve">депутатов </w:t>
      </w:r>
      <w:r w:rsidR="00A03B36">
        <w:rPr>
          <w:rFonts w:ascii="Times New Roman" w:hAnsi="Times New Roman"/>
          <w:sz w:val="28"/>
          <w:szCs w:val="28"/>
        </w:rPr>
        <w:t>16</w:t>
      </w:r>
      <w:r w:rsidR="005520BB" w:rsidRPr="00527C14">
        <w:rPr>
          <w:rFonts w:ascii="Times New Roman" w:hAnsi="Times New Roman"/>
          <w:sz w:val="28"/>
          <w:szCs w:val="28"/>
        </w:rPr>
        <w:t>.0</w:t>
      </w:r>
      <w:r w:rsidR="00A03B36">
        <w:rPr>
          <w:rFonts w:ascii="Times New Roman" w:hAnsi="Times New Roman"/>
          <w:sz w:val="28"/>
          <w:szCs w:val="28"/>
        </w:rPr>
        <w:t>5</w:t>
      </w:r>
      <w:r w:rsidR="005520BB" w:rsidRPr="00527C14">
        <w:rPr>
          <w:rFonts w:ascii="Times New Roman" w:hAnsi="Times New Roman"/>
          <w:sz w:val="28"/>
          <w:szCs w:val="28"/>
        </w:rPr>
        <w:t xml:space="preserve">.2018 № </w:t>
      </w:r>
      <w:r w:rsidR="00A03B36">
        <w:rPr>
          <w:rFonts w:ascii="Times New Roman" w:hAnsi="Times New Roman"/>
          <w:sz w:val="28"/>
          <w:szCs w:val="28"/>
        </w:rPr>
        <w:t>8</w:t>
      </w:r>
      <w:r w:rsidR="005520BB" w:rsidRPr="00527C14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«Об утверждении  Положения о</w:t>
      </w:r>
      <w:r w:rsidR="004E128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 xml:space="preserve">бюджетном  процессе и финансовом контроле в муниципальном образовании </w:t>
      </w:r>
      <w:r w:rsidR="00A03B36">
        <w:rPr>
          <w:rFonts w:ascii="Times New Roman" w:hAnsi="Times New Roman"/>
          <w:sz w:val="28"/>
          <w:szCs w:val="28"/>
        </w:rPr>
        <w:t xml:space="preserve">Верх-Аллакский </w:t>
      </w:r>
      <w:r w:rsidRPr="00CE64E6">
        <w:rPr>
          <w:rFonts w:ascii="Times New Roman" w:hAnsi="Times New Roman"/>
          <w:sz w:val="28"/>
          <w:szCs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="004E128B">
        <w:rPr>
          <w:rFonts w:ascii="Times New Roman" w:hAnsi="Times New Roman"/>
          <w:sz w:val="28"/>
          <w:szCs w:val="28"/>
        </w:rPr>
        <w:t>и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</w:t>
      </w:r>
      <w:proofErr w:type="gramEnd"/>
      <w:r w:rsidR="004E128B">
        <w:rPr>
          <w:rFonts w:ascii="Times New Roman" w:hAnsi="Times New Roman"/>
          <w:sz w:val="28"/>
          <w:szCs w:val="28"/>
        </w:rPr>
        <w:t xml:space="preserve"> исполнения бюджетов бюджетной системы Российской Федерации в 2020 году»</w:t>
      </w:r>
    </w:p>
    <w:p w:rsidR="004946DB" w:rsidRPr="004F597D" w:rsidRDefault="004E128B" w:rsidP="004E1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520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соответствии со ст. 4</w:t>
      </w:r>
      <w:r w:rsidR="004946DB" w:rsidRPr="004F597D">
        <w:rPr>
          <w:rFonts w:ascii="Times New Roman" w:hAnsi="Times New Roman"/>
          <w:sz w:val="28"/>
          <w:szCs w:val="28"/>
          <w:lang w:eastAsia="ru-RU"/>
        </w:rPr>
        <w:t>6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A03B36">
        <w:rPr>
          <w:rFonts w:ascii="Times New Roman" w:hAnsi="Times New Roman"/>
          <w:sz w:val="28"/>
          <w:szCs w:val="28"/>
          <w:lang w:eastAsia="ru-RU"/>
        </w:rPr>
        <w:t>Верх-Аллакский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46DB" w:rsidRPr="00352C02" w:rsidRDefault="004E128B" w:rsidP="00BF773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6DB"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постоянную      планово-бюджетную комиссию сельско</w:t>
      </w:r>
      <w:r w:rsidR="00352C02" w:rsidRPr="00352C02">
        <w:rPr>
          <w:rFonts w:ascii="Times New Roman" w:hAnsi="Times New Roman"/>
          <w:sz w:val="28"/>
          <w:szCs w:val="28"/>
        </w:rPr>
        <w:t>го Совета депутатов  (</w:t>
      </w:r>
      <w:r w:rsidR="00A03B36">
        <w:rPr>
          <w:rFonts w:ascii="Times New Roman" w:hAnsi="Times New Roman"/>
          <w:sz w:val="28"/>
          <w:szCs w:val="28"/>
        </w:rPr>
        <w:t>О.Ю. Пугачёва)</w:t>
      </w:r>
    </w:p>
    <w:p w:rsidR="004946DB" w:rsidRPr="004946DB" w:rsidRDefault="004946DB" w:rsidP="004946DB">
      <w:pPr>
        <w:tabs>
          <w:tab w:val="num" w:pos="-1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352C02" w:rsidRPr="00093C09" w:rsidTr="00C45ED6">
        <w:tc>
          <w:tcPr>
            <w:tcW w:w="5211" w:type="dxa"/>
          </w:tcPr>
          <w:p w:rsidR="00A03B36" w:rsidRDefault="00A03B36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C02" w:rsidRPr="00093C09" w:rsidRDefault="00A03B36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A03B36" w:rsidRDefault="00A03B36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52C02" w:rsidRPr="00093C09" w:rsidTr="00C45ED6">
        <w:tc>
          <w:tcPr>
            <w:tcW w:w="5211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352C02" w:rsidRPr="00093C09" w:rsidTr="00C45ED6">
        <w:tc>
          <w:tcPr>
            <w:tcW w:w="5211" w:type="dxa"/>
          </w:tcPr>
          <w:p w:rsidR="00352C02" w:rsidRPr="00093C09" w:rsidRDefault="00352C02" w:rsidP="00A03B3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 w:rsidR="00A03B36">
              <w:rPr>
                <w:rFonts w:ascii="Times New Roman" w:hAnsi="Times New Roman"/>
                <w:sz w:val="28"/>
                <w:szCs w:val="28"/>
              </w:rPr>
              <w:t>А.Н. Березов</w:t>
            </w:r>
          </w:p>
        </w:tc>
        <w:tc>
          <w:tcPr>
            <w:tcW w:w="4927" w:type="dxa"/>
          </w:tcPr>
          <w:p w:rsidR="00352C02" w:rsidRPr="00093C09" w:rsidRDefault="00352C02" w:rsidP="00A03B3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A03B36">
              <w:rPr>
                <w:rFonts w:ascii="Times New Roman" w:hAnsi="Times New Roman"/>
                <w:sz w:val="28"/>
                <w:szCs w:val="28"/>
              </w:rPr>
              <w:t>Е. В. Перевалова</w:t>
            </w:r>
          </w:p>
        </w:tc>
      </w:tr>
    </w:tbl>
    <w:p w:rsidR="00352C02" w:rsidRPr="00C175D1" w:rsidRDefault="00352C02" w:rsidP="00352C0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52C02" w:rsidRPr="00C175D1" w:rsidRDefault="00A03B36" w:rsidP="00352C0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</w:t>
      </w:r>
      <w:r w:rsidR="00352C02" w:rsidRPr="00C175D1">
        <w:rPr>
          <w:rFonts w:ascii="Times New Roman" w:hAnsi="Times New Roman"/>
          <w:sz w:val="28"/>
          <w:szCs w:val="28"/>
        </w:rPr>
        <w:t>-СС</w:t>
      </w:r>
    </w:p>
    <w:p w:rsidR="001B35F6" w:rsidRDefault="001B35F6" w:rsidP="003B7C7E"/>
    <w:sectPr w:rsidR="001B35F6" w:rsidSect="00352C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75" w:rsidRDefault="002B3175">
      <w:r>
        <w:separator/>
      </w:r>
    </w:p>
  </w:endnote>
  <w:endnote w:type="continuationSeparator" w:id="0">
    <w:p w:rsidR="002B3175" w:rsidRDefault="002B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75" w:rsidRDefault="002B3175">
      <w:r>
        <w:separator/>
      </w:r>
    </w:p>
  </w:footnote>
  <w:footnote w:type="continuationSeparator" w:id="0">
    <w:p w:rsidR="002B3175" w:rsidRDefault="002B3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36B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B0C19"/>
    <w:rsid w:val="000D4D53"/>
    <w:rsid w:val="001B35F6"/>
    <w:rsid w:val="0024310C"/>
    <w:rsid w:val="002B3175"/>
    <w:rsid w:val="00343E72"/>
    <w:rsid w:val="00352C02"/>
    <w:rsid w:val="0035536B"/>
    <w:rsid w:val="003B7C7E"/>
    <w:rsid w:val="003C5F90"/>
    <w:rsid w:val="004173D2"/>
    <w:rsid w:val="004675BF"/>
    <w:rsid w:val="00473E22"/>
    <w:rsid w:val="004946DB"/>
    <w:rsid w:val="004E128B"/>
    <w:rsid w:val="004F597D"/>
    <w:rsid w:val="00525623"/>
    <w:rsid w:val="00527C14"/>
    <w:rsid w:val="005520BB"/>
    <w:rsid w:val="00567EA8"/>
    <w:rsid w:val="00570531"/>
    <w:rsid w:val="005840D6"/>
    <w:rsid w:val="00646ECC"/>
    <w:rsid w:val="00697BD9"/>
    <w:rsid w:val="006C1E96"/>
    <w:rsid w:val="007665B4"/>
    <w:rsid w:val="007A33B4"/>
    <w:rsid w:val="00854504"/>
    <w:rsid w:val="008658C0"/>
    <w:rsid w:val="008C0BB2"/>
    <w:rsid w:val="00955469"/>
    <w:rsid w:val="009728D9"/>
    <w:rsid w:val="00A03B36"/>
    <w:rsid w:val="00A50518"/>
    <w:rsid w:val="00A60B12"/>
    <w:rsid w:val="00AE53BC"/>
    <w:rsid w:val="00B84883"/>
    <w:rsid w:val="00BA3C44"/>
    <w:rsid w:val="00BB22B9"/>
    <w:rsid w:val="00BF7730"/>
    <w:rsid w:val="00C03BB6"/>
    <w:rsid w:val="00C079CE"/>
    <w:rsid w:val="00C45ED6"/>
    <w:rsid w:val="00CE64E6"/>
    <w:rsid w:val="00D65C5E"/>
    <w:rsid w:val="00E2482B"/>
    <w:rsid w:val="00FA2A3D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2020-07-06T08:07:00Z</cp:lastPrinted>
  <dcterms:created xsi:type="dcterms:W3CDTF">2020-07-20T01:39:00Z</dcterms:created>
  <dcterms:modified xsi:type="dcterms:W3CDTF">2020-07-20T01:39:00Z</dcterms:modified>
</cp:coreProperties>
</file>