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E4" w:rsidRPr="0042768A" w:rsidRDefault="006E63E4" w:rsidP="00427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8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E63E4" w:rsidRPr="0042768A" w:rsidRDefault="006E63E4" w:rsidP="004276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768A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42768A">
        <w:rPr>
          <w:rFonts w:ascii="Times New Roman" w:hAnsi="Times New Roman" w:cs="Times New Roman"/>
          <w:b/>
          <w:sz w:val="28"/>
          <w:szCs w:val="28"/>
        </w:rPr>
        <w:t xml:space="preserve"> сельский Совет депутатов</w:t>
      </w:r>
    </w:p>
    <w:p w:rsidR="006E63E4" w:rsidRPr="0042768A" w:rsidRDefault="006E63E4" w:rsidP="0042768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68A"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6E63E4" w:rsidRPr="0042768A" w:rsidRDefault="006E63E4" w:rsidP="0042768A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3E4" w:rsidRPr="0042768A" w:rsidRDefault="006E63E4" w:rsidP="0042768A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42768A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42768A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6E63E4" w:rsidRPr="0042768A" w:rsidRDefault="006E63E4" w:rsidP="0042768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E63E4" w:rsidRDefault="0042768A" w:rsidP="0042768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25.03.2022</w:t>
      </w:r>
      <w:r w:rsidR="00294605" w:rsidRPr="0042768A">
        <w:rPr>
          <w:rFonts w:ascii="Times New Roman" w:eastAsia="Times New Roman" w:hAnsi="Times New Roman" w:cs="Times New Roman"/>
          <w:b/>
          <w:sz w:val="28"/>
          <w:szCs w:val="28"/>
        </w:rPr>
        <w:t xml:space="preserve">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E63E4" w:rsidRPr="004276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E63E4" w:rsidRPr="004276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51D8" w:rsidRPr="0042768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E63E4" w:rsidRPr="0042768A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E63E4" w:rsidRPr="0042768A">
        <w:rPr>
          <w:rFonts w:ascii="Times New Roman" w:eastAsia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p w:rsidR="0042768A" w:rsidRPr="0042768A" w:rsidRDefault="0042768A" w:rsidP="0042768A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40"/>
      </w:tblGrid>
      <w:tr w:rsidR="006E63E4" w:rsidRPr="0042768A" w:rsidTr="006E63E4">
        <w:trPr>
          <w:trHeight w:val="1184"/>
        </w:trPr>
        <w:tc>
          <w:tcPr>
            <w:tcW w:w="5040" w:type="dxa"/>
            <w:hideMark/>
          </w:tcPr>
          <w:p w:rsidR="006E63E4" w:rsidRPr="0042768A" w:rsidRDefault="006E63E4" w:rsidP="0042768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7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отчете главы муниципального образования </w:t>
            </w:r>
            <w:proofErr w:type="spellStart"/>
            <w:r w:rsidRPr="00427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Телеутский</w:t>
            </w:r>
            <w:proofErr w:type="spellEnd"/>
            <w:r w:rsidRPr="00427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Каменског</w:t>
            </w:r>
            <w:r w:rsidR="008654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района Алтайского края за 2021</w:t>
            </w:r>
            <w:r w:rsidRPr="004276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6E63E4" w:rsidRPr="0042768A" w:rsidRDefault="006E63E4" w:rsidP="004276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3E4" w:rsidRPr="0042768A" w:rsidRDefault="005C2038" w:rsidP="008654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768A">
        <w:rPr>
          <w:rFonts w:ascii="Times New Roman" w:hAnsi="Times New Roman" w:cs="Times New Roman"/>
          <w:sz w:val="28"/>
          <w:szCs w:val="28"/>
        </w:rPr>
        <w:t xml:space="preserve">     </w:t>
      </w:r>
      <w:r w:rsidR="00294605" w:rsidRPr="0042768A">
        <w:rPr>
          <w:rFonts w:ascii="Times New Roman" w:hAnsi="Times New Roman" w:cs="Times New Roman"/>
          <w:sz w:val="28"/>
          <w:szCs w:val="28"/>
        </w:rPr>
        <w:tab/>
      </w:r>
      <w:r w:rsidR="006E63E4" w:rsidRPr="0042768A">
        <w:rPr>
          <w:rFonts w:ascii="Times New Roman" w:hAnsi="Times New Roman" w:cs="Times New Roman"/>
          <w:sz w:val="28"/>
          <w:szCs w:val="28"/>
        </w:rPr>
        <w:t>В исполнении закона № 131-ФЗ «Об общих принципах организации местного самоуправления в Российской феде</w:t>
      </w:r>
      <w:r w:rsidR="004B643D" w:rsidRPr="0042768A">
        <w:rPr>
          <w:rFonts w:ascii="Times New Roman" w:hAnsi="Times New Roman" w:cs="Times New Roman"/>
          <w:sz w:val="28"/>
          <w:szCs w:val="28"/>
        </w:rPr>
        <w:t>рации», в соответствии со ст. 34</w:t>
      </w:r>
      <w:r w:rsidR="006E63E4" w:rsidRPr="0042768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6E63E4" w:rsidRPr="0042768A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6E63E4" w:rsidRPr="0042768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294605" w:rsidRPr="0042768A">
        <w:rPr>
          <w:rFonts w:ascii="Times New Roman" w:hAnsi="Times New Roman" w:cs="Times New Roman"/>
          <w:sz w:val="28"/>
          <w:szCs w:val="28"/>
        </w:rPr>
        <w:t xml:space="preserve">, </w:t>
      </w:r>
      <w:r w:rsidR="006E63E4" w:rsidRPr="0042768A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9A21B2" w:rsidRPr="0042768A" w:rsidRDefault="009A21B2" w:rsidP="008654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63E4" w:rsidRPr="0042768A" w:rsidRDefault="005C2038" w:rsidP="008654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768A">
        <w:rPr>
          <w:rFonts w:ascii="Times New Roman" w:hAnsi="Times New Roman" w:cs="Times New Roman"/>
          <w:sz w:val="28"/>
          <w:szCs w:val="28"/>
        </w:rPr>
        <w:t xml:space="preserve">     </w:t>
      </w:r>
      <w:r w:rsidR="00294605" w:rsidRPr="0042768A">
        <w:rPr>
          <w:rFonts w:ascii="Times New Roman" w:hAnsi="Times New Roman" w:cs="Times New Roman"/>
          <w:sz w:val="28"/>
          <w:szCs w:val="28"/>
        </w:rPr>
        <w:tab/>
      </w:r>
      <w:r w:rsidR="006E63E4" w:rsidRPr="0042768A">
        <w:rPr>
          <w:rFonts w:ascii="Times New Roman" w:hAnsi="Times New Roman" w:cs="Times New Roman"/>
          <w:sz w:val="28"/>
          <w:szCs w:val="28"/>
        </w:rPr>
        <w:t xml:space="preserve">1.  Принять отчет главы </w:t>
      </w:r>
      <w:proofErr w:type="spellStart"/>
      <w:r w:rsidR="006E63E4" w:rsidRPr="0042768A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6E63E4" w:rsidRPr="0042768A">
        <w:rPr>
          <w:rFonts w:ascii="Times New Roman" w:hAnsi="Times New Roman" w:cs="Times New Roman"/>
          <w:sz w:val="28"/>
          <w:szCs w:val="28"/>
        </w:rPr>
        <w:t xml:space="preserve"> сельсовета Морозовой Натальи Ивановны к сведению.</w:t>
      </w:r>
    </w:p>
    <w:p w:rsidR="006E63E4" w:rsidRPr="0042768A" w:rsidRDefault="005C2038" w:rsidP="008654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768A">
        <w:rPr>
          <w:rFonts w:ascii="Times New Roman" w:hAnsi="Times New Roman" w:cs="Times New Roman"/>
          <w:sz w:val="28"/>
          <w:szCs w:val="28"/>
        </w:rPr>
        <w:t xml:space="preserve">     </w:t>
      </w:r>
      <w:r w:rsidR="00294605" w:rsidRPr="0042768A">
        <w:rPr>
          <w:rFonts w:ascii="Times New Roman" w:hAnsi="Times New Roman" w:cs="Times New Roman"/>
          <w:sz w:val="28"/>
          <w:szCs w:val="28"/>
        </w:rPr>
        <w:tab/>
      </w:r>
      <w:r w:rsidR="00977260" w:rsidRPr="0042768A">
        <w:rPr>
          <w:rFonts w:ascii="Times New Roman" w:hAnsi="Times New Roman" w:cs="Times New Roman"/>
          <w:sz w:val="28"/>
          <w:szCs w:val="28"/>
        </w:rPr>
        <w:t>2</w:t>
      </w:r>
      <w:r w:rsidR="006E63E4" w:rsidRPr="0042768A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9A21B2" w:rsidRPr="0042768A">
        <w:rPr>
          <w:rFonts w:ascii="Times New Roman" w:hAnsi="Times New Roman" w:cs="Times New Roman"/>
          <w:sz w:val="28"/>
          <w:szCs w:val="28"/>
        </w:rPr>
        <w:t>Р</w:t>
      </w:r>
      <w:r w:rsidR="004B643D" w:rsidRPr="0042768A">
        <w:rPr>
          <w:rFonts w:ascii="Times New Roman" w:hAnsi="Times New Roman" w:cs="Times New Roman"/>
          <w:sz w:val="28"/>
          <w:szCs w:val="28"/>
        </w:rPr>
        <w:t>ешение в соответствии со ст. 46</w:t>
      </w:r>
      <w:r w:rsidR="006E63E4" w:rsidRPr="0042768A">
        <w:rPr>
          <w:rFonts w:ascii="Times New Roman" w:hAnsi="Times New Roman" w:cs="Times New Roman"/>
          <w:sz w:val="28"/>
          <w:szCs w:val="28"/>
        </w:rPr>
        <w:t xml:space="preserve"> Устава                  поселения и на официальном сайте Администрации Каменского района Алтайского края.</w:t>
      </w:r>
    </w:p>
    <w:p w:rsidR="006E63E4" w:rsidRPr="0042768A" w:rsidRDefault="00C06BA3" w:rsidP="008654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2768A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2768A">
        <w:rPr>
          <w:rFonts w:ascii="Times New Roman" w:hAnsi="Times New Roman" w:cs="Times New Roman"/>
          <w:sz w:val="28"/>
          <w:szCs w:val="28"/>
        </w:rPr>
        <w:t>Конт</w:t>
      </w:r>
      <w:r w:rsidR="009A21B2" w:rsidRPr="0042768A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9A21B2" w:rsidRPr="0042768A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Pr="0042768A">
        <w:rPr>
          <w:rFonts w:ascii="Times New Roman" w:hAnsi="Times New Roman" w:cs="Times New Roman"/>
          <w:sz w:val="28"/>
          <w:szCs w:val="28"/>
        </w:rPr>
        <w:t>ешения оставляю за собой.</w:t>
      </w:r>
    </w:p>
    <w:p w:rsidR="005C2038" w:rsidRPr="0042768A" w:rsidRDefault="005C2038" w:rsidP="0086548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63E4" w:rsidRPr="0042768A" w:rsidRDefault="006E63E4" w:rsidP="0042768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3E4" w:rsidRPr="0042768A" w:rsidRDefault="006E63E4" w:rsidP="0042768A">
      <w:pPr>
        <w:pStyle w:val="a5"/>
        <w:rPr>
          <w:rFonts w:ascii="Times New Roman" w:hAnsi="Times New Roman" w:cs="Times New Roman"/>
          <w:sz w:val="28"/>
          <w:szCs w:val="28"/>
        </w:rPr>
      </w:pPr>
      <w:r w:rsidRPr="0042768A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42768A">
        <w:rPr>
          <w:rFonts w:ascii="Times New Roman" w:hAnsi="Times New Roman" w:cs="Times New Roman"/>
          <w:sz w:val="28"/>
          <w:szCs w:val="28"/>
        </w:rPr>
        <w:tab/>
      </w:r>
      <w:r w:rsidRPr="0042768A">
        <w:rPr>
          <w:rFonts w:ascii="Times New Roman" w:hAnsi="Times New Roman" w:cs="Times New Roman"/>
          <w:i/>
          <w:sz w:val="28"/>
          <w:szCs w:val="28"/>
        </w:rPr>
        <w:tab/>
      </w:r>
      <w:r w:rsidRPr="0042768A"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</w:t>
      </w:r>
      <w:r w:rsidRPr="0042768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71BB0" w:rsidRPr="0042768A">
        <w:rPr>
          <w:rFonts w:ascii="Times New Roman" w:hAnsi="Times New Roman" w:cs="Times New Roman"/>
          <w:sz w:val="28"/>
          <w:szCs w:val="28"/>
        </w:rPr>
        <w:t xml:space="preserve">   </w:t>
      </w:r>
      <w:r w:rsidRPr="0042768A">
        <w:rPr>
          <w:rFonts w:ascii="Times New Roman" w:hAnsi="Times New Roman" w:cs="Times New Roman"/>
          <w:sz w:val="28"/>
          <w:szCs w:val="28"/>
        </w:rPr>
        <w:t>Н.И.</w:t>
      </w:r>
      <w:r w:rsidR="00D71BB0" w:rsidRPr="0042768A">
        <w:rPr>
          <w:rFonts w:ascii="Times New Roman" w:hAnsi="Times New Roman" w:cs="Times New Roman"/>
          <w:sz w:val="28"/>
          <w:szCs w:val="28"/>
        </w:rPr>
        <w:t xml:space="preserve"> </w:t>
      </w:r>
      <w:r w:rsidRPr="0042768A">
        <w:rPr>
          <w:rFonts w:ascii="Times New Roman" w:hAnsi="Times New Roman" w:cs="Times New Roman"/>
          <w:sz w:val="28"/>
          <w:szCs w:val="28"/>
        </w:rPr>
        <w:t>Морозова</w:t>
      </w:r>
    </w:p>
    <w:p w:rsidR="006E63E4" w:rsidRDefault="006E63E4" w:rsidP="006E6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3E4" w:rsidRDefault="006E63E4" w:rsidP="006E63E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6E63E4" w:rsidRDefault="006E63E4" w:rsidP="006E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B1B" w:rsidRDefault="001D5B1B"/>
    <w:p w:rsidR="00AD4192" w:rsidRDefault="00AD4192"/>
    <w:p w:rsidR="00AD4192" w:rsidRDefault="00AD4192"/>
    <w:p w:rsidR="00AD4192" w:rsidRDefault="00AD4192"/>
    <w:p w:rsidR="00AD4192" w:rsidRDefault="00AD4192"/>
    <w:p w:rsidR="00AD4192" w:rsidRDefault="00AD4192"/>
    <w:p w:rsidR="00AB1F34" w:rsidRDefault="00AB1F34"/>
    <w:p w:rsidR="00AB1F34" w:rsidRDefault="00AB1F34"/>
    <w:p w:rsidR="00AB1F34" w:rsidRDefault="00AB1F34"/>
    <w:p w:rsidR="00AB1F34" w:rsidRPr="00AB1F34" w:rsidRDefault="00AB1F34" w:rsidP="00AB1F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34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AB1F34" w:rsidRPr="00AB1F34" w:rsidRDefault="00AB1F34" w:rsidP="00AB1F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34">
        <w:rPr>
          <w:rFonts w:ascii="Times New Roman" w:hAnsi="Times New Roman" w:cs="Times New Roman"/>
          <w:b/>
          <w:sz w:val="28"/>
          <w:szCs w:val="28"/>
        </w:rPr>
        <w:t xml:space="preserve">О работе органов местного самоуправления  </w:t>
      </w:r>
      <w:proofErr w:type="spellStart"/>
      <w:r w:rsidRPr="00AB1F34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AB1F34">
        <w:rPr>
          <w:rFonts w:ascii="Times New Roman" w:hAnsi="Times New Roman" w:cs="Times New Roman"/>
          <w:b/>
          <w:sz w:val="28"/>
          <w:szCs w:val="28"/>
        </w:rPr>
        <w:t xml:space="preserve"> сельсовета за период с 01.01.21 по 31.12.2021г.</w:t>
      </w:r>
    </w:p>
    <w:p w:rsidR="00AB1F34" w:rsidRPr="00AB1F34" w:rsidRDefault="00AB1F34" w:rsidP="00AB1F3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F34" w:rsidRPr="009C046B" w:rsidRDefault="00AB1F34" w:rsidP="009C04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F34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     </w:t>
      </w:r>
      <w:r w:rsidR="00480B8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 xml:space="preserve"> исполнении закона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сельсовет - глава муниципального образования ежегодно обязан отчитываться перед  представительным органом местного самоуправления о проделанной работе за прошедший год. 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      </w:t>
      </w:r>
      <w:r w:rsidR="00480B8B">
        <w:rPr>
          <w:rFonts w:ascii="Times New Roman" w:hAnsi="Times New Roman" w:cs="Times New Roman"/>
          <w:sz w:val="28"/>
          <w:szCs w:val="28"/>
        </w:rPr>
        <w:tab/>
        <w:t>За 2021</w:t>
      </w:r>
      <w:r w:rsidRPr="00AB1F34">
        <w:rPr>
          <w:rFonts w:ascii="Times New Roman" w:hAnsi="Times New Roman" w:cs="Times New Roman"/>
          <w:sz w:val="28"/>
          <w:szCs w:val="28"/>
        </w:rPr>
        <w:t xml:space="preserve">  год сельским Советом депутатов проведено    5  очередных заседания с</w:t>
      </w:r>
      <w:r w:rsidR="00480B8B">
        <w:rPr>
          <w:rFonts w:ascii="Times New Roman" w:hAnsi="Times New Roman" w:cs="Times New Roman"/>
          <w:sz w:val="28"/>
          <w:szCs w:val="28"/>
        </w:rPr>
        <w:t>ессий депутатов</w:t>
      </w:r>
      <w:r w:rsidRPr="00AB1F34">
        <w:rPr>
          <w:rFonts w:ascii="Times New Roman" w:hAnsi="Times New Roman" w:cs="Times New Roman"/>
          <w:sz w:val="28"/>
          <w:szCs w:val="28"/>
        </w:rPr>
        <w:t xml:space="preserve">, из них 1 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>внеочередная</w:t>
      </w:r>
      <w:proofErr w:type="gramEnd"/>
      <w:r w:rsidR="00480B8B">
        <w:rPr>
          <w:rFonts w:ascii="Times New Roman" w:hAnsi="Times New Roman" w:cs="Times New Roman"/>
          <w:sz w:val="28"/>
          <w:szCs w:val="28"/>
        </w:rPr>
        <w:t>,</w:t>
      </w:r>
      <w:r w:rsidRPr="00AB1F34">
        <w:rPr>
          <w:rFonts w:ascii="Times New Roman" w:hAnsi="Times New Roman" w:cs="Times New Roman"/>
          <w:sz w:val="28"/>
          <w:szCs w:val="28"/>
        </w:rPr>
        <w:t xml:space="preserve"> рассмотрено 27 важных для нашего муниципального образования вопроса, принято 35 решений. 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из них: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по утверждению бюджета поселения  и внесению изменений и дополнений в него -   5     решений,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утверждено порядков и положений -  4 решения,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- по заключению соглашений между нами и районом – 3 решения; 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Обращений к депутатам поступило 15, по всем приняты положительные решения.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           То, что требуется от Совета депутатов, согласно действующему законодательству и плана работы на 2021</w:t>
      </w:r>
      <w:r w:rsidR="00480B8B">
        <w:rPr>
          <w:rFonts w:ascii="Times New Roman" w:hAnsi="Times New Roman" w:cs="Times New Roman"/>
          <w:sz w:val="28"/>
          <w:szCs w:val="28"/>
        </w:rPr>
        <w:t xml:space="preserve">год исполнено депутатами в полном </w:t>
      </w:r>
      <w:r w:rsidRPr="00AB1F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0B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B1F34">
        <w:rPr>
          <w:rFonts w:ascii="Times New Roman" w:hAnsi="Times New Roman" w:cs="Times New Roman"/>
          <w:sz w:val="28"/>
          <w:szCs w:val="28"/>
        </w:rPr>
        <w:t xml:space="preserve">объеме и своевременно. Все депутаты регулярно посещали сессии и принимали в их работе активное участие, регулярно вели прием граждан, считаю работу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Совета депутатов удовлетворительной.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      </w:t>
      </w:r>
      <w:r w:rsidR="00480B8B">
        <w:rPr>
          <w:rFonts w:ascii="Times New Roman" w:hAnsi="Times New Roman" w:cs="Times New Roman"/>
          <w:sz w:val="28"/>
          <w:szCs w:val="28"/>
        </w:rPr>
        <w:tab/>
      </w:r>
      <w:r w:rsidRPr="00AB1F34">
        <w:rPr>
          <w:rFonts w:ascii="Times New Roman" w:hAnsi="Times New Roman" w:cs="Times New Roman"/>
          <w:sz w:val="28"/>
          <w:szCs w:val="28"/>
        </w:rPr>
        <w:t>Мной проведено   Публичных слушаний -3, по вопросам: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- О проекте Решения об исполнении бюджета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сельсовета за 2020г;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О проекте Решения об утверждении бюджета поселения на 2022 год;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О проекте Решения по внесению изменений в Решение № 68 от 22.04.2019 «Об утверждении Правил благоустройства на территории поселения».</w:t>
      </w:r>
    </w:p>
    <w:p w:rsidR="00AB1F34" w:rsidRPr="00AB1F34" w:rsidRDefault="00480B8B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1B3916">
        <w:rPr>
          <w:rFonts w:ascii="Times New Roman" w:hAnsi="Times New Roman" w:cs="Times New Roman"/>
          <w:sz w:val="28"/>
          <w:szCs w:val="28"/>
        </w:rPr>
        <w:t>П</w:t>
      </w:r>
      <w:r w:rsidR="00AB1F34" w:rsidRPr="00AB1F34">
        <w:rPr>
          <w:rFonts w:ascii="Times New Roman" w:hAnsi="Times New Roman" w:cs="Times New Roman"/>
          <w:sz w:val="28"/>
          <w:szCs w:val="28"/>
        </w:rPr>
        <w:t>роведено 1</w:t>
      </w:r>
      <w:r w:rsidR="001B3916"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AB1F34" w:rsidRPr="00AB1F34">
        <w:rPr>
          <w:rFonts w:ascii="Times New Roman" w:hAnsi="Times New Roman" w:cs="Times New Roman"/>
          <w:sz w:val="28"/>
          <w:szCs w:val="28"/>
        </w:rPr>
        <w:t xml:space="preserve"> граждан по вопросам: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- Об </w:t>
      </w:r>
      <w:r w:rsidR="001B3916">
        <w:rPr>
          <w:rFonts w:ascii="Times New Roman" w:hAnsi="Times New Roman" w:cs="Times New Roman"/>
          <w:sz w:val="28"/>
          <w:szCs w:val="28"/>
        </w:rPr>
        <w:t>о</w:t>
      </w:r>
      <w:r w:rsidRPr="00AB1F34">
        <w:rPr>
          <w:rFonts w:ascii="Times New Roman" w:hAnsi="Times New Roman" w:cs="Times New Roman"/>
          <w:sz w:val="28"/>
          <w:szCs w:val="28"/>
        </w:rPr>
        <w:t>тчете главы сельсовета о проделанной работе за 2020г;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По организации пастьбы скота частных подворий;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- О санитарном состоянии сел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О предотвращении пожарной опасности на территории поселения;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Также было рассмотрено множество разных вопросов.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            Администрацией сельсовета также проведена немалая работа: издано – 19 распоряжений из них: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по основной деятельности – 12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по личному составу – 4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по командировкам и отпускам – 3</w:t>
      </w:r>
    </w:p>
    <w:p w:rsidR="00AB1F34" w:rsidRPr="00AB1F34" w:rsidRDefault="00AB1F34" w:rsidP="001B391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Так же издано – 33 Постановления,                                                                                                                                 из них нормативн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 xml:space="preserve"> правовых – 5.</w:t>
      </w:r>
    </w:p>
    <w:p w:rsidR="00AB1F34" w:rsidRPr="00AB1F34" w:rsidRDefault="00AB1F34" w:rsidP="001B391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Выдано справок и различных выписок в количестве 247.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lastRenderedPageBreak/>
        <w:t>Оказана помощь населению по оформлению субсидий на ЖКХ и оплатам за твердое топливо льготникам, также мы сами сдавали все эти документы в соцзащиту.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 </w:t>
      </w:r>
      <w:r w:rsidR="001B3916">
        <w:rPr>
          <w:rFonts w:ascii="Times New Roman" w:hAnsi="Times New Roman" w:cs="Times New Roman"/>
          <w:sz w:val="28"/>
          <w:szCs w:val="28"/>
        </w:rPr>
        <w:tab/>
      </w:r>
      <w:r w:rsidRPr="00AB1F34">
        <w:rPr>
          <w:rFonts w:ascii="Times New Roman" w:hAnsi="Times New Roman" w:cs="Times New Roman"/>
          <w:sz w:val="28"/>
          <w:szCs w:val="28"/>
        </w:rPr>
        <w:t>Организована работа по составлению протоколов Административных правонарушений.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        </w:t>
      </w:r>
      <w:r w:rsidR="001B3916">
        <w:rPr>
          <w:rFonts w:ascii="Times New Roman" w:hAnsi="Times New Roman" w:cs="Times New Roman"/>
          <w:sz w:val="28"/>
          <w:szCs w:val="28"/>
        </w:rPr>
        <w:tab/>
      </w:r>
      <w:r w:rsidRPr="00AB1F34">
        <w:rPr>
          <w:rFonts w:ascii="Times New Roman" w:hAnsi="Times New Roman" w:cs="Times New Roman"/>
          <w:sz w:val="28"/>
          <w:szCs w:val="28"/>
        </w:rPr>
        <w:t>Проводились рейды в трудные семьи, организовывалась помощь.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В 2021 году было составлено 9</w:t>
      </w:r>
      <w:r w:rsidR="001B3916">
        <w:rPr>
          <w:rFonts w:ascii="Times New Roman" w:hAnsi="Times New Roman" w:cs="Times New Roman"/>
          <w:sz w:val="28"/>
          <w:szCs w:val="28"/>
        </w:rPr>
        <w:t xml:space="preserve"> протоколов  административного </w:t>
      </w:r>
      <w:r w:rsidRPr="00AB1F34">
        <w:rPr>
          <w:rFonts w:ascii="Times New Roman" w:hAnsi="Times New Roman" w:cs="Times New Roman"/>
          <w:sz w:val="28"/>
          <w:szCs w:val="28"/>
        </w:rPr>
        <w:t>правонарушения</w:t>
      </w:r>
      <w:r w:rsidR="001B3916">
        <w:rPr>
          <w:rFonts w:ascii="Times New Roman" w:hAnsi="Times New Roman" w:cs="Times New Roman"/>
          <w:sz w:val="28"/>
          <w:szCs w:val="28"/>
        </w:rPr>
        <w:t>,</w:t>
      </w:r>
      <w:r w:rsidRPr="00AB1F34">
        <w:rPr>
          <w:rFonts w:ascii="Times New Roman" w:hAnsi="Times New Roman" w:cs="Times New Roman"/>
          <w:sz w:val="28"/>
          <w:szCs w:val="28"/>
        </w:rPr>
        <w:t xml:space="preserve"> за нарушение правил «По благоустройству МО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сельсовет» и виновные привлечены к административной ответственности</w:t>
      </w:r>
      <w:r w:rsidR="001B3916">
        <w:rPr>
          <w:rFonts w:ascii="Times New Roman" w:hAnsi="Times New Roman" w:cs="Times New Roman"/>
          <w:sz w:val="28"/>
          <w:szCs w:val="28"/>
        </w:rPr>
        <w:t>,</w:t>
      </w:r>
      <w:r w:rsidRPr="00AB1F34">
        <w:rPr>
          <w:rFonts w:ascii="Times New Roman" w:hAnsi="Times New Roman" w:cs="Times New Roman"/>
          <w:sz w:val="28"/>
          <w:szCs w:val="28"/>
        </w:rPr>
        <w:t xml:space="preserve"> </w:t>
      </w:r>
      <w:r w:rsidR="001B3916">
        <w:rPr>
          <w:rFonts w:ascii="Times New Roman" w:hAnsi="Times New Roman" w:cs="Times New Roman"/>
          <w:sz w:val="28"/>
          <w:szCs w:val="28"/>
        </w:rPr>
        <w:t>наложены  штрафы</w:t>
      </w:r>
      <w:r w:rsidRPr="00AB1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F34" w:rsidRPr="00AB1F34" w:rsidRDefault="00AB1F34" w:rsidP="001B391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Была организована работа Добровольной народной дружины, члены которой  дежурили в выходные и праздничные дни и при проведении праздничных мероприятий.</w:t>
      </w:r>
    </w:p>
    <w:p w:rsidR="00AB1F34" w:rsidRPr="00AB1F34" w:rsidRDefault="00AB1F34" w:rsidP="001B391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Также организована работа Добровольной пожарной дружины, и в 2021 году мы получили новый инвентарь для пожаротушения.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        Вся работа администрации строилась на утвержденных планах и квартальных заданиях.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        Проведена большая работа по приведению нормативно-правовых актов муниципального образования в соответствии с действующим законодательством, которое постоянно изменяется. 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        Принято граждан по личным вопросам 70</w:t>
      </w:r>
      <w:r w:rsidR="001B3916">
        <w:rPr>
          <w:rFonts w:ascii="Times New Roman" w:hAnsi="Times New Roman" w:cs="Times New Roman"/>
          <w:sz w:val="28"/>
          <w:szCs w:val="28"/>
        </w:rPr>
        <w:t>,</w:t>
      </w:r>
      <w:r w:rsidRPr="00AB1F34">
        <w:rPr>
          <w:rFonts w:ascii="Times New Roman" w:hAnsi="Times New Roman" w:cs="Times New Roman"/>
          <w:sz w:val="28"/>
          <w:szCs w:val="28"/>
        </w:rPr>
        <w:t xml:space="preserve"> по всем приняты положительные решения</w:t>
      </w:r>
      <w:r w:rsidR="001B3916">
        <w:rPr>
          <w:rFonts w:ascii="Times New Roman" w:hAnsi="Times New Roman" w:cs="Times New Roman"/>
          <w:sz w:val="28"/>
          <w:szCs w:val="28"/>
        </w:rPr>
        <w:t>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        Бюджет</w:t>
      </w:r>
      <w:r w:rsidR="001B3916">
        <w:rPr>
          <w:rFonts w:ascii="Times New Roman" w:hAnsi="Times New Roman" w:cs="Times New Roman"/>
          <w:sz w:val="28"/>
          <w:szCs w:val="28"/>
        </w:rPr>
        <w:t xml:space="preserve"> 2021</w:t>
      </w:r>
      <w:r w:rsidRPr="00AB1F34">
        <w:rPr>
          <w:rFonts w:ascii="Times New Roman" w:hAnsi="Times New Roman" w:cs="Times New Roman"/>
          <w:sz w:val="28"/>
          <w:szCs w:val="28"/>
        </w:rPr>
        <w:t xml:space="preserve">г. Был утвержден </w:t>
      </w:r>
      <w:r w:rsidR="001B3916">
        <w:rPr>
          <w:rFonts w:ascii="Times New Roman" w:hAnsi="Times New Roman" w:cs="Times New Roman"/>
          <w:sz w:val="28"/>
          <w:szCs w:val="28"/>
        </w:rPr>
        <w:t xml:space="preserve">в </w:t>
      </w:r>
      <w:r w:rsidRPr="00AB1F34">
        <w:rPr>
          <w:rFonts w:ascii="Times New Roman" w:hAnsi="Times New Roman" w:cs="Times New Roman"/>
          <w:sz w:val="28"/>
          <w:szCs w:val="28"/>
        </w:rPr>
        <w:t>сумме 1403,5 тыс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>уб.  Поступления из районного бюджета составили 802,8 тысячи рублей, собственных доходов : 1087, 0 тысяч рублей налоговые доходы, 17 тыс.руб. не налоговые доходы, это доходы от аренды помещения почты, 3200 тыс.руб. НДФЛ плюс увеличение собственных доходов по налогам на 85% итого собственных доходов мы получили 703 тыс.руб. за счет получения недоимки прошлых лет. По расходам бюджет 2021 года был исполнен в сумме 1403,5  тыс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 xml:space="preserve">уб. второй год мы закончили год с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бюджета на 70,8 тыс.руб.за счет средств остатков по счетам на начало года и в том числе  это наша экономия. Была проведена огромная  работа совместно с налоговым органом по сборам налогов и недоимки за прошлые годы. 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 xml:space="preserve"> этого мы получили положительную динамику по увеличению доходной части бюджета за счет собственных средств. Долгов на сегодняшний день у нас нет не перед кем.  </w:t>
      </w:r>
    </w:p>
    <w:p w:rsidR="001B3916" w:rsidRDefault="00AB1F34" w:rsidP="001B391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B1F34">
        <w:rPr>
          <w:rFonts w:ascii="Times New Roman" w:hAnsi="Times New Roman" w:cs="Times New Roman"/>
          <w:sz w:val="28"/>
          <w:szCs w:val="28"/>
        </w:rPr>
        <w:t>Основная часть бюджетных средств была направлена на выплату заработной платы работникам администрации, на выплату отпускных пособий, на налоги и отчисления, на приобретение расходных материалов, электроэнергию, закупку угля и дров, а также их доставку, затраты на обучение по повышению квалификации, очистку снега, отсыпка гравием дорог и его закупка и др. расходы, предусмотренные бюджетной росписью.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 xml:space="preserve"> Затраты за очистку улиц от снега составили 144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>уб.,за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год , на 302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был закуплен щебень , он использован на подсыпку дорог внутри села. На 2021 год средства дорожного фонда  составляли всего 446,0 тысяч рублей.  К сожалению, о положительной динамике социально-экономического развития нашего </w:t>
      </w:r>
      <w:r w:rsidRPr="00AB1F3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я сказать не могу, для инвесторов наша территория не привлекательна, новые предприятия не создаются, 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 xml:space="preserve"> причиной тому является налоговое бремя, низкая стоимость продукции с высокими затратами. Наибольшая доля  обеспеченности бюджета  ложится на наши плечи, недоимки по налогам у нас практически нет, я за этим строго слежу, с июня начинаю отслеживать оплату и выдачу извещений, вы сами знаете, вывешиваются списки позора не плательщиков, проводим с ними разъяснительную работу.  </w:t>
      </w:r>
    </w:p>
    <w:p w:rsidR="001B3916" w:rsidRDefault="00AB1F34" w:rsidP="001B391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Увеличились требования к статистической документации в количественном и качественном коэффициенте, много времени уходит на разработку и оформление документов в различные уровни власти, от чего, к сожалению, мы не можем уйти, бесконечные отчеты, большая нагрузка, это конечно трудно. </w:t>
      </w:r>
    </w:p>
    <w:p w:rsidR="00AB1F34" w:rsidRPr="00AB1F34" w:rsidRDefault="00AB1F34" w:rsidP="009C046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Поэтому я жду от вас помощи и предложений по улучшению качества жизни нашего населения, только вместе мы сможем решить наши проблемы и добиться чего то.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          Зарегистрировано в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книге – 150 хозяйств.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В двух селах нашего муниципального образования наблюдается прирост населения, зарегистрировано – 322 чел.,  из них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 xml:space="preserve"> детей – 63 чел.  Из них: дети школьного возраста – 37. 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 xml:space="preserve"> в подготовительном классе – 0 чел. Обучающиеся в начальных классах 12, в средних 13, в старших- 12 подростков.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Доставка детей к месту учебы регулярная, автобусам, 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 xml:space="preserve"> делает 2 рейса в школу и обратно.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Трудоспособных граждан – 172чел. Из них работает 91, зарегистрированных безработных -2. </w:t>
      </w:r>
    </w:p>
    <w:p w:rsidR="00AB1F34" w:rsidRPr="00AB1F34" w:rsidRDefault="00AB1F34" w:rsidP="009C046B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Уровень безработицы составляет 5 %, что на уровне прошлого периода. 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>Пенсионеров – 87, из них старше 80 лет – 11 чел.,  Инвалидов – 17 , в том числе детей инвалидов -  2, многодетных  семей – 5, в них 19 детей,  неполных семей 7, в них 12 детей, что на уровне  предыдущего периода, Одиноких матерей 7, у них 12 детей, Опекунских семей – 1, в них 2 детей, Семьи Социально опасные – 2 , в них 6 детей.</w:t>
      </w:r>
      <w:proofErr w:type="gramEnd"/>
      <w:r w:rsidR="009C046B">
        <w:rPr>
          <w:rFonts w:ascii="Times New Roman" w:hAnsi="Times New Roman" w:cs="Times New Roman"/>
          <w:sz w:val="28"/>
          <w:szCs w:val="28"/>
        </w:rPr>
        <w:t xml:space="preserve"> </w:t>
      </w:r>
      <w:r w:rsidRPr="00AB1F34">
        <w:rPr>
          <w:rFonts w:ascii="Times New Roman" w:hAnsi="Times New Roman" w:cs="Times New Roman"/>
          <w:sz w:val="28"/>
          <w:szCs w:val="28"/>
        </w:rPr>
        <w:t>В 2021 году у нас  родилось 2 малыша.</w:t>
      </w:r>
    </w:p>
    <w:p w:rsidR="00AB1F34" w:rsidRPr="00AB1F34" w:rsidRDefault="00AB1F34" w:rsidP="009C046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В 2021 году мы потеряли 9 наших уважаемых односельчан: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Ляхова Зинаида Ивановна;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Скрыпников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Сергей Григорьевич;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Галина Ивановна;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Михайлов Василий Афанасьевич;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Щукина Анна Тихоновна;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Анастасия Павловна;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Листунов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Дмитрий Васильевич;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Вуккерт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Евгений Владимирович;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Кузнецова Светлана Семеновна.</w:t>
      </w:r>
    </w:p>
    <w:p w:rsidR="009C046B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Вечная им память. Прошу почтить их память вставанием.</w:t>
      </w:r>
    </w:p>
    <w:p w:rsidR="00AB1F34" w:rsidRPr="00AB1F34" w:rsidRDefault="00AB1F34" w:rsidP="009C046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На территории нашего муниципального образования из предприятий и учреждений в настоящее время зарегистрированы Предприятия СЕЛЬСКОХОЗЯЙСТВЕННОГО  НАПРАВЛЕНИЯ: КФХ Мальцев В.С.,  КФХ 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Качканов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Р.Ж., КФХ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Мехманбаев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Азамжан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., но к сожаленью они почти не </w:t>
      </w:r>
      <w:r w:rsidRPr="00AB1F34">
        <w:rPr>
          <w:rFonts w:ascii="Times New Roman" w:hAnsi="Times New Roman" w:cs="Times New Roman"/>
          <w:sz w:val="28"/>
          <w:szCs w:val="28"/>
        </w:rPr>
        <w:lastRenderedPageBreak/>
        <w:t>развиваются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 xml:space="preserve"> причиной служит высокий износ с/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техники, высокими ценами на ГСМ, корма, низкой закупочной ценой с/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продукции, в сфере ТОРГОВЛИ –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Корниловское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сельпо- Овсянникова Нина Васильевна. 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Здравоохранение: ФАП руководителя нет. Отделение почтовой связи руководитель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Е.В., Телефонная станция – работают в обычном режиме, электроснабжение в селах бесперебойное.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Земель с/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назначения  всего – 7337 га. Из них было занятых под зерновыми культурами – 4200га, собрано зерновых </w:t>
      </w:r>
      <w:bookmarkStart w:id="0" w:name="_GoBack"/>
      <w:bookmarkEnd w:id="0"/>
      <w:r w:rsidRPr="00AB1F34">
        <w:rPr>
          <w:rFonts w:ascii="Times New Roman" w:hAnsi="Times New Roman" w:cs="Times New Roman"/>
          <w:sz w:val="28"/>
          <w:szCs w:val="28"/>
        </w:rPr>
        <w:t xml:space="preserve">79800,0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., под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посолнечником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0 , под выращиванием овощных культур 20 га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>пары  52 га, 3065 га – сенокосные угодья.</w:t>
      </w:r>
    </w:p>
    <w:p w:rsidR="009C046B" w:rsidRDefault="00AB1F34" w:rsidP="009C046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В сфере животноводства в 2021 году и</w:t>
      </w:r>
      <w:r w:rsidR="009C046B">
        <w:rPr>
          <w:rFonts w:ascii="Times New Roman" w:hAnsi="Times New Roman" w:cs="Times New Roman"/>
          <w:sz w:val="28"/>
          <w:szCs w:val="28"/>
        </w:rPr>
        <w:t>дет положительная динамика</w:t>
      </w:r>
      <w:proofErr w:type="gramStart"/>
      <w:r w:rsidR="009C04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B1F34" w:rsidRPr="00AB1F34" w:rsidRDefault="009C046B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1F34" w:rsidRPr="00AB1F34">
        <w:rPr>
          <w:rFonts w:ascii="Times New Roman" w:hAnsi="Times New Roman" w:cs="Times New Roman"/>
          <w:sz w:val="28"/>
          <w:szCs w:val="28"/>
        </w:rPr>
        <w:t>491 голов КРС, что на 80 голов больше, чем в предыдущем году,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- 306; коз 20; 306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>, основная масса скота содержится у населения.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Лошадей 51 голов, что немного меньше прошлого периода;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Свиньи -  35 гол. Почти на уровне прошлого года;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- Птица -  910 голов. Было продано молока 20300 кг, мяса 18120кг.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      </w:t>
      </w:r>
      <w:r w:rsidR="009C046B">
        <w:rPr>
          <w:rFonts w:ascii="Times New Roman" w:hAnsi="Times New Roman" w:cs="Times New Roman"/>
          <w:sz w:val="28"/>
          <w:szCs w:val="28"/>
        </w:rPr>
        <w:tab/>
      </w:r>
      <w:r w:rsidRPr="00AB1F34">
        <w:rPr>
          <w:rFonts w:ascii="Times New Roman" w:hAnsi="Times New Roman" w:cs="Times New Roman"/>
          <w:sz w:val="28"/>
          <w:szCs w:val="28"/>
        </w:rPr>
        <w:t xml:space="preserve">В 2021 году  было организовано автобусное сообщение для населения 1 раза в неделю по  пятницам, к 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 xml:space="preserve"> этот показатель на сегодняшний день не стабилен, до сих пор не отлажена работа с организацией предоставляющей эту услугу.</w:t>
      </w:r>
    </w:p>
    <w:p w:rsidR="00AB1F34" w:rsidRPr="00AB1F34" w:rsidRDefault="00AB1F34" w:rsidP="009C046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С января 2021 года сельсоветом постоянно была организована чистка дорог от снега по межселенным дорогам и по всем улицам поселения.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  </w:t>
      </w:r>
      <w:r w:rsidR="009C046B">
        <w:rPr>
          <w:rFonts w:ascii="Times New Roman" w:hAnsi="Times New Roman" w:cs="Times New Roman"/>
          <w:sz w:val="28"/>
          <w:szCs w:val="28"/>
        </w:rPr>
        <w:tab/>
      </w:r>
      <w:r w:rsidRPr="00AB1F34">
        <w:rPr>
          <w:rFonts w:ascii="Times New Roman" w:hAnsi="Times New Roman" w:cs="Times New Roman"/>
          <w:sz w:val="28"/>
          <w:szCs w:val="28"/>
        </w:rPr>
        <w:t xml:space="preserve">Организован подвоз газовых баллонов, было обеспечено бесперебойное электроснабжение и водоснабжение. </w:t>
      </w:r>
    </w:p>
    <w:p w:rsidR="00AB1F34" w:rsidRPr="00AB1F34" w:rsidRDefault="009C046B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1F34" w:rsidRPr="00AB1F34">
        <w:rPr>
          <w:rFonts w:ascii="Times New Roman" w:hAnsi="Times New Roman" w:cs="Times New Roman"/>
          <w:sz w:val="28"/>
          <w:szCs w:val="28"/>
        </w:rPr>
        <w:t xml:space="preserve">Проведена противопожарная опашка земли вокруг жилого сектора сел весной и осенью, в </w:t>
      </w:r>
      <w:proofErr w:type="spellStart"/>
      <w:r w:rsidR="00AB1F34" w:rsidRPr="00AB1F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B1F34" w:rsidRPr="00AB1F3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B1F34" w:rsidRPr="00AB1F34">
        <w:rPr>
          <w:rFonts w:ascii="Times New Roman" w:hAnsi="Times New Roman" w:cs="Times New Roman"/>
          <w:sz w:val="28"/>
          <w:szCs w:val="28"/>
        </w:rPr>
        <w:t>етренно-Телеутском</w:t>
      </w:r>
      <w:proofErr w:type="spellEnd"/>
      <w:r w:rsidR="00AB1F34" w:rsidRPr="00AB1F34">
        <w:rPr>
          <w:rFonts w:ascii="Times New Roman" w:hAnsi="Times New Roman" w:cs="Times New Roman"/>
          <w:sz w:val="28"/>
          <w:szCs w:val="28"/>
        </w:rPr>
        <w:t xml:space="preserve"> местами проведена подсыпка  дорог щебнем, отсыпана щебнем остановка школьного автобуса. Хочется выразить особую благодарность всем руководителям различных комитетов районной администрации за оказанную помощь и поддержку в осуществлении местного самоуправления на территории  </w:t>
      </w:r>
      <w:proofErr w:type="spellStart"/>
      <w:r w:rsidR="00AB1F34" w:rsidRPr="00AB1F34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AB1F34" w:rsidRPr="00AB1F3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Благодаря Администрации Каменского района были заменены все окна в помещении клуба и сельсовета, закуплена новая мебель, приобретен щебень и отсыпана большая часть </w:t>
      </w:r>
      <w:proofErr w:type="spellStart"/>
      <w:r w:rsidRPr="00AB1F34">
        <w:rPr>
          <w:rFonts w:ascii="Times New Roman" w:hAnsi="Times New Roman" w:cs="Times New Roman"/>
          <w:sz w:val="28"/>
          <w:szCs w:val="28"/>
        </w:rPr>
        <w:t>межуличных</w:t>
      </w:r>
      <w:proofErr w:type="spellEnd"/>
      <w:r w:rsidRPr="00AB1F34">
        <w:rPr>
          <w:rFonts w:ascii="Times New Roman" w:hAnsi="Times New Roman" w:cs="Times New Roman"/>
          <w:sz w:val="28"/>
          <w:szCs w:val="28"/>
        </w:rPr>
        <w:t xml:space="preserve"> сельских дорог.</w:t>
      </w:r>
    </w:p>
    <w:p w:rsidR="009C046B" w:rsidRDefault="00AB1F34" w:rsidP="009C046B">
      <w:pPr>
        <w:pStyle w:val="a5"/>
        <w:ind w:firstLine="42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Кроме основной работы администрации совместно с культурой мы участвовали в подготовке и проведении ра</w:t>
      </w:r>
      <w:r w:rsidR="009C046B">
        <w:rPr>
          <w:rFonts w:ascii="Times New Roman" w:hAnsi="Times New Roman" w:cs="Times New Roman"/>
          <w:sz w:val="28"/>
          <w:szCs w:val="28"/>
        </w:rPr>
        <w:t>зличных праздничных мероприятий</w:t>
      </w:r>
      <w:r w:rsidRPr="00AB1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F34" w:rsidRPr="00AB1F34" w:rsidRDefault="00AB1F34" w:rsidP="009C046B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У меня все. Вопросы по отчету есть?</w:t>
      </w:r>
    </w:p>
    <w:p w:rsidR="00AB1F34" w:rsidRP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 xml:space="preserve">Переходим к голосованию, кто за то чтобы оценить работу главы сельсовета </w:t>
      </w:r>
      <w:proofErr w:type="gramStart"/>
      <w:r w:rsidRPr="00AB1F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1F34">
        <w:rPr>
          <w:rFonts w:ascii="Times New Roman" w:hAnsi="Times New Roman" w:cs="Times New Roman"/>
          <w:sz w:val="28"/>
          <w:szCs w:val="28"/>
        </w:rPr>
        <w:t xml:space="preserve"> отлично, на удовлетворительно, на плохо, прошу голосовать.</w:t>
      </w:r>
    </w:p>
    <w:p w:rsidR="00AB1F34" w:rsidRDefault="00AB1F34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 w:rsidRPr="00AB1F34">
        <w:rPr>
          <w:rFonts w:ascii="Times New Roman" w:hAnsi="Times New Roman" w:cs="Times New Roman"/>
          <w:sz w:val="28"/>
          <w:szCs w:val="28"/>
        </w:rPr>
        <w:t>Прошу прослушать представителя Учреждение культуры о проведенных мероприятиях в 2021 году.</w:t>
      </w:r>
    </w:p>
    <w:p w:rsidR="009C046B" w:rsidRDefault="009C046B" w:rsidP="00AB1F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046B" w:rsidRPr="00AB1F34" w:rsidRDefault="009C046B" w:rsidP="00AB1F3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480" w:rsidRPr="00AB1F34" w:rsidRDefault="009C046B" w:rsidP="00AB1F3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Н.И. Морозова</w:t>
      </w:r>
    </w:p>
    <w:sectPr w:rsidR="00865480" w:rsidRPr="00AB1F34" w:rsidSect="00D71B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5B1B"/>
    <w:rsid w:val="00003F9F"/>
    <w:rsid w:val="00083DAD"/>
    <w:rsid w:val="000D3028"/>
    <w:rsid w:val="001268A3"/>
    <w:rsid w:val="001B3916"/>
    <w:rsid w:val="001D5B1B"/>
    <w:rsid w:val="00232AED"/>
    <w:rsid w:val="00294605"/>
    <w:rsid w:val="002C2DC9"/>
    <w:rsid w:val="00327991"/>
    <w:rsid w:val="0033751F"/>
    <w:rsid w:val="00387F1D"/>
    <w:rsid w:val="00397B6D"/>
    <w:rsid w:val="003E11EA"/>
    <w:rsid w:val="004209BC"/>
    <w:rsid w:val="0042768A"/>
    <w:rsid w:val="00480B8B"/>
    <w:rsid w:val="00493AB7"/>
    <w:rsid w:val="004B643D"/>
    <w:rsid w:val="00571E29"/>
    <w:rsid w:val="005C2038"/>
    <w:rsid w:val="005D4F6E"/>
    <w:rsid w:val="00602126"/>
    <w:rsid w:val="00662942"/>
    <w:rsid w:val="006D541C"/>
    <w:rsid w:val="006E63E4"/>
    <w:rsid w:val="006F0D0E"/>
    <w:rsid w:val="00706116"/>
    <w:rsid w:val="00723D12"/>
    <w:rsid w:val="00727256"/>
    <w:rsid w:val="00780325"/>
    <w:rsid w:val="00865480"/>
    <w:rsid w:val="008B197D"/>
    <w:rsid w:val="008F15B4"/>
    <w:rsid w:val="009754F0"/>
    <w:rsid w:val="00977260"/>
    <w:rsid w:val="0098275D"/>
    <w:rsid w:val="00996F9B"/>
    <w:rsid w:val="009A21B2"/>
    <w:rsid w:val="009C046B"/>
    <w:rsid w:val="00A4787F"/>
    <w:rsid w:val="00A661CB"/>
    <w:rsid w:val="00A878AF"/>
    <w:rsid w:val="00A96F4B"/>
    <w:rsid w:val="00AB1F34"/>
    <w:rsid w:val="00AB51D8"/>
    <w:rsid w:val="00AD4192"/>
    <w:rsid w:val="00B64482"/>
    <w:rsid w:val="00BD05E5"/>
    <w:rsid w:val="00C06BA3"/>
    <w:rsid w:val="00C2154F"/>
    <w:rsid w:val="00CD128F"/>
    <w:rsid w:val="00CF6F7D"/>
    <w:rsid w:val="00D062C4"/>
    <w:rsid w:val="00D06424"/>
    <w:rsid w:val="00D571A8"/>
    <w:rsid w:val="00D71BB0"/>
    <w:rsid w:val="00D731F3"/>
    <w:rsid w:val="00DB7AF1"/>
    <w:rsid w:val="00DD1421"/>
    <w:rsid w:val="00DD6007"/>
    <w:rsid w:val="00E50C01"/>
    <w:rsid w:val="00E85AB5"/>
    <w:rsid w:val="00EB512F"/>
    <w:rsid w:val="00EC11F5"/>
    <w:rsid w:val="00F03488"/>
    <w:rsid w:val="00F0651F"/>
    <w:rsid w:val="00F72C72"/>
    <w:rsid w:val="00FB1996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E4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E6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6E63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semiHidden/>
    <w:rsid w:val="006E63E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11"/>
    <w:qFormat/>
    <w:rsid w:val="006E63E4"/>
    <w:pPr>
      <w:spacing w:after="0" w:line="240" w:lineRule="auto"/>
      <w:jc w:val="center"/>
    </w:pPr>
    <w:rPr>
      <w:rFonts w:ascii="Calibri" w:eastAsia="Calibri" w:hAnsi="Calibri"/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6E6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6E63E4"/>
    <w:rPr>
      <w:rFonts w:ascii="Calibri" w:eastAsia="Calibri" w:hAnsi="Calibri"/>
      <w:b/>
      <w:sz w:val="28"/>
      <w:lang w:eastAsia="ru-RU"/>
    </w:rPr>
  </w:style>
  <w:style w:type="paragraph" w:styleId="a5">
    <w:name w:val="No Spacing"/>
    <w:uiPriority w:val="1"/>
    <w:qFormat/>
    <w:rsid w:val="005C20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56</cp:revision>
  <cp:lastPrinted>2022-03-25T07:35:00Z</cp:lastPrinted>
  <dcterms:created xsi:type="dcterms:W3CDTF">2019-02-14T08:25:00Z</dcterms:created>
  <dcterms:modified xsi:type="dcterms:W3CDTF">2022-03-25T07:41:00Z</dcterms:modified>
</cp:coreProperties>
</file>