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tblLayout w:type="fixed"/>
        <w:tblLook w:val="0000"/>
      </w:tblPr>
      <w:tblGrid>
        <w:gridCol w:w="10048"/>
      </w:tblGrid>
      <w:tr w:rsidR="00F94FDE" w:rsidRPr="00D94E0C" w:rsidTr="00730DAE">
        <w:trPr>
          <w:trHeight w:val="2010"/>
        </w:trPr>
        <w:tc>
          <w:tcPr>
            <w:tcW w:w="10048" w:type="dxa"/>
          </w:tcPr>
          <w:p w:rsidR="00F94FDE" w:rsidRPr="00D94E0C" w:rsidRDefault="00F94FDE" w:rsidP="00D94E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0C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F94FDE" w:rsidRPr="00D94E0C" w:rsidRDefault="00F94FDE" w:rsidP="00D94E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0C">
              <w:rPr>
                <w:rFonts w:ascii="Times New Roman" w:hAnsi="Times New Roman" w:cs="Times New Roman"/>
                <w:b/>
                <w:sz w:val="28"/>
                <w:szCs w:val="28"/>
              </w:rPr>
              <w:t>Телеутский сельский  Совет депутатов</w:t>
            </w:r>
          </w:p>
          <w:p w:rsidR="00F94FDE" w:rsidRPr="00DE04AA" w:rsidRDefault="00F94FDE" w:rsidP="00DE04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E0C">
              <w:rPr>
                <w:rFonts w:ascii="Times New Roman" w:hAnsi="Times New Roman" w:cs="Times New Roman"/>
                <w:b/>
                <w:sz w:val="28"/>
                <w:szCs w:val="28"/>
              </w:rPr>
              <w:t>Каменского района Алтайского края</w:t>
            </w:r>
          </w:p>
          <w:p w:rsidR="00F94FDE" w:rsidRPr="00D94E0C" w:rsidRDefault="00F94FDE" w:rsidP="00D94E0C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D94E0C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  <w:r w:rsidRPr="00D94E0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Е Ш Е Н И Е</w:t>
            </w:r>
          </w:p>
          <w:p w:rsidR="00F94FDE" w:rsidRPr="00D94E0C" w:rsidRDefault="00F94FDE" w:rsidP="00D94E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4FDE" w:rsidRPr="00D94E0C" w:rsidRDefault="00F94C61" w:rsidP="00D94E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4E0C">
        <w:rPr>
          <w:rFonts w:ascii="Times New Roman" w:hAnsi="Times New Roman" w:cs="Times New Roman"/>
          <w:b/>
          <w:sz w:val="28"/>
          <w:szCs w:val="28"/>
        </w:rPr>
        <w:t>24.11.2022</w:t>
      </w:r>
      <w:r w:rsidR="00D94E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4FDE" w:rsidRPr="00D94E0C">
        <w:rPr>
          <w:rFonts w:ascii="Times New Roman" w:hAnsi="Times New Roman" w:cs="Times New Roman"/>
          <w:b/>
          <w:sz w:val="28"/>
          <w:szCs w:val="28"/>
        </w:rPr>
        <w:t>№</w:t>
      </w:r>
      <w:r w:rsidR="00932FEE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D94E0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94FDE" w:rsidRPr="00D94E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с. </w:t>
      </w:r>
      <w:proofErr w:type="spellStart"/>
      <w:r w:rsidR="00F94FDE" w:rsidRPr="00D94E0C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F94FDE" w:rsidRPr="00D94E0C" w:rsidRDefault="00F94FDE" w:rsidP="00D94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</w:tblGrid>
      <w:tr w:rsidR="00F94FDE" w:rsidRPr="00D94E0C" w:rsidTr="00730DAE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F94FDE" w:rsidRPr="00D94E0C" w:rsidRDefault="00F94FDE" w:rsidP="00D94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F030A" w:rsidRPr="00D94E0C">
              <w:rPr>
                <w:rFonts w:ascii="Times New Roman" w:hAnsi="Times New Roman" w:cs="Times New Roman"/>
                <w:sz w:val="28"/>
                <w:szCs w:val="28"/>
              </w:rPr>
              <w:t>признании полномочий депутатов</w:t>
            </w:r>
            <w:r w:rsidRPr="00D94E0C">
              <w:rPr>
                <w:rFonts w:ascii="Times New Roman" w:hAnsi="Times New Roman" w:cs="Times New Roman"/>
                <w:sz w:val="28"/>
                <w:szCs w:val="28"/>
              </w:rPr>
              <w:t xml:space="preserve"> Телеутского сельс</w:t>
            </w:r>
            <w:r w:rsidR="007F030A" w:rsidRPr="00D94E0C">
              <w:rPr>
                <w:rFonts w:ascii="Times New Roman" w:hAnsi="Times New Roman" w:cs="Times New Roman"/>
                <w:sz w:val="28"/>
                <w:szCs w:val="28"/>
              </w:rPr>
              <w:t xml:space="preserve">кого Совета депутатов </w:t>
            </w:r>
            <w:r w:rsidRPr="00D94E0C"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района Алтайского края</w:t>
            </w:r>
            <w:r w:rsidR="00F94C61" w:rsidRPr="00D94E0C">
              <w:rPr>
                <w:rFonts w:ascii="Times New Roman" w:hAnsi="Times New Roman" w:cs="Times New Roman"/>
                <w:sz w:val="28"/>
                <w:szCs w:val="28"/>
              </w:rPr>
              <w:t xml:space="preserve"> восьмого</w:t>
            </w:r>
            <w:r w:rsidR="007F030A" w:rsidRPr="00D94E0C">
              <w:rPr>
                <w:rFonts w:ascii="Times New Roman" w:hAnsi="Times New Roman" w:cs="Times New Roman"/>
                <w:sz w:val="28"/>
                <w:szCs w:val="28"/>
              </w:rPr>
              <w:t xml:space="preserve"> созыва </w:t>
            </w:r>
          </w:p>
        </w:tc>
      </w:tr>
    </w:tbl>
    <w:p w:rsidR="00F94FDE" w:rsidRPr="00D94E0C" w:rsidRDefault="00F94FDE" w:rsidP="00D9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DE" w:rsidRPr="00D94E0C" w:rsidRDefault="0066763B" w:rsidP="00D94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</w:t>
      </w:r>
      <w:r w:rsidR="007F030A" w:rsidRPr="00D94E0C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F94C61" w:rsidRPr="00D94E0C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="007F030A" w:rsidRPr="00D94E0C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№ 922</w:t>
      </w:r>
      <w:r w:rsidR="00D94E0C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7F030A" w:rsidRPr="00D94E0C">
        <w:rPr>
          <w:rFonts w:ascii="Times New Roman" w:hAnsi="Times New Roman" w:cs="Times New Roman"/>
          <w:sz w:val="28"/>
          <w:szCs w:val="28"/>
        </w:rPr>
        <w:t xml:space="preserve"> о проведении и итогах выборов депутатов</w:t>
      </w:r>
      <w:r w:rsidR="00F94FDE" w:rsidRPr="00D94E0C">
        <w:rPr>
          <w:rFonts w:ascii="Times New Roman" w:hAnsi="Times New Roman" w:cs="Times New Roman"/>
          <w:sz w:val="28"/>
          <w:szCs w:val="28"/>
        </w:rPr>
        <w:t xml:space="preserve"> Телеутского сельского Совета депутатов </w:t>
      </w:r>
      <w:r w:rsidR="00F94C61" w:rsidRPr="00D94E0C">
        <w:rPr>
          <w:rFonts w:ascii="Times New Roman" w:hAnsi="Times New Roman" w:cs="Times New Roman"/>
          <w:sz w:val="28"/>
          <w:szCs w:val="28"/>
        </w:rPr>
        <w:t>восьмого</w:t>
      </w:r>
      <w:r w:rsidR="007F030A" w:rsidRPr="00D94E0C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D94E0C">
        <w:rPr>
          <w:rFonts w:ascii="Times New Roman" w:hAnsi="Times New Roman" w:cs="Times New Roman"/>
          <w:sz w:val="28"/>
          <w:szCs w:val="28"/>
        </w:rPr>
        <w:t>,</w:t>
      </w:r>
      <w:r w:rsidR="007F030A" w:rsidRPr="00D94E0C">
        <w:rPr>
          <w:rFonts w:ascii="Times New Roman" w:hAnsi="Times New Roman" w:cs="Times New Roman"/>
          <w:sz w:val="28"/>
          <w:szCs w:val="28"/>
        </w:rPr>
        <w:t xml:space="preserve"> </w:t>
      </w:r>
      <w:r w:rsidR="00F94FDE" w:rsidRPr="00D94E0C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F94FDE" w:rsidRPr="00D94E0C" w:rsidRDefault="00F94FDE" w:rsidP="00D94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FDE" w:rsidRDefault="007F030A" w:rsidP="00D94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E0C">
        <w:rPr>
          <w:rFonts w:ascii="Times New Roman" w:hAnsi="Times New Roman" w:cs="Times New Roman"/>
          <w:sz w:val="28"/>
          <w:szCs w:val="28"/>
        </w:rPr>
        <w:t xml:space="preserve">        </w:t>
      </w:r>
      <w:r w:rsidR="00D94E0C">
        <w:rPr>
          <w:rFonts w:ascii="Times New Roman" w:hAnsi="Times New Roman" w:cs="Times New Roman"/>
          <w:sz w:val="28"/>
          <w:szCs w:val="28"/>
        </w:rPr>
        <w:tab/>
      </w:r>
      <w:r w:rsidRPr="00D94E0C">
        <w:rPr>
          <w:rFonts w:ascii="Times New Roman" w:hAnsi="Times New Roman" w:cs="Times New Roman"/>
          <w:sz w:val="28"/>
          <w:szCs w:val="28"/>
        </w:rPr>
        <w:t xml:space="preserve">1.Признать полномочия избранных депутатов по </w:t>
      </w:r>
      <w:proofErr w:type="spellStart"/>
      <w:r w:rsidRPr="00D94E0C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D94E0C">
        <w:rPr>
          <w:rFonts w:ascii="Times New Roman" w:hAnsi="Times New Roman" w:cs="Times New Roman"/>
          <w:sz w:val="28"/>
          <w:szCs w:val="28"/>
        </w:rPr>
        <w:t xml:space="preserve"> избирательному округу № 1.</w:t>
      </w:r>
    </w:p>
    <w:p w:rsidR="00C2499D" w:rsidRDefault="00C2499D" w:rsidP="00D94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Морозова Наталья Ивановна</w:t>
      </w:r>
    </w:p>
    <w:p w:rsidR="00C2499D" w:rsidRDefault="00C2499D" w:rsidP="00D94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Петрович</w:t>
      </w:r>
    </w:p>
    <w:p w:rsidR="00C2499D" w:rsidRDefault="00C2499D" w:rsidP="00D94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Владиславовна</w:t>
      </w:r>
    </w:p>
    <w:p w:rsidR="00C2499D" w:rsidRDefault="00C2499D" w:rsidP="00D94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</w:p>
    <w:p w:rsidR="00C2499D" w:rsidRDefault="00C2499D" w:rsidP="00D94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Булгакова Татьяна Вячеславовна</w:t>
      </w:r>
    </w:p>
    <w:p w:rsidR="00C2499D" w:rsidRDefault="00C2499D" w:rsidP="00D94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Георгиевич</w:t>
      </w:r>
    </w:p>
    <w:p w:rsidR="00C2499D" w:rsidRPr="00D94E0C" w:rsidRDefault="00C2499D" w:rsidP="00D94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Кусков Владимир Иванович</w:t>
      </w:r>
    </w:p>
    <w:p w:rsidR="007F030A" w:rsidRPr="00D94E0C" w:rsidRDefault="007F030A" w:rsidP="00D94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E0C">
        <w:rPr>
          <w:rFonts w:ascii="Times New Roman" w:hAnsi="Times New Roman" w:cs="Times New Roman"/>
          <w:sz w:val="28"/>
          <w:szCs w:val="28"/>
        </w:rPr>
        <w:t xml:space="preserve">        </w:t>
      </w:r>
      <w:r w:rsidR="00D94E0C">
        <w:rPr>
          <w:rFonts w:ascii="Times New Roman" w:hAnsi="Times New Roman" w:cs="Times New Roman"/>
          <w:sz w:val="28"/>
          <w:szCs w:val="28"/>
        </w:rPr>
        <w:tab/>
      </w:r>
      <w:r w:rsidRPr="00D94E0C">
        <w:rPr>
          <w:rFonts w:ascii="Times New Roman" w:hAnsi="Times New Roman" w:cs="Times New Roman"/>
          <w:sz w:val="28"/>
          <w:szCs w:val="28"/>
        </w:rPr>
        <w:t xml:space="preserve">2.Признать правомочным </w:t>
      </w:r>
      <w:proofErr w:type="spellStart"/>
      <w:r w:rsidRPr="00D94E0C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94E0C">
        <w:rPr>
          <w:rFonts w:ascii="Times New Roman" w:hAnsi="Times New Roman" w:cs="Times New Roman"/>
          <w:sz w:val="28"/>
          <w:szCs w:val="28"/>
        </w:rPr>
        <w:t xml:space="preserve"> с</w:t>
      </w:r>
      <w:r w:rsidR="00F94C61" w:rsidRPr="00D94E0C">
        <w:rPr>
          <w:rFonts w:ascii="Times New Roman" w:hAnsi="Times New Roman" w:cs="Times New Roman"/>
          <w:sz w:val="28"/>
          <w:szCs w:val="28"/>
        </w:rPr>
        <w:t>ельский Совет депутатов восьмого</w:t>
      </w:r>
      <w:r w:rsidRPr="00D94E0C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D94E0C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D94E0C">
        <w:rPr>
          <w:rFonts w:ascii="Times New Roman" w:hAnsi="Times New Roman" w:cs="Times New Roman"/>
          <w:sz w:val="28"/>
          <w:szCs w:val="28"/>
        </w:rPr>
        <w:t>.</w:t>
      </w:r>
    </w:p>
    <w:p w:rsidR="007F030A" w:rsidRPr="00D94E0C" w:rsidRDefault="007F030A" w:rsidP="00D94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E0C">
        <w:rPr>
          <w:rFonts w:ascii="Times New Roman" w:hAnsi="Times New Roman" w:cs="Times New Roman"/>
          <w:sz w:val="28"/>
          <w:szCs w:val="28"/>
        </w:rPr>
        <w:t xml:space="preserve">        </w:t>
      </w:r>
      <w:r w:rsidR="00D94E0C">
        <w:rPr>
          <w:rFonts w:ascii="Times New Roman" w:hAnsi="Times New Roman" w:cs="Times New Roman"/>
          <w:sz w:val="28"/>
          <w:szCs w:val="28"/>
        </w:rPr>
        <w:tab/>
      </w:r>
      <w:r w:rsidRPr="00D94E0C">
        <w:rPr>
          <w:rFonts w:ascii="Times New Roman" w:hAnsi="Times New Roman" w:cs="Times New Roman"/>
          <w:sz w:val="28"/>
          <w:szCs w:val="28"/>
        </w:rPr>
        <w:t>3.Обнародовать настоящее</w:t>
      </w:r>
      <w:r w:rsidR="00F94C61" w:rsidRPr="00D94E0C">
        <w:rPr>
          <w:rFonts w:ascii="Times New Roman" w:hAnsi="Times New Roman" w:cs="Times New Roman"/>
          <w:sz w:val="28"/>
          <w:szCs w:val="28"/>
        </w:rPr>
        <w:t xml:space="preserve"> Решение в соответствии со ст.47</w:t>
      </w:r>
      <w:r w:rsidRPr="00D94E0C">
        <w:rPr>
          <w:rFonts w:ascii="Times New Roman" w:hAnsi="Times New Roman" w:cs="Times New Roman"/>
          <w:sz w:val="28"/>
          <w:szCs w:val="28"/>
        </w:rPr>
        <w:t xml:space="preserve"> Устава поселения и на официальном сайте Администрации Каменского района в сети Интернет.</w:t>
      </w:r>
    </w:p>
    <w:p w:rsidR="00F94FDE" w:rsidRPr="00D94E0C" w:rsidRDefault="00F94FDE" w:rsidP="00D94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FDE" w:rsidRPr="00D94E0C" w:rsidRDefault="00F94FDE" w:rsidP="00D94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E0C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D94E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4E0C">
        <w:rPr>
          <w:rFonts w:ascii="Times New Roman" w:hAnsi="Times New Roman" w:cs="Times New Roman"/>
          <w:sz w:val="28"/>
          <w:szCs w:val="28"/>
        </w:rPr>
        <w:t xml:space="preserve"> Н.И. Морозова</w:t>
      </w:r>
    </w:p>
    <w:p w:rsidR="00F94FDE" w:rsidRPr="00D94E0C" w:rsidRDefault="00F94FDE" w:rsidP="00D94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FDE" w:rsidRPr="00D94E0C" w:rsidRDefault="00F94FDE" w:rsidP="00D94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FDE" w:rsidRPr="00D94E0C" w:rsidRDefault="00F94FDE" w:rsidP="00D9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FDE" w:rsidRPr="00D94E0C" w:rsidRDefault="00F94FDE" w:rsidP="00D9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10B" w:rsidRPr="00D94E0C" w:rsidRDefault="00DD410B" w:rsidP="00D94E0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410B" w:rsidRPr="00D94E0C" w:rsidSect="00D94E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FDE"/>
    <w:rsid w:val="00234C76"/>
    <w:rsid w:val="0028544A"/>
    <w:rsid w:val="00336E54"/>
    <w:rsid w:val="004F6ED4"/>
    <w:rsid w:val="0066763B"/>
    <w:rsid w:val="007F030A"/>
    <w:rsid w:val="008D068D"/>
    <w:rsid w:val="00932FEE"/>
    <w:rsid w:val="00965D56"/>
    <w:rsid w:val="00BB1F83"/>
    <w:rsid w:val="00C2499D"/>
    <w:rsid w:val="00C25370"/>
    <w:rsid w:val="00D94E0C"/>
    <w:rsid w:val="00DD410B"/>
    <w:rsid w:val="00DE04AA"/>
    <w:rsid w:val="00F23815"/>
    <w:rsid w:val="00F94C61"/>
    <w:rsid w:val="00F9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D4"/>
  </w:style>
  <w:style w:type="paragraph" w:styleId="1">
    <w:name w:val="heading 1"/>
    <w:basedOn w:val="a"/>
    <w:next w:val="a"/>
    <w:link w:val="10"/>
    <w:qFormat/>
    <w:rsid w:val="00F94F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94FDE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94F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FD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94FDE"/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F94F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F94FDE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94FDE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94FD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D94E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16</cp:revision>
  <cp:lastPrinted>2005-12-31T17:41:00Z</cp:lastPrinted>
  <dcterms:created xsi:type="dcterms:W3CDTF">2005-12-31T17:20:00Z</dcterms:created>
  <dcterms:modified xsi:type="dcterms:W3CDTF">2022-11-28T02:07:00Z</dcterms:modified>
</cp:coreProperties>
</file>