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E3" w:rsidRDefault="00C145E3" w:rsidP="003249E4">
      <w:pPr>
        <w:widowControl w:val="0"/>
        <w:autoSpaceDE w:val="0"/>
        <w:autoSpaceDN w:val="0"/>
        <w:adjustRightInd w:val="0"/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145E3" w:rsidRDefault="00C145E3" w:rsidP="003249E4">
      <w:pPr>
        <w:widowControl w:val="0"/>
        <w:autoSpaceDE w:val="0"/>
        <w:autoSpaceDN w:val="0"/>
        <w:adjustRightInd w:val="0"/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Телеутского сельсовета</w:t>
      </w:r>
    </w:p>
    <w:p w:rsidR="00C145E3" w:rsidRDefault="00C145E3" w:rsidP="003249E4">
      <w:pPr>
        <w:widowControl w:val="0"/>
        <w:autoSpaceDE w:val="0"/>
        <w:autoSpaceDN w:val="0"/>
        <w:adjustRightInd w:val="0"/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</w:p>
    <w:p w:rsidR="00C145E3" w:rsidRPr="00DC0E7A" w:rsidRDefault="00C145E3" w:rsidP="003249E4">
      <w:pPr>
        <w:widowControl w:val="0"/>
        <w:autoSpaceDE w:val="0"/>
        <w:autoSpaceDN w:val="0"/>
        <w:adjustRightInd w:val="0"/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E3" w:rsidRDefault="00C145E3" w:rsidP="003249E4">
      <w:pPr>
        <w:widowControl w:val="0"/>
        <w:autoSpaceDE w:val="0"/>
        <w:autoSpaceDN w:val="0"/>
        <w:adjustRightInd w:val="0"/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 О С Т А Н О В Л Е Н И Е</w:t>
      </w:r>
    </w:p>
    <w:p w:rsidR="00C145E3" w:rsidRPr="00DC0E7A" w:rsidRDefault="00C145E3" w:rsidP="003249E4">
      <w:pPr>
        <w:widowControl w:val="0"/>
        <w:autoSpaceDE w:val="0"/>
        <w:autoSpaceDN w:val="0"/>
        <w:adjustRightInd w:val="0"/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E3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E7A">
        <w:rPr>
          <w:rFonts w:ascii="Times New Roman" w:hAnsi="Times New Roman" w:cs="Times New Roman"/>
          <w:b/>
          <w:sz w:val="28"/>
          <w:szCs w:val="28"/>
        </w:rPr>
        <w:t xml:space="preserve">09.01.2020  № 1                         </w:t>
      </w:r>
      <w:r w:rsidR="00DC0E7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C0E7A">
        <w:rPr>
          <w:rFonts w:ascii="Times New Roman" w:hAnsi="Times New Roman" w:cs="Times New Roman"/>
          <w:b/>
          <w:sz w:val="28"/>
          <w:szCs w:val="28"/>
        </w:rPr>
        <w:t>с. Ветренно-Телеутское</w:t>
      </w:r>
    </w:p>
    <w:p w:rsidR="00DC0E7A" w:rsidRPr="00DC0E7A" w:rsidRDefault="00DC0E7A" w:rsidP="003249E4">
      <w:pPr>
        <w:pStyle w:val="a3"/>
        <w:ind w:right="-2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 xml:space="preserve">Администрации Телеутского сельсовета 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 xml:space="preserve">№1 от 01.02.2012 </w:t>
      </w:r>
      <w:r w:rsidR="00DC0E7A">
        <w:rPr>
          <w:rFonts w:ascii="Times New Roman" w:hAnsi="Times New Roman" w:cs="Times New Roman"/>
          <w:sz w:val="28"/>
          <w:szCs w:val="28"/>
        </w:rPr>
        <w:t>«</w:t>
      </w:r>
      <w:r w:rsidRPr="00DC0E7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>услуг и исполнения муниципальных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>функций, а также экспертизы их проектов</w:t>
      </w:r>
      <w:r w:rsidR="00DC0E7A">
        <w:rPr>
          <w:rFonts w:ascii="Times New Roman" w:hAnsi="Times New Roman" w:cs="Times New Roman"/>
          <w:sz w:val="28"/>
          <w:szCs w:val="28"/>
        </w:rPr>
        <w:t>»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</w:p>
    <w:p w:rsidR="00C145E3" w:rsidRPr="00DC0E7A" w:rsidRDefault="00C145E3" w:rsidP="003249E4">
      <w:pPr>
        <w:pStyle w:val="a3"/>
        <w:ind w:right="-2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>В соответствии с Протестом межрайонной прокуратуры от 25.12.2019 № 02-71-2019/171, Федеральным законом от 27.07.2010 № 210-ФЗ «Об организации предоставления государственных и муниципальных услуг»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E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0E7A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 xml:space="preserve">    </w:t>
      </w:r>
      <w:r w:rsidRPr="00DC0E7A">
        <w:rPr>
          <w:rFonts w:ascii="Times New Roman" w:hAnsi="Times New Roman" w:cs="Times New Roman"/>
          <w:sz w:val="28"/>
          <w:szCs w:val="28"/>
        </w:rPr>
        <w:tab/>
        <w:t>1. Протест Каменской межрайонной прокуратуры удовлетворить.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 xml:space="preserve">    </w:t>
      </w:r>
      <w:r w:rsidRPr="00DC0E7A">
        <w:rPr>
          <w:rFonts w:ascii="Times New Roman" w:hAnsi="Times New Roman" w:cs="Times New Roman"/>
          <w:sz w:val="28"/>
          <w:szCs w:val="28"/>
        </w:rPr>
        <w:tab/>
        <w:t>2. Внести в Постановление Администрации Телеутского сельсовета №</w:t>
      </w:r>
      <w:r w:rsidR="00DC0E7A">
        <w:rPr>
          <w:rFonts w:ascii="Times New Roman" w:hAnsi="Times New Roman" w:cs="Times New Roman"/>
          <w:sz w:val="28"/>
          <w:szCs w:val="28"/>
        </w:rPr>
        <w:t xml:space="preserve"> 1 от 01.02.2012 «</w:t>
      </w:r>
      <w:r w:rsidRPr="00DC0E7A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 исполнения муниципальных функций, а также экспертизы их проектов</w:t>
      </w:r>
      <w:r w:rsidR="00DC0E7A">
        <w:rPr>
          <w:rFonts w:ascii="Times New Roman" w:hAnsi="Times New Roman" w:cs="Times New Roman"/>
          <w:sz w:val="28"/>
          <w:szCs w:val="28"/>
        </w:rPr>
        <w:t xml:space="preserve">» </w:t>
      </w:r>
      <w:r w:rsidRPr="00DC0E7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85531" w:rsidRDefault="00DC0E7A" w:rsidP="003249E4">
      <w:pPr>
        <w:pStyle w:val="a3"/>
        <w:ind w:right="-23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ст.11 Порядка</w:t>
      </w:r>
      <w:r w:rsidR="00336D9D">
        <w:rPr>
          <w:rFonts w:ascii="Times New Roman" w:hAnsi="Times New Roman" w:cs="Times New Roman"/>
          <w:sz w:val="28"/>
          <w:szCs w:val="28"/>
        </w:rPr>
        <w:t xml:space="preserve"> – «Стандарт предоставления государственных услуг»</w:t>
      </w:r>
      <w:r w:rsidR="00F85531">
        <w:rPr>
          <w:rFonts w:ascii="Times New Roman" w:hAnsi="Times New Roman" w:cs="Times New Roman"/>
          <w:sz w:val="28"/>
          <w:szCs w:val="28"/>
        </w:rPr>
        <w:t xml:space="preserve">, </w:t>
      </w:r>
      <w:r w:rsidR="00336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дополнить а</w:t>
      </w:r>
      <w:r w:rsidR="00C145E3" w:rsidRPr="00DC0E7A">
        <w:rPr>
          <w:rFonts w:ascii="Times New Roman" w:hAnsi="Times New Roman" w:cs="Times New Roman"/>
          <w:sz w:val="28"/>
          <w:szCs w:val="28"/>
        </w:rPr>
        <w:t>бза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85531">
        <w:rPr>
          <w:rFonts w:ascii="Times New Roman" w:hAnsi="Times New Roman" w:cs="Times New Roman"/>
          <w:sz w:val="28"/>
          <w:szCs w:val="28"/>
        </w:rPr>
        <w:t>:</w:t>
      </w:r>
    </w:p>
    <w:p w:rsidR="00C145E3" w:rsidRPr="00DC0E7A" w:rsidRDefault="00F85531" w:rsidP="003249E4">
      <w:pPr>
        <w:pStyle w:val="a3"/>
        <w:ind w:right="-23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45E3" w:rsidRPr="00DC0E7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E3" w:rsidRPr="00DC0E7A">
        <w:rPr>
          <w:rFonts w:ascii="Times New Roman" w:hAnsi="Times New Roman" w:cs="Times New Roman"/>
          <w:sz w:val="28"/>
          <w:szCs w:val="28"/>
        </w:rPr>
        <w:t xml:space="preserve"> предусмотренных пунктом 4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7 Федерального закона от 27.07.</w:t>
      </w:r>
      <w:r w:rsidR="00C145E3" w:rsidRPr="00DC0E7A">
        <w:rPr>
          <w:rFonts w:ascii="Times New Roman" w:hAnsi="Times New Roman" w:cs="Times New Roman"/>
          <w:sz w:val="28"/>
          <w:szCs w:val="28"/>
        </w:rPr>
        <w:t>2010 № 210-</w:t>
      </w:r>
      <w:r w:rsidR="00C145E3">
        <w:rPr>
          <w:rFonts w:ascii="Times New Roman" w:hAnsi="Times New Roman" w:cs="Times New Roman"/>
          <w:sz w:val="28"/>
          <w:szCs w:val="28"/>
        </w:rPr>
        <w:t>ФЗ «</w:t>
      </w:r>
      <w:r w:rsidR="00C145E3" w:rsidRPr="00DC0E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</w:t>
      </w:r>
      <w:r w:rsidR="00C145E3">
        <w:rPr>
          <w:rFonts w:ascii="Times New Roman" w:hAnsi="Times New Roman" w:cs="Times New Roman"/>
          <w:sz w:val="28"/>
          <w:szCs w:val="28"/>
        </w:rPr>
        <w:t>венных и муниципальных услуг»</w:t>
      </w:r>
      <w:r w:rsidR="00C145E3" w:rsidRPr="00DC0E7A">
        <w:rPr>
          <w:rFonts w:ascii="Times New Roman" w:hAnsi="Times New Roman" w:cs="Times New Roman"/>
          <w:sz w:val="28"/>
          <w:szCs w:val="28"/>
        </w:rPr>
        <w:t>.</w:t>
      </w:r>
    </w:p>
    <w:p w:rsidR="003249E4" w:rsidRDefault="00C145E3" w:rsidP="003249E4">
      <w:pPr>
        <w:pStyle w:val="a3"/>
        <w:ind w:right="-2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>Ст.29 Порядка</w:t>
      </w:r>
      <w:r>
        <w:rPr>
          <w:rFonts w:ascii="Times New Roman" w:hAnsi="Times New Roman" w:cs="Times New Roman"/>
          <w:sz w:val="28"/>
          <w:szCs w:val="28"/>
        </w:rPr>
        <w:t xml:space="preserve"> – «Проекты административных регламентов подлежат следующим экспертизам»</w:t>
      </w:r>
      <w:r w:rsidR="00F85531">
        <w:rPr>
          <w:rFonts w:ascii="Times New Roman" w:hAnsi="Times New Roman" w:cs="Times New Roman"/>
          <w:sz w:val="28"/>
          <w:szCs w:val="28"/>
        </w:rPr>
        <w:t>,</w:t>
      </w:r>
      <w:r w:rsidRPr="00DC0E7A">
        <w:rPr>
          <w:rFonts w:ascii="Times New Roman" w:hAnsi="Times New Roman" w:cs="Times New Roman"/>
          <w:sz w:val="28"/>
          <w:szCs w:val="28"/>
        </w:rPr>
        <w:t xml:space="preserve"> дополнить пунктами:</w:t>
      </w:r>
    </w:p>
    <w:p w:rsidR="00C145E3" w:rsidRPr="00DC0E7A" w:rsidRDefault="00C145E3" w:rsidP="003249E4">
      <w:pPr>
        <w:pStyle w:val="a3"/>
        <w:ind w:right="-2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>б) экспертизе проводимой Администрацией Губернатора и Правительства Алтайского края в лице департамента Администрации Губернатора и Правительства Алтайского края по вопросам государственной службы и кадров;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lastRenderedPageBreak/>
        <w:t xml:space="preserve">        г) иным видам экспертиз, предусмотренным федеральным законодательством, законодательством Алтайского края.</w:t>
      </w:r>
    </w:p>
    <w:p w:rsidR="00F85531" w:rsidRDefault="00F85531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45E3" w:rsidRPr="00DC0E7A">
        <w:rPr>
          <w:rFonts w:ascii="Times New Roman" w:hAnsi="Times New Roman" w:cs="Times New Roman"/>
          <w:sz w:val="28"/>
          <w:szCs w:val="28"/>
        </w:rPr>
        <w:t>В ст.30 Порядка</w:t>
      </w:r>
      <w:r w:rsidR="00336D9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</w:rPr>
        <w:t>Срок проведения независимой экспертизы»,</w:t>
      </w:r>
      <w:r w:rsidR="00C145E3" w:rsidRPr="00DC0E7A">
        <w:rPr>
          <w:rFonts w:ascii="Times New Roman" w:hAnsi="Times New Roman" w:cs="Times New Roman"/>
          <w:sz w:val="28"/>
          <w:szCs w:val="28"/>
        </w:rPr>
        <w:t xml:space="preserve"> изменить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45E3" w:rsidRPr="00DC0E7A" w:rsidRDefault="00F85531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 «не менее одного месяца» на «не менее пятнадцати дней» со дня </w:t>
      </w:r>
      <w:r w:rsidR="00C145E3" w:rsidRPr="00DC0E7A">
        <w:rPr>
          <w:rFonts w:ascii="Times New Roman" w:hAnsi="Times New Roman" w:cs="Times New Roman"/>
          <w:sz w:val="28"/>
          <w:szCs w:val="28"/>
        </w:rPr>
        <w:t>размещения пр</w:t>
      </w:r>
      <w:r w:rsidR="00C145E3">
        <w:rPr>
          <w:rFonts w:ascii="Times New Roman" w:hAnsi="Times New Roman" w:cs="Times New Roman"/>
          <w:sz w:val="28"/>
          <w:szCs w:val="28"/>
        </w:rPr>
        <w:t>о</w:t>
      </w:r>
      <w:r w:rsidR="00C145E3" w:rsidRPr="00DC0E7A">
        <w:rPr>
          <w:rFonts w:ascii="Times New Roman" w:hAnsi="Times New Roman" w:cs="Times New Roman"/>
          <w:sz w:val="28"/>
          <w:szCs w:val="28"/>
        </w:rPr>
        <w:t>екта в сети Инт</w:t>
      </w:r>
      <w:r w:rsidR="00C145E3">
        <w:rPr>
          <w:rFonts w:ascii="Times New Roman" w:hAnsi="Times New Roman" w:cs="Times New Roman"/>
          <w:sz w:val="28"/>
          <w:szCs w:val="28"/>
        </w:rPr>
        <w:t>ер</w:t>
      </w:r>
      <w:r w:rsidR="00C145E3" w:rsidRPr="00DC0E7A">
        <w:rPr>
          <w:rFonts w:ascii="Times New Roman" w:hAnsi="Times New Roman" w:cs="Times New Roman"/>
          <w:sz w:val="28"/>
          <w:szCs w:val="28"/>
        </w:rPr>
        <w:t>нет.</w:t>
      </w:r>
    </w:p>
    <w:p w:rsidR="00C145E3" w:rsidRPr="00336D9D" w:rsidRDefault="00F85531" w:rsidP="003249E4">
      <w:pPr>
        <w:tabs>
          <w:tab w:val="left" w:pos="9656"/>
        </w:tabs>
        <w:spacing w:after="0" w:line="240" w:lineRule="auto"/>
        <w:ind w:right="-2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45E3" w:rsidRPr="00DC0E7A">
        <w:rPr>
          <w:rFonts w:ascii="Times New Roman" w:hAnsi="Times New Roman" w:cs="Times New Roman"/>
          <w:sz w:val="28"/>
          <w:szCs w:val="28"/>
        </w:rPr>
        <w:t>Ст.32 Порядка</w:t>
      </w:r>
      <w:r w:rsidR="00336D9D">
        <w:rPr>
          <w:rFonts w:ascii="Times New Roman" w:hAnsi="Times New Roman" w:cs="Times New Roman"/>
          <w:sz w:val="28"/>
          <w:szCs w:val="28"/>
        </w:rPr>
        <w:t xml:space="preserve"> – «</w:t>
      </w:r>
      <w:r w:rsidR="00336D9D">
        <w:rPr>
          <w:rFonts w:ascii="Times New Roman" w:hAnsi="Times New Roman" w:cs="Times New Roman"/>
          <w:sz w:val="28"/>
        </w:rPr>
        <w:t>В пояснительной записке к проекту административного регламента приводится информация»</w:t>
      </w:r>
      <w:r>
        <w:rPr>
          <w:rFonts w:ascii="Times New Roman" w:hAnsi="Times New Roman" w:cs="Times New Roman"/>
          <w:sz w:val="28"/>
        </w:rPr>
        <w:t>,</w:t>
      </w:r>
      <w:r w:rsidR="00336D9D">
        <w:rPr>
          <w:rFonts w:ascii="Times New Roman" w:hAnsi="Times New Roman" w:cs="Times New Roman"/>
          <w:sz w:val="28"/>
        </w:rPr>
        <w:t xml:space="preserve"> </w:t>
      </w:r>
      <w:r w:rsidR="00C145E3" w:rsidRPr="00DC0E7A">
        <w:rPr>
          <w:rFonts w:ascii="Times New Roman" w:hAnsi="Times New Roman" w:cs="Times New Roman"/>
          <w:sz w:val="28"/>
          <w:szCs w:val="28"/>
        </w:rPr>
        <w:t>дополнить пунктом:</w:t>
      </w:r>
    </w:p>
    <w:p w:rsidR="00C145E3" w:rsidRPr="00DC0E7A" w:rsidRDefault="00F85531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45E3" w:rsidRPr="00DC0E7A">
        <w:rPr>
          <w:rFonts w:ascii="Times New Roman" w:hAnsi="Times New Roman" w:cs="Times New Roman"/>
          <w:sz w:val="28"/>
          <w:szCs w:val="28"/>
        </w:rPr>
        <w:t>г) лист согласования, решение об одобрении состава действий при предоставлении услуг в электронной форме, иных документов, содержащих предложения и (или) замечания в отношении проекта административного регламента.</w:t>
      </w:r>
    </w:p>
    <w:p w:rsidR="00C145E3" w:rsidRPr="00DC0E7A" w:rsidRDefault="00F85531" w:rsidP="003249E4">
      <w:pPr>
        <w:pStyle w:val="a3"/>
        <w:ind w:right="-23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45E3" w:rsidRPr="00DC0E7A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соответствии со ст.45 Устава муниципального образования Телеутский сельсовет Каменского района Алтайского края.</w:t>
      </w:r>
    </w:p>
    <w:p w:rsidR="00C145E3" w:rsidRPr="00DC0E7A" w:rsidRDefault="00F85531" w:rsidP="003249E4">
      <w:pPr>
        <w:pStyle w:val="a3"/>
        <w:ind w:right="-23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45E3" w:rsidRPr="00DC0E7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DC0E7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</w:t>
      </w:r>
      <w:r w:rsidR="00DC0E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C0E7A">
        <w:rPr>
          <w:rFonts w:ascii="Times New Roman" w:hAnsi="Times New Roman" w:cs="Times New Roman"/>
          <w:sz w:val="28"/>
          <w:szCs w:val="28"/>
        </w:rPr>
        <w:t>Н.И. Морозова</w:t>
      </w: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</w:p>
    <w:p w:rsidR="00C145E3" w:rsidRPr="00DC0E7A" w:rsidRDefault="00C145E3" w:rsidP="003249E4">
      <w:pPr>
        <w:pStyle w:val="a3"/>
        <w:ind w:right="-234"/>
        <w:jc w:val="both"/>
        <w:rPr>
          <w:rFonts w:ascii="Times New Roman" w:hAnsi="Times New Roman" w:cs="Times New Roman"/>
          <w:sz w:val="28"/>
          <w:szCs w:val="28"/>
        </w:rPr>
      </w:pPr>
    </w:p>
    <w:sectPr w:rsidR="00C145E3" w:rsidRPr="00DC0E7A" w:rsidSect="003F74E2">
      <w:pgSz w:w="12240" w:h="15840"/>
      <w:pgMar w:top="1135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0E7A"/>
    <w:rsid w:val="000272A5"/>
    <w:rsid w:val="003249E4"/>
    <w:rsid w:val="00336D9D"/>
    <w:rsid w:val="003F74E2"/>
    <w:rsid w:val="00C145E3"/>
    <w:rsid w:val="00DC0E7A"/>
    <w:rsid w:val="00F8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E7A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B7621-2DDE-4854-96A4-B32C5A5B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2020-01-13T02:23:00Z</cp:lastPrinted>
  <dcterms:created xsi:type="dcterms:W3CDTF">2020-06-04T04:33:00Z</dcterms:created>
  <dcterms:modified xsi:type="dcterms:W3CDTF">2020-06-04T04:33:00Z</dcterms:modified>
</cp:coreProperties>
</file>