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56" w:rsidRDefault="00EF5756" w:rsidP="00EF57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РОССИЙСКАЯ ФЕДЕРАЦИЯ                    </w:t>
      </w:r>
    </w:p>
    <w:p w:rsidR="00EF5756" w:rsidRDefault="006948C2" w:rsidP="00EF5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="00EF5756">
        <w:rPr>
          <w:b/>
          <w:sz w:val="28"/>
          <w:szCs w:val="28"/>
        </w:rPr>
        <w:t xml:space="preserve"> сельский Совет депутатов</w:t>
      </w:r>
    </w:p>
    <w:p w:rsidR="00EF5756" w:rsidRDefault="00EF5756" w:rsidP="00EF5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EF5756" w:rsidRDefault="00EF5756" w:rsidP="00EF5756">
      <w:pPr>
        <w:jc w:val="center"/>
        <w:rPr>
          <w:b/>
          <w:sz w:val="28"/>
          <w:szCs w:val="28"/>
        </w:rPr>
      </w:pPr>
    </w:p>
    <w:p w:rsidR="00EF5756" w:rsidRDefault="00EF5756" w:rsidP="00EF5756">
      <w:pPr>
        <w:snapToGrid w:val="0"/>
        <w:jc w:val="center"/>
        <w:outlineLvl w:val="5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EF5756" w:rsidRDefault="00EF5756" w:rsidP="00EF5756">
      <w:pPr>
        <w:snapToGrid w:val="0"/>
        <w:jc w:val="center"/>
        <w:outlineLvl w:val="5"/>
        <w:rPr>
          <w:b/>
          <w:bCs/>
          <w:sz w:val="28"/>
          <w:szCs w:val="28"/>
        </w:rPr>
      </w:pPr>
    </w:p>
    <w:p w:rsidR="00EF5756" w:rsidRDefault="004744F1" w:rsidP="00EF5756">
      <w:pPr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6948C2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.2022  № 17</w:t>
      </w:r>
      <w:r w:rsidR="00EF5756">
        <w:rPr>
          <w:b/>
          <w:sz w:val="28"/>
          <w:szCs w:val="28"/>
        </w:rPr>
        <w:t xml:space="preserve">                                                                                  </w:t>
      </w:r>
      <w:proofErr w:type="gramStart"/>
      <w:r w:rsidR="00EF5756">
        <w:rPr>
          <w:b/>
          <w:sz w:val="28"/>
          <w:szCs w:val="28"/>
        </w:rPr>
        <w:t>с</w:t>
      </w:r>
      <w:proofErr w:type="gramEnd"/>
      <w:r w:rsidR="00EF5756">
        <w:rPr>
          <w:b/>
          <w:sz w:val="28"/>
          <w:szCs w:val="28"/>
        </w:rPr>
        <w:t xml:space="preserve">. </w:t>
      </w:r>
      <w:r w:rsidR="006948C2">
        <w:rPr>
          <w:b/>
          <w:sz w:val="28"/>
          <w:szCs w:val="28"/>
        </w:rPr>
        <w:t>Столбово</w:t>
      </w:r>
    </w:p>
    <w:tbl>
      <w:tblPr>
        <w:tblW w:w="0" w:type="auto"/>
        <w:tblLook w:val="00A0"/>
      </w:tblPr>
      <w:tblGrid>
        <w:gridCol w:w="4786"/>
      </w:tblGrid>
      <w:tr w:rsidR="00EF5756" w:rsidTr="00EF5756">
        <w:tc>
          <w:tcPr>
            <w:tcW w:w="4786" w:type="dxa"/>
          </w:tcPr>
          <w:p w:rsidR="00EF5756" w:rsidRDefault="00EF5756">
            <w:pPr>
              <w:pStyle w:val="afa"/>
              <w:jc w:val="both"/>
              <w:rPr>
                <w:sz w:val="28"/>
                <w:szCs w:val="28"/>
              </w:rPr>
            </w:pPr>
          </w:p>
          <w:p w:rsidR="00EF5756" w:rsidRDefault="00EF5756" w:rsidP="006948C2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об оплате труда главы муниципального образования </w:t>
            </w:r>
            <w:r w:rsidR="006948C2">
              <w:rPr>
                <w:sz w:val="28"/>
                <w:szCs w:val="28"/>
              </w:rPr>
              <w:t>Столбовский</w:t>
            </w:r>
            <w:r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</w:tr>
    </w:tbl>
    <w:p w:rsidR="00EF5756" w:rsidRDefault="00EF5756" w:rsidP="00EF5756">
      <w:pPr>
        <w:pStyle w:val="afa"/>
        <w:jc w:val="center"/>
        <w:rPr>
          <w:sz w:val="28"/>
          <w:szCs w:val="28"/>
          <w:lang w:eastAsia="en-US"/>
        </w:rPr>
      </w:pPr>
    </w:p>
    <w:p w:rsidR="00EF5756" w:rsidRDefault="00EF5756" w:rsidP="00EF5756">
      <w:pPr>
        <w:pStyle w:val="afa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</w:t>
      </w:r>
      <w:proofErr w:type="gramEnd"/>
      <w:r>
        <w:rPr>
          <w:sz w:val="28"/>
          <w:szCs w:val="28"/>
        </w:rPr>
        <w:t xml:space="preserve">, осуществляющих свои полномочия на постоянной основе, муниципальных служащих, работников муниципальных учреждений», руководствуясь статьёй 33 Устава муниципального образования </w:t>
      </w:r>
      <w:r w:rsidR="006948C2">
        <w:rPr>
          <w:sz w:val="28"/>
          <w:szCs w:val="28"/>
        </w:rPr>
        <w:t>Столбовский</w:t>
      </w:r>
      <w:r>
        <w:rPr>
          <w:sz w:val="28"/>
          <w:szCs w:val="28"/>
        </w:rPr>
        <w:t xml:space="preserve"> сельсовет Каменского района Алтайского края,</w:t>
      </w:r>
    </w:p>
    <w:p w:rsidR="00EF5756" w:rsidRDefault="00EF5756" w:rsidP="00EF5756">
      <w:pPr>
        <w:pStyle w:val="afa"/>
        <w:ind w:firstLine="708"/>
        <w:jc w:val="both"/>
        <w:rPr>
          <w:sz w:val="28"/>
          <w:szCs w:val="28"/>
        </w:rPr>
      </w:pPr>
    </w:p>
    <w:p w:rsidR="00EF5756" w:rsidRDefault="00EF5756" w:rsidP="00EF5756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  </w:t>
      </w:r>
    </w:p>
    <w:p w:rsidR="00EF5756" w:rsidRDefault="00EF5756" w:rsidP="00EF5756">
      <w:pPr>
        <w:pStyle w:val="afa"/>
        <w:jc w:val="both"/>
        <w:rPr>
          <w:sz w:val="28"/>
          <w:szCs w:val="28"/>
        </w:rPr>
      </w:pPr>
    </w:p>
    <w:p w:rsidR="00EF5756" w:rsidRDefault="00EF5756" w:rsidP="00EF5756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Положения о</w:t>
      </w:r>
      <w:r w:rsidR="001B6EBE">
        <w:rPr>
          <w:sz w:val="28"/>
          <w:szCs w:val="28"/>
        </w:rPr>
        <w:t xml:space="preserve">б </w:t>
      </w:r>
      <w:r>
        <w:rPr>
          <w:sz w:val="28"/>
          <w:szCs w:val="28"/>
        </w:rPr>
        <w:t>оплат</w:t>
      </w:r>
      <w:r w:rsidR="001B6EBE">
        <w:rPr>
          <w:sz w:val="28"/>
          <w:szCs w:val="28"/>
        </w:rPr>
        <w:t>е</w:t>
      </w:r>
      <w:r>
        <w:rPr>
          <w:sz w:val="28"/>
          <w:szCs w:val="28"/>
        </w:rPr>
        <w:t xml:space="preserve"> труда главы муниципального образования </w:t>
      </w:r>
      <w:r w:rsidR="006948C2">
        <w:rPr>
          <w:sz w:val="28"/>
          <w:szCs w:val="28"/>
        </w:rPr>
        <w:t>Столбовский</w:t>
      </w:r>
      <w:r>
        <w:rPr>
          <w:sz w:val="28"/>
          <w:szCs w:val="28"/>
        </w:rPr>
        <w:t xml:space="preserve"> сельсовет Каменского района Алтайского края.</w:t>
      </w:r>
    </w:p>
    <w:p w:rsidR="00C16F4A" w:rsidRDefault="00C16F4A" w:rsidP="00EF5756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16F4A">
        <w:rPr>
          <w:bCs/>
          <w:sz w:val="28"/>
          <w:szCs w:val="28"/>
        </w:rPr>
        <w:t>Признать утратившим силу решение Столбовского сельского Совета депутатов от 24.10.2017 № 19 «</w:t>
      </w:r>
      <w:r>
        <w:rPr>
          <w:sz w:val="28"/>
          <w:szCs w:val="28"/>
        </w:rPr>
        <w:t xml:space="preserve">Об утверждении Положения </w:t>
      </w:r>
      <w:r w:rsidRPr="00F44FE8">
        <w:rPr>
          <w:sz w:val="28"/>
          <w:szCs w:val="28"/>
        </w:rPr>
        <w:t>о порядке, размерах и условиях оплаты труда</w:t>
      </w:r>
      <w:r>
        <w:rPr>
          <w:sz w:val="28"/>
          <w:szCs w:val="28"/>
        </w:rPr>
        <w:t xml:space="preserve"> главы муниципального образования Столбовский  сельсовет Каменского района Алтайского края»</w:t>
      </w:r>
    </w:p>
    <w:p w:rsidR="00EF5756" w:rsidRDefault="00EF5756" w:rsidP="00EF5756">
      <w:pPr>
        <w:pStyle w:val="afc"/>
        <w:numPr>
          <w:ilvl w:val="0"/>
          <w:numId w:val="21"/>
        </w:numPr>
        <w:ind w:left="0"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Обнародовать настоящее решение в соответствии со статьёй 47 Уст</w:t>
      </w:r>
      <w:r w:rsidR="006948C2">
        <w:rPr>
          <w:rFonts w:ascii="Times New Roman" w:hAnsi="Times New Roman" w:cs="Times New Roman"/>
          <w:i w:val="0"/>
          <w:color w:val="auto"/>
          <w:sz w:val="28"/>
          <w:szCs w:val="28"/>
        </w:rPr>
        <w:t>ава муниципального образования Столбовский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сельсовет Каменского района Алтайского края.</w:t>
      </w:r>
    </w:p>
    <w:p w:rsidR="00EF5756" w:rsidRDefault="00EF5756" w:rsidP="00EF5756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</w:t>
      </w:r>
      <w:r w:rsidR="006948C2">
        <w:rPr>
          <w:rFonts w:ascii="Times New Roman" w:hAnsi="Times New Roman"/>
          <w:sz w:val="28"/>
          <w:szCs w:val="28"/>
        </w:rPr>
        <w:t>А.В. Бобровских</w:t>
      </w:r>
      <w:r>
        <w:rPr>
          <w:rFonts w:ascii="Times New Roman" w:hAnsi="Times New Roman"/>
          <w:sz w:val="28"/>
          <w:szCs w:val="28"/>
        </w:rPr>
        <w:t>).</w:t>
      </w:r>
    </w:p>
    <w:p w:rsidR="00EF5756" w:rsidRDefault="00EF5756" w:rsidP="00EF5756">
      <w:pPr>
        <w:pStyle w:val="afa"/>
        <w:jc w:val="both"/>
        <w:rPr>
          <w:sz w:val="28"/>
          <w:szCs w:val="28"/>
        </w:rPr>
      </w:pPr>
    </w:p>
    <w:p w:rsidR="00EF5756" w:rsidRDefault="00EF5756" w:rsidP="00EF5756">
      <w:pPr>
        <w:pStyle w:val="afa"/>
        <w:ind w:firstLine="709"/>
        <w:jc w:val="both"/>
        <w:rPr>
          <w:sz w:val="28"/>
          <w:szCs w:val="28"/>
        </w:rPr>
      </w:pPr>
    </w:p>
    <w:p w:rsidR="00EF5756" w:rsidRDefault="00EF5756" w:rsidP="00EF5756">
      <w:pPr>
        <w:pStyle w:val="afa"/>
        <w:ind w:firstLine="709"/>
        <w:jc w:val="both"/>
        <w:rPr>
          <w:sz w:val="28"/>
          <w:szCs w:val="28"/>
        </w:rPr>
      </w:pPr>
    </w:p>
    <w:p w:rsidR="00EF5756" w:rsidRDefault="00EF5756" w:rsidP="00EF5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</w:t>
      </w:r>
      <w:r w:rsidR="006948C2">
        <w:rPr>
          <w:sz w:val="28"/>
          <w:szCs w:val="28"/>
        </w:rPr>
        <w:t>Л.В. Холодова</w:t>
      </w:r>
    </w:p>
    <w:p w:rsidR="00EF5756" w:rsidRDefault="00EF5756" w:rsidP="00EF5756">
      <w:pPr>
        <w:pStyle w:val="afa"/>
        <w:jc w:val="right"/>
        <w:rPr>
          <w:sz w:val="28"/>
          <w:szCs w:val="28"/>
        </w:rPr>
      </w:pPr>
    </w:p>
    <w:p w:rsidR="002F376B" w:rsidRDefault="002F376B" w:rsidP="00EF5756">
      <w:pPr>
        <w:pStyle w:val="afa"/>
        <w:jc w:val="right"/>
        <w:rPr>
          <w:sz w:val="28"/>
          <w:szCs w:val="28"/>
        </w:rPr>
      </w:pPr>
    </w:p>
    <w:p w:rsidR="00EF5756" w:rsidRDefault="00EF5756" w:rsidP="00EF5756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F5756" w:rsidRDefault="00EF5756" w:rsidP="00EF5756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EF5756" w:rsidRDefault="004744F1" w:rsidP="00EF5756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02</w:t>
      </w:r>
      <w:r w:rsidR="006948C2">
        <w:rPr>
          <w:sz w:val="28"/>
          <w:szCs w:val="28"/>
        </w:rPr>
        <w:t>.11</w:t>
      </w:r>
      <w:r>
        <w:rPr>
          <w:sz w:val="28"/>
          <w:szCs w:val="28"/>
        </w:rPr>
        <w:t>.2022 № 17</w:t>
      </w:r>
    </w:p>
    <w:p w:rsidR="00893B40" w:rsidRDefault="00893B40" w:rsidP="00EF5756">
      <w:pPr>
        <w:pStyle w:val="afa"/>
        <w:jc w:val="center"/>
        <w:rPr>
          <w:b/>
          <w:sz w:val="28"/>
          <w:szCs w:val="28"/>
        </w:rPr>
      </w:pPr>
    </w:p>
    <w:p w:rsidR="00893B40" w:rsidRDefault="00893B40" w:rsidP="00EF5756">
      <w:pPr>
        <w:pStyle w:val="afa"/>
        <w:jc w:val="center"/>
        <w:rPr>
          <w:b/>
          <w:sz w:val="28"/>
          <w:szCs w:val="28"/>
        </w:rPr>
      </w:pPr>
    </w:p>
    <w:p w:rsidR="00EF5756" w:rsidRPr="00D31157" w:rsidRDefault="00EF5756" w:rsidP="00EF5756">
      <w:pPr>
        <w:pStyle w:val="afa"/>
        <w:jc w:val="center"/>
        <w:rPr>
          <w:b/>
          <w:sz w:val="28"/>
          <w:szCs w:val="28"/>
        </w:rPr>
      </w:pPr>
      <w:r w:rsidRPr="00D31157">
        <w:rPr>
          <w:b/>
          <w:sz w:val="28"/>
          <w:szCs w:val="28"/>
        </w:rPr>
        <w:t>ПОЛОЖЕНИЕ</w:t>
      </w:r>
    </w:p>
    <w:p w:rsidR="00EF5756" w:rsidRPr="00D31157" w:rsidRDefault="00EF5756" w:rsidP="00EF5756">
      <w:pPr>
        <w:pStyle w:val="afa"/>
        <w:jc w:val="center"/>
        <w:rPr>
          <w:b/>
          <w:sz w:val="28"/>
          <w:szCs w:val="28"/>
        </w:rPr>
      </w:pPr>
      <w:r w:rsidRPr="00D3115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Pr="00D31157">
        <w:rPr>
          <w:b/>
          <w:sz w:val="28"/>
          <w:szCs w:val="28"/>
        </w:rPr>
        <w:t>оплат</w:t>
      </w:r>
      <w:r>
        <w:rPr>
          <w:b/>
          <w:sz w:val="28"/>
          <w:szCs w:val="28"/>
        </w:rPr>
        <w:t>е</w:t>
      </w:r>
      <w:r w:rsidRPr="00D31157">
        <w:rPr>
          <w:b/>
          <w:sz w:val="28"/>
          <w:szCs w:val="28"/>
        </w:rPr>
        <w:t xml:space="preserve"> труда главы муниципального образования </w:t>
      </w:r>
      <w:r w:rsidR="006948C2">
        <w:rPr>
          <w:b/>
          <w:sz w:val="28"/>
          <w:szCs w:val="28"/>
        </w:rPr>
        <w:t>Столбовский</w:t>
      </w:r>
      <w:r w:rsidRPr="00D31157">
        <w:rPr>
          <w:b/>
          <w:sz w:val="28"/>
          <w:szCs w:val="28"/>
        </w:rPr>
        <w:t xml:space="preserve"> сельсовет Каменского района</w:t>
      </w:r>
      <w:r>
        <w:rPr>
          <w:b/>
          <w:sz w:val="28"/>
          <w:szCs w:val="28"/>
        </w:rPr>
        <w:t xml:space="preserve"> </w:t>
      </w:r>
      <w:r w:rsidRPr="00D31157">
        <w:rPr>
          <w:b/>
          <w:sz w:val="28"/>
          <w:szCs w:val="28"/>
        </w:rPr>
        <w:t>Алтайского края</w:t>
      </w: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1. </w:t>
      </w:r>
      <w:proofErr w:type="gramStart"/>
      <w:r w:rsidRPr="007A5C5C">
        <w:rPr>
          <w:bCs/>
          <w:sz w:val="28"/>
          <w:szCs w:val="28"/>
        </w:rPr>
        <w:t>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</w:t>
      </w:r>
      <w:proofErr w:type="gramEnd"/>
      <w:r w:rsidRPr="007A5C5C">
        <w:rPr>
          <w:bCs/>
          <w:sz w:val="28"/>
          <w:szCs w:val="28"/>
        </w:rPr>
        <w:t xml:space="preserve"> </w:t>
      </w:r>
      <w:proofErr w:type="gramStart"/>
      <w:r w:rsidRPr="007A5C5C">
        <w:rPr>
          <w:bCs/>
          <w:sz w:val="28"/>
          <w:szCs w:val="28"/>
        </w:rPr>
        <w:t>сотрудникам структурных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</w:t>
      </w:r>
      <w:r w:rsidR="00EF5756">
        <w:rPr>
          <w:sz w:val="28"/>
          <w:szCs w:val="28"/>
        </w:rPr>
        <w:t xml:space="preserve">муниципального образования </w:t>
      </w:r>
      <w:r w:rsidR="006948C2">
        <w:rPr>
          <w:sz w:val="28"/>
          <w:szCs w:val="28"/>
        </w:rPr>
        <w:t>Столбовский</w:t>
      </w:r>
      <w:r w:rsidR="00EF5756">
        <w:rPr>
          <w:sz w:val="28"/>
          <w:szCs w:val="28"/>
        </w:rPr>
        <w:t xml:space="preserve"> сельсовет Каменского района Алтайского края</w:t>
      </w:r>
      <w:r w:rsidRPr="007A5C5C">
        <w:rPr>
          <w:bCs/>
          <w:sz w:val="28"/>
          <w:szCs w:val="28"/>
        </w:rPr>
        <w:t xml:space="preserve">, осуществляющему полномочия на постоянной основе. </w:t>
      </w:r>
      <w:proofErr w:type="gramEnd"/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2. Оплата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производится в виде денежного содержания. 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 w:rsidRPr="007A5C5C">
        <w:rPr>
          <w:sz w:val="28"/>
          <w:szCs w:val="28"/>
        </w:rPr>
        <w:t>ежемесячная надбавка за ученую степень,</w:t>
      </w:r>
      <w:r w:rsidRPr="007A5C5C">
        <w:rPr>
          <w:bCs/>
          <w:sz w:val="28"/>
          <w:szCs w:val="28"/>
        </w:rPr>
        <w:t xml:space="preserve"> материальная помощь, премия</w:t>
      </w:r>
      <w:r w:rsidRPr="007A5C5C">
        <w:rPr>
          <w:bCs/>
          <w:i/>
          <w:sz w:val="28"/>
          <w:szCs w:val="28"/>
        </w:rPr>
        <w:t>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К денежному содержанию главы</w:t>
      </w:r>
      <w:r w:rsidRPr="007A5C5C">
        <w:rPr>
          <w:bCs/>
          <w:i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применяется районный коэффициент. </w:t>
      </w:r>
    </w:p>
    <w:p w:rsidR="009F392B" w:rsidRPr="00EF5756" w:rsidRDefault="009F392B" w:rsidP="005A467A">
      <w:pPr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3. Ежемесячное денежное вознаграждение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устанавливается в размере </w:t>
      </w:r>
      <w:r w:rsidR="00457CAC" w:rsidRPr="004744F1">
        <w:rPr>
          <w:sz w:val="28"/>
          <w:szCs w:val="28"/>
        </w:rPr>
        <w:t>23892</w:t>
      </w:r>
      <w:r w:rsidR="002F376B" w:rsidRPr="004744F1">
        <w:rPr>
          <w:sz w:val="28"/>
          <w:szCs w:val="28"/>
        </w:rPr>
        <w:t>,00 рублей</w:t>
      </w:r>
      <w:proofErr w:type="gramStart"/>
      <w:r w:rsidR="002F376B">
        <w:rPr>
          <w:color w:val="C00000"/>
          <w:sz w:val="28"/>
          <w:szCs w:val="28"/>
        </w:rPr>
        <w:t>.</w:t>
      </w:r>
      <w:proofErr w:type="gramEnd"/>
      <w:r w:rsidR="002F376B">
        <w:rPr>
          <w:sz w:val="28"/>
          <w:szCs w:val="28"/>
        </w:rPr>
        <w:t xml:space="preserve"> </w:t>
      </w:r>
      <w:proofErr w:type="gramStart"/>
      <w:r w:rsidRPr="007A5C5C">
        <w:rPr>
          <w:bCs/>
          <w:sz w:val="28"/>
          <w:szCs w:val="28"/>
        </w:rPr>
        <w:t>р</w:t>
      </w:r>
      <w:proofErr w:type="gramEnd"/>
      <w:r w:rsidRPr="007A5C5C">
        <w:rPr>
          <w:bCs/>
          <w:sz w:val="28"/>
          <w:szCs w:val="28"/>
        </w:rPr>
        <w:t>ублей</w:t>
      </w:r>
      <w:r>
        <w:rPr>
          <w:bCs/>
          <w:sz w:val="28"/>
          <w:szCs w:val="28"/>
        </w:rPr>
        <w:t xml:space="preserve"> и </w:t>
      </w:r>
      <w:r w:rsidRPr="007A5C5C">
        <w:rPr>
          <w:sz w:val="28"/>
          <w:szCs w:val="28"/>
        </w:rPr>
        <w:t>подлежит индексации</w:t>
      </w:r>
      <w:r w:rsidR="00022849">
        <w:rPr>
          <w:sz w:val="28"/>
          <w:szCs w:val="28"/>
        </w:rPr>
        <w:t>.</w:t>
      </w:r>
      <w:r w:rsidRPr="007A5C5C">
        <w:rPr>
          <w:sz w:val="28"/>
          <w:szCs w:val="28"/>
        </w:rPr>
        <w:t xml:space="preserve"> </w:t>
      </w:r>
      <w:r w:rsidR="00B85CC8">
        <w:rPr>
          <w:sz w:val="28"/>
          <w:szCs w:val="28"/>
        </w:rPr>
        <w:t xml:space="preserve">на основании внесенных изменений в </w:t>
      </w:r>
      <w:r w:rsidR="00B85CC8" w:rsidRPr="007A5C5C">
        <w:rPr>
          <w:bCs/>
          <w:sz w:val="28"/>
          <w:szCs w:val="28"/>
        </w:rPr>
        <w:t>постановление Адм</w:t>
      </w:r>
      <w:r w:rsidR="00776A7E">
        <w:rPr>
          <w:bCs/>
          <w:sz w:val="28"/>
          <w:szCs w:val="28"/>
        </w:rPr>
        <w:t>инистрации Алтайского края от 09</w:t>
      </w:r>
      <w:r w:rsidR="00B85CC8" w:rsidRPr="007A5C5C">
        <w:rPr>
          <w:bCs/>
          <w:sz w:val="28"/>
          <w:szCs w:val="28"/>
        </w:rPr>
        <w:t>.01.2008 №</w:t>
      </w:r>
      <w:r w:rsidR="006948C2">
        <w:rPr>
          <w:bCs/>
          <w:sz w:val="28"/>
          <w:szCs w:val="28"/>
        </w:rPr>
        <w:t xml:space="preserve"> </w:t>
      </w:r>
      <w:r w:rsidR="00776A7E">
        <w:rPr>
          <w:bCs/>
          <w:sz w:val="28"/>
          <w:szCs w:val="28"/>
        </w:rPr>
        <w:t>2</w:t>
      </w:r>
      <w:r w:rsidRPr="007A5C5C">
        <w:rPr>
          <w:sz w:val="28"/>
          <w:szCs w:val="28"/>
        </w:rPr>
        <w:t xml:space="preserve">. Решение об индексации размера </w:t>
      </w:r>
      <w:r>
        <w:rPr>
          <w:sz w:val="28"/>
          <w:szCs w:val="28"/>
        </w:rPr>
        <w:t xml:space="preserve">ежемесячного </w:t>
      </w:r>
      <w:r w:rsidRPr="007A5C5C">
        <w:rPr>
          <w:sz w:val="28"/>
          <w:szCs w:val="28"/>
        </w:rPr>
        <w:t xml:space="preserve">денежного </w:t>
      </w:r>
      <w:r>
        <w:rPr>
          <w:sz w:val="28"/>
          <w:szCs w:val="28"/>
        </w:rPr>
        <w:t>вознаграждения</w:t>
      </w:r>
      <w:r w:rsidRPr="007A5C5C">
        <w:rPr>
          <w:sz w:val="28"/>
          <w:szCs w:val="28"/>
        </w:rPr>
        <w:t xml:space="preserve"> принимается </w:t>
      </w:r>
      <w:r w:rsidR="006948C2">
        <w:rPr>
          <w:sz w:val="28"/>
          <w:szCs w:val="28"/>
        </w:rPr>
        <w:t>Столбовский</w:t>
      </w:r>
      <w:r w:rsidR="00EF5756" w:rsidRPr="00EF5756">
        <w:rPr>
          <w:sz w:val="28"/>
          <w:szCs w:val="28"/>
        </w:rPr>
        <w:t xml:space="preserve"> сельским Советом депутатов </w:t>
      </w:r>
      <w:r w:rsidR="007A380A">
        <w:rPr>
          <w:sz w:val="28"/>
          <w:szCs w:val="28"/>
        </w:rPr>
        <w:t>К</w:t>
      </w:r>
      <w:r w:rsidR="00EF5756" w:rsidRPr="00EF5756">
        <w:rPr>
          <w:sz w:val="28"/>
          <w:szCs w:val="28"/>
        </w:rPr>
        <w:t>аменского района Алтайского края.</w:t>
      </w: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4. 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</w:t>
      </w:r>
      <w:r w:rsidR="00B85CC8">
        <w:rPr>
          <w:bCs/>
          <w:sz w:val="28"/>
          <w:szCs w:val="28"/>
        </w:rPr>
        <w:t>13</w:t>
      </w:r>
      <w:r w:rsidRPr="007A5C5C">
        <w:rPr>
          <w:bCs/>
          <w:sz w:val="28"/>
          <w:szCs w:val="28"/>
        </w:rPr>
        <w:t xml:space="preserve"> процентов от ежемесячного денежного вознаграждения.</w:t>
      </w:r>
    </w:p>
    <w:p w:rsidR="009F392B" w:rsidRPr="007A5C5C" w:rsidRDefault="009F392B" w:rsidP="005A467A">
      <w:pPr>
        <w:ind w:firstLine="709"/>
        <w:jc w:val="both"/>
        <w:rPr>
          <w:sz w:val="28"/>
          <w:szCs w:val="28"/>
        </w:rPr>
      </w:pPr>
      <w:r w:rsidRPr="007A5C5C">
        <w:rPr>
          <w:bCs/>
          <w:sz w:val="28"/>
          <w:szCs w:val="28"/>
        </w:rPr>
        <w:t xml:space="preserve">5. Размер ежемесячной процентной надбавки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</w:t>
      </w:r>
      <w:r>
        <w:rPr>
          <w:bCs/>
          <w:sz w:val="28"/>
          <w:szCs w:val="28"/>
        </w:rPr>
        <w:t>№</w:t>
      </w:r>
      <w:r w:rsidR="006948C2">
        <w:rPr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573 </w:t>
      </w:r>
      <w:r w:rsidRPr="007A5C5C">
        <w:rPr>
          <w:bCs/>
          <w:sz w:val="28"/>
          <w:szCs w:val="28"/>
        </w:rPr>
        <w:lastRenderedPageBreak/>
        <w:t xml:space="preserve">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Pr="007A5C5C">
        <w:rPr>
          <w:sz w:val="28"/>
          <w:szCs w:val="28"/>
        </w:rPr>
        <w:t xml:space="preserve">в зависимости от степени секретности сведений, к которым глава имеет документально подтверждаемый доступ. </w:t>
      </w:r>
    </w:p>
    <w:p w:rsidR="009F392B" w:rsidRPr="007A5C5C" w:rsidRDefault="009F392B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>6. Главе</w:t>
      </w:r>
      <w:r w:rsidRPr="007A5C5C">
        <w:rPr>
          <w:bCs/>
          <w:sz w:val="28"/>
          <w:szCs w:val="28"/>
        </w:rPr>
        <w:t xml:space="preserve"> </w:t>
      </w:r>
      <w:r w:rsidRPr="007A5C5C"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9F392B" w:rsidRPr="007A5C5C" w:rsidRDefault="009F392B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 xml:space="preserve">1) кандидата наук - в размере </w:t>
      </w:r>
      <w:r w:rsidR="00EF5756">
        <w:rPr>
          <w:sz w:val="28"/>
          <w:szCs w:val="28"/>
        </w:rPr>
        <w:t>10</w:t>
      </w:r>
      <w:r w:rsidRPr="007A5C5C">
        <w:rPr>
          <w:sz w:val="28"/>
          <w:szCs w:val="28"/>
        </w:rPr>
        <w:t xml:space="preserve"> процентов от ежемесячного денежного вознаграждения;</w:t>
      </w:r>
    </w:p>
    <w:p w:rsidR="009F392B" w:rsidRPr="007A5C5C" w:rsidRDefault="009F392B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 xml:space="preserve">2) доктора наук - в размере </w:t>
      </w:r>
      <w:r w:rsidR="00EF5756">
        <w:rPr>
          <w:sz w:val="28"/>
          <w:szCs w:val="28"/>
        </w:rPr>
        <w:t>25</w:t>
      </w:r>
      <w:r w:rsidRPr="007A5C5C">
        <w:rPr>
          <w:sz w:val="28"/>
          <w:szCs w:val="28"/>
        </w:rPr>
        <w:t xml:space="preserve"> процентов от ежемесячного денежного вознаграждения.</w:t>
      </w:r>
    </w:p>
    <w:p w:rsidR="009F392B" w:rsidRPr="007A5C5C" w:rsidRDefault="009F392B" w:rsidP="003070D1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 xml:space="preserve">7. Главе ежегодно производится выплата материальной помощи в размере </w:t>
      </w:r>
      <w:r w:rsidR="00EF5756">
        <w:rPr>
          <w:bCs/>
          <w:sz w:val="28"/>
          <w:szCs w:val="28"/>
        </w:rPr>
        <w:t>одного месячного денежного вознаграждения</w:t>
      </w:r>
      <w:r w:rsidRPr="007A5C5C">
        <w:rPr>
          <w:bCs/>
          <w:sz w:val="28"/>
          <w:szCs w:val="28"/>
        </w:rPr>
        <w:t>.</w:t>
      </w:r>
    </w:p>
    <w:p w:rsidR="009F392B" w:rsidRPr="007A5C5C" w:rsidRDefault="009F392B" w:rsidP="00B370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</w:t>
      </w:r>
      <w:r w:rsidR="00B85CC8">
        <w:rPr>
          <w:sz w:val="28"/>
          <w:szCs w:val="28"/>
        </w:rPr>
        <w:t xml:space="preserve">По желанию главы сельсовета материальная помощь выплачивается в иной срок. </w:t>
      </w:r>
      <w:r w:rsidRPr="007A5C5C">
        <w:rPr>
          <w:sz w:val="28"/>
          <w:szCs w:val="28"/>
        </w:rPr>
        <w:t xml:space="preserve">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Pr="007A5C5C">
        <w:rPr>
          <w:bCs/>
          <w:sz w:val="28"/>
          <w:szCs w:val="28"/>
        </w:rPr>
        <w:t>текущем календарном году.</w:t>
      </w:r>
    </w:p>
    <w:p w:rsidR="009F392B" w:rsidRPr="007A5C5C" w:rsidRDefault="009F392B" w:rsidP="00B3704C">
      <w:pPr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 xml:space="preserve">8. По результатам работы главе устанавливается ежеквартальная премия </w:t>
      </w:r>
      <w:r w:rsidRPr="007A5C5C">
        <w:rPr>
          <w:bCs/>
          <w:sz w:val="28"/>
          <w:szCs w:val="28"/>
        </w:rPr>
        <w:t xml:space="preserve">в размере до </w:t>
      </w:r>
      <w:r w:rsidR="003213C7">
        <w:rPr>
          <w:bCs/>
          <w:sz w:val="28"/>
          <w:szCs w:val="28"/>
        </w:rPr>
        <w:t xml:space="preserve">100 </w:t>
      </w:r>
      <w:r w:rsidRPr="007A5C5C">
        <w:rPr>
          <w:bCs/>
          <w:sz w:val="28"/>
          <w:szCs w:val="28"/>
        </w:rPr>
        <w:t>% ежемесячного денежного вознаграждения. Размер премии рассчитывается исходя из фактически отработанного времени.</w:t>
      </w:r>
    </w:p>
    <w:p w:rsidR="009F392B" w:rsidRPr="003213C7" w:rsidRDefault="009F392B" w:rsidP="00B3704C">
      <w:pPr>
        <w:jc w:val="both"/>
        <w:rPr>
          <w:bCs/>
          <w:i/>
          <w:sz w:val="28"/>
          <w:szCs w:val="28"/>
        </w:rPr>
      </w:pPr>
      <w:r w:rsidRPr="007A5C5C">
        <w:rPr>
          <w:sz w:val="28"/>
          <w:szCs w:val="28"/>
        </w:rPr>
        <w:tab/>
        <w:t xml:space="preserve">Премия выплачивается в полном объеме при выполнении следующих </w:t>
      </w:r>
      <w:r w:rsidRPr="003213C7">
        <w:rPr>
          <w:sz w:val="28"/>
          <w:szCs w:val="28"/>
        </w:rPr>
        <w:t>показателей премирования главы</w:t>
      </w:r>
      <w:r w:rsidRPr="003213C7">
        <w:rPr>
          <w:bCs/>
          <w:i/>
          <w:sz w:val="28"/>
          <w:szCs w:val="28"/>
        </w:rPr>
        <w:t>:</w:t>
      </w:r>
    </w:p>
    <w:p w:rsidR="003213C7" w:rsidRPr="003213C7" w:rsidRDefault="003213C7" w:rsidP="003213C7">
      <w:pPr>
        <w:jc w:val="both"/>
        <w:rPr>
          <w:sz w:val="28"/>
          <w:szCs w:val="28"/>
        </w:rPr>
      </w:pPr>
      <w:r w:rsidRPr="003213C7">
        <w:rPr>
          <w:sz w:val="28"/>
          <w:szCs w:val="28"/>
        </w:rPr>
        <w:t>э</w:t>
      </w:r>
      <w:r w:rsidRPr="003213C7">
        <w:rPr>
          <w:bCs/>
          <w:sz w:val="28"/>
          <w:szCs w:val="28"/>
        </w:rPr>
        <w:t>ффективность расходования бюджетных средств; эффективность пополнения доходной части местного бюджета (налоговые и неналоговые поступления); исполнение местного бюджета по заключенным муниципальным контрактам; отсутствие задолженности по заработной плате перед работниками; проведение мероприятий, повышающих имидж муниципального образования.</w:t>
      </w:r>
    </w:p>
    <w:p w:rsidR="009F392B" w:rsidRPr="003213C7" w:rsidRDefault="009F392B" w:rsidP="00B3704C">
      <w:pPr>
        <w:jc w:val="both"/>
        <w:rPr>
          <w:sz w:val="28"/>
          <w:szCs w:val="28"/>
        </w:rPr>
      </w:pPr>
      <w:r w:rsidRPr="003213C7">
        <w:rPr>
          <w:sz w:val="28"/>
          <w:szCs w:val="28"/>
        </w:rPr>
        <w:tab/>
        <w:t>Представительный орган</w:t>
      </w:r>
      <w:r w:rsidR="001B6EBE">
        <w:rPr>
          <w:sz w:val="28"/>
          <w:szCs w:val="28"/>
        </w:rPr>
        <w:t xml:space="preserve"> </w:t>
      </w:r>
      <w:r w:rsidR="001B6EBE" w:rsidRPr="001B6EBE">
        <w:rPr>
          <w:bCs/>
          <w:sz w:val="28"/>
          <w:szCs w:val="28"/>
        </w:rPr>
        <w:t xml:space="preserve">муниципального образования </w:t>
      </w:r>
      <w:r w:rsidR="006948C2">
        <w:rPr>
          <w:bCs/>
          <w:sz w:val="28"/>
          <w:szCs w:val="28"/>
        </w:rPr>
        <w:t>Столбовский</w:t>
      </w:r>
      <w:r w:rsidR="001B6EBE" w:rsidRPr="001B6EBE">
        <w:rPr>
          <w:bCs/>
          <w:sz w:val="28"/>
          <w:szCs w:val="28"/>
        </w:rPr>
        <w:t xml:space="preserve"> сельсовет Каменского района Алтайского края</w:t>
      </w:r>
      <w:r w:rsidR="001B6EBE">
        <w:rPr>
          <w:bCs/>
          <w:sz w:val="28"/>
          <w:szCs w:val="28"/>
        </w:rPr>
        <w:t xml:space="preserve"> </w:t>
      </w:r>
      <w:r w:rsidRPr="003213C7">
        <w:rPr>
          <w:sz w:val="28"/>
          <w:szCs w:val="28"/>
        </w:rPr>
        <w:t>принимает решение о выплате премиального вознаграждения и его размере с учетом достижения показателей премирования.</w:t>
      </w:r>
    </w:p>
    <w:p w:rsidR="009F392B" w:rsidRPr="007A5C5C" w:rsidRDefault="009F392B" w:rsidP="00B3704C">
      <w:pPr>
        <w:jc w:val="both"/>
        <w:rPr>
          <w:sz w:val="28"/>
          <w:szCs w:val="28"/>
        </w:rPr>
      </w:pPr>
      <w:r w:rsidRPr="003213C7">
        <w:rPr>
          <w:sz w:val="28"/>
          <w:szCs w:val="28"/>
        </w:rPr>
        <w:tab/>
        <w:t>Премия</w:t>
      </w:r>
      <w:r w:rsidRPr="003213C7">
        <w:rPr>
          <w:bCs/>
          <w:sz w:val="28"/>
          <w:szCs w:val="28"/>
        </w:rPr>
        <w:t xml:space="preserve"> </w:t>
      </w:r>
      <w:r w:rsidRPr="003213C7">
        <w:rPr>
          <w:sz w:val="28"/>
          <w:szCs w:val="28"/>
        </w:rPr>
        <w:t>выплачивается в пределах</w:t>
      </w:r>
      <w:r w:rsidRPr="007A5C5C">
        <w:rPr>
          <w:sz w:val="28"/>
          <w:szCs w:val="28"/>
        </w:rPr>
        <w:t xml:space="preserve"> годового фонда оплаты труда.</w:t>
      </w:r>
    </w:p>
    <w:p w:rsidR="009F392B" w:rsidRPr="007A5C5C" w:rsidRDefault="009F392B" w:rsidP="0040746E">
      <w:pPr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 xml:space="preserve">9.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</w:p>
    <w:p w:rsidR="009F392B" w:rsidRPr="005D341A" w:rsidRDefault="009F392B" w:rsidP="00B85CC8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7A5C5C">
        <w:rPr>
          <w:bCs/>
          <w:sz w:val="28"/>
          <w:szCs w:val="28"/>
        </w:rPr>
        <w:lastRenderedPageBreak/>
        <w:t>Финансирование расходов на оплату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осуществляется за счет средств </w:t>
      </w:r>
      <w:r w:rsidR="001B6EBE">
        <w:rPr>
          <w:bCs/>
          <w:sz w:val="28"/>
          <w:szCs w:val="28"/>
        </w:rPr>
        <w:t xml:space="preserve">местного </w:t>
      </w:r>
      <w:r w:rsidRPr="007A5C5C">
        <w:rPr>
          <w:bCs/>
          <w:sz w:val="28"/>
          <w:szCs w:val="28"/>
        </w:rPr>
        <w:t>бюджета</w:t>
      </w:r>
      <w:r w:rsidRPr="007A5C5C">
        <w:rPr>
          <w:bCs/>
          <w:i/>
          <w:sz w:val="28"/>
          <w:szCs w:val="28"/>
        </w:rPr>
        <w:t xml:space="preserve">. </w:t>
      </w:r>
      <w:bookmarkStart w:id="0" w:name="_GoBack"/>
      <w:bookmarkEnd w:id="0"/>
    </w:p>
    <w:sectPr w:rsidR="009F392B" w:rsidRPr="005D341A" w:rsidSect="003070D1">
      <w:headerReference w:type="even" r:id="rId7"/>
      <w:headerReference w:type="default" r:id="rId8"/>
      <w:headerReference w:type="first" r:id="rId9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88" w:rsidRDefault="00D33388">
      <w:r>
        <w:separator/>
      </w:r>
    </w:p>
  </w:endnote>
  <w:endnote w:type="continuationSeparator" w:id="0">
    <w:p w:rsidR="00D33388" w:rsidRDefault="00D3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88" w:rsidRDefault="00D33388">
      <w:r>
        <w:separator/>
      </w:r>
    </w:p>
  </w:footnote>
  <w:footnote w:type="continuationSeparator" w:id="0">
    <w:p w:rsidR="00D33388" w:rsidRDefault="00D33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Default="006B793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F392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392B" w:rsidRDefault="009F392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Pr="00EB484E" w:rsidRDefault="006B7934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9F392B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9E2217">
      <w:rPr>
        <w:noProof/>
        <w:sz w:val="24"/>
      </w:rPr>
      <w:t>4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Default="009F392B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8DE5D46"/>
    <w:multiLevelType w:val="hybridMultilevel"/>
    <w:tmpl w:val="8C4CDE02"/>
    <w:lvl w:ilvl="0" w:tplc="7640E46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2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20"/>
  </w:num>
  <w:num w:numId="7">
    <w:abstractNumId w:val="19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2849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48F5"/>
    <w:rsid w:val="00044937"/>
    <w:rsid w:val="00045447"/>
    <w:rsid w:val="00045867"/>
    <w:rsid w:val="00047958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56FCD"/>
    <w:rsid w:val="0016074A"/>
    <w:rsid w:val="00160846"/>
    <w:rsid w:val="00163AC3"/>
    <w:rsid w:val="0016661C"/>
    <w:rsid w:val="001666BC"/>
    <w:rsid w:val="001710FD"/>
    <w:rsid w:val="00173346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C63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6EBE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5901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376B"/>
    <w:rsid w:val="00304D8B"/>
    <w:rsid w:val="003070D1"/>
    <w:rsid w:val="0031036D"/>
    <w:rsid w:val="0031056E"/>
    <w:rsid w:val="00310D4B"/>
    <w:rsid w:val="00313F6D"/>
    <w:rsid w:val="00314440"/>
    <w:rsid w:val="00314B09"/>
    <w:rsid w:val="00315E48"/>
    <w:rsid w:val="00317487"/>
    <w:rsid w:val="003213C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7101"/>
    <w:rsid w:val="003D023D"/>
    <w:rsid w:val="003D1462"/>
    <w:rsid w:val="003D578A"/>
    <w:rsid w:val="003D7B69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6CC2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CAC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44F1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4C05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52EC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46CF"/>
    <w:rsid w:val="00615015"/>
    <w:rsid w:val="006151AF"/>
    <w:rsid w:val="00625FDA"/>
    <w:rsid w:val="00626E4C"/>
    <w:rsid w:val="0062705F"/>
    <w:rsid w:val="00627BEE"/>
    <w:rsid w:val="006304E3"/>
    <w:rsid w:val="00630F4A"/>
    <w:rsid w:val="00631A20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920CB"/>
    <w:rsid w:val="006943FF"/>
    <w:rsid w:val="006948C2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B7934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10A01"/>
    <w:rsid w:val="00712E90"/>
    <w:rsid w:val="007163F5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54C5"/>
    <w:rsid w:val="007474C4"/>
    <w:rsid w:val="0075032A"/>
    <w:rsid w:val="007510A4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76A7E"/>
    <w:rsid w:val="007812FF"/>
    <w:rsid w:val="007836BA"/>
    <w:rsid w:val="007903C8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380A"/>
    <w:rsid w:val="007A5C5C"/>
    <w:rsid w:val="007B025C"/>
    <w:rsid w:val="007B1FD1"/>
    <w:rsid w:val="007C2500"/>
    <w:rsid w:val="007C347B"/>
    <w:rsid w:val="007C5F08"/>
    <w:rsid w:val="007C63E6"/>
    <w:rsid w:val="007C69CB"/>
    <w:rsid w:val="007C75B7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3B40"/>
    <w:rsid w:val="0089430A"/>
    <w:rsid w:val="0089556C"/>
    <w:rsid w:val="00896646"/>
    <w:rsid w:val="00896DE0"/>
    <w:rsid w:val="008A29E5"/>
    <w:rsid w:val="008A31B1"/>
    <w:rsid w:val="008A3FDA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895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2217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022"/>
    <w:rsid w:val="00AF0B36"/>
    <w:rsid w:val="00AF21F7"/>
    <w:rsid w:val="00AF4375"/>
    <w:rsid w:val="00AF4436"/>
    <w:rsid w:val="00AF7BC0"/>
    <w:rsid w:val="00B05A33"/>
    <w:rsid w:val="00B12D75"/>
    <w:rsid w:val="00B13683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137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5CC8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4A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388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3181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1B5D"/>
    <w:rsid w:val="00E4245F"/>
    <w:rsid w:val="00E43E9A"/>
    <w:rsid w:val="00E4485F"/>
    <w:rsid w:val="00E44EE3"/>
    <w:rsid w:val="00E4630B"/>
    <w:rsid w:val="00E46BCE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5756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08A7"/>
    <w:rsid w:val="00F7129A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99"/>
    <w:qFormat/>
    <w:rsid w:val="00EF57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Комментарий"/>
    <w:basedOn w:val="a"/>
    <w:next w:val="a"/>
    <w:uiPriority w:val="99"/>
    <w:rsid w:val="00EF57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polzovatel</cp:lastModifiedBy>
  <cp:revision>2</cp:revision>
  <cp:lastPrinted>2022-07-18T04:49:00Z</cp:lastPrinted>
  <dcterms:created xsi:type="dcterms:W3CDTF">2022-11-09T01:18:00Z</dcterms:created>
  <dcterms:modified xsi:type="dcterms:W3CDTF">2022-11-09T01:18:00Z</dcterms:modified>
</cp:coreProperties>
</file>