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91" w:rsidRDefault="001A6E28" w:rsidP="00373F57">
      <w:pPr>
        <w:rPr>
          <w:b/>
          <w:sz w:val="28"/>
          <w:szCs w:val="28"/>
        </w:rPr>
      </w:pPr>
      <w:r>
        <w:rPr>
          <w:b/>
          <w:sz w:val="28"/>
          <w:szCs w:val="28"/>
        </w:rPr>
        <w:t xml:space="preserve">              </w:t>
      </w:r>
      <w:r w:rsidR="00373F57">
        <w:rPr>
          <w:b/>
          <w:sz w:val="28"/>
          <w:szCs w:val="28"/>
        </w:rPr>
        <w:t xml:space="preserve">                        </w:t>
      </w:r>
      <w:r w:rsidR="00D8096B">
        <w:rPr>
          <w:b/>
          <w:sz w:val="28"/>
          <w:szCs w:val="28"/>
        </w:rPr>
        <w:t xml:space="preserve"> </w:t>
      </w:r>
      <w:r w:rsidR="00894891">
        <w:rPr>
          <w:b/>
          <w:sz w:val="28"/>
          <w:szCs w:val="28"/>
        </w:rPr>
        <w:t>РОССИЙСКАЯ ФЕДЕРАЦИЯ</w:t>
      </w:r>
    </w:p>
    <w:p w:rsidR="00894891" w:rsidRDefault="00894891" w:rsidP="00894891">
      <w:pPr>
        <w:jc w:val="center"/>
        <w:rPr>
          <w:b/>
          <w:sz w:val="28"/>
          <w:szCs w:val="28"/>
        </w:rPr>
      </w:pPr>
      <w:r>
        <w:rPr>
          <w:b/>
          <w:sz w:val="28"/>
          <w:szCs w:val="28"/>
        </w:rPr>
        <w:t xml:space="preserve">Администрация </w:t>
      </w:r>
      <w:r w:rsidR="00373F57">
        <w:rPr>
          <w:b/>
          <w:sz w:val="28"/>
          <w:szCs w:val="28"/>
        </w:rPr>
        <w:t>Столбовского</w:t>
      </w:r>
      <w:r>
        <w:rPr>
          <w:b/>
          <w:sz w:val="28"/>
          <w:szCs w:val="28"/>
        </w:rPr>
        <w:t xml:space="preserve"> сельсовета</w:t>
      </w:r>
    </w:p>
    <w:p w:rsidR="00894891" w:rsidRDefault="00894891" w:rsidP="00894891">
      <w:pPr>
        <w:jc w:val="center"/>
        <w:rPr>
          <w:b/>
          <w:sz w:val="28"/>
          <w:szCs w:val="28"/>
        </w:rPr>
      </w:pPr>
      <w:r>
        <w:rPr>
          <w:b/>
          <w:sz w:val="28"/>
          <w:szCs w:val="28"/>
        </w:rPr>
        <w:t>Каменского района Алтайского края</w:t>
      </w:r>
    </w:p>
    <w:p w:rsidR="00894891" w:rsidRDefault="00894891" w:rsidP="00894891">
      <w:pPr>
        <w:jc w:val="center"/>
        <w:rPr>
          <w:sz w:val="28"/>
          <w:szCs w:val="28"/>
        </w:rPr>
      </w:pPr>
    </w:p>
    <w:p w:rsidR="00894891" w:rsidRDefault="00894891" w:rsidP="00894891">
      <w:pPr>
        <w:jc w:val="center"/>
        <w:rPr>
          <w:b/>
          <w:sz w:val="44"/>
          <w:szCs w:val="44"/>
        </w:rPr>
      </w:pPr>
      <w:proofErr w:type="gramStart"/>
      <w:r>
        <w:rPr>
          <w:b/>
          <w:sz w:val="44"/>
          <w:szCs w:val="44"/>
        </w:rPr>
        <w:t>Р</w:t>
      </w:r>
      <w:proofErr w:type="gramEnd"/>
      <w:r>
        <w:rPr>
          <w:b/>
          <w:sz w:val="44"/>
          <w:szCs w:val="44"/>
        </w:rPr>
        <w:t xml:space="preserve"> Е Ш Е Н И Е</w:t>
      </w:r>
    </w:p>
    <w:p w:rsidR="00894891" w:rsidRDefault="00894891" w:rsidP="00894891">
      <w:pPr>
        <w:jc w:val="both"/>
        <w:rPr>
          <w:b/>
          <w:sz w:val="28"/>
          <w:szCs w:val="28"/>
        </w:rPr>
      </w:pPr>
    </w:p>
    <w:p w:rsidR="00894891" w:rsidRDefault="00B01390" w:rsidP="00894891">
      <w:pPr>
        <w:jc w:val="both"/>
        <w:rPr>
          <w:b/>
          <w:sz w:val="28"/>
          <w:szCs w:val="28"/>
        </w:rPr>
      </w:pPr>
      <w:r>
        <w:rPr>
          <w:b/>
          <w:sz w:val="28"/>
          <w:szCs w:val="28"/>
        </w:rPr>
        <w:t>15</w:t>
      </w:r>
      <w:r w:rsidR="00E2169D">
        <w:rPr>
          <w:b/>
          <w:sz w:val="28"/>
          <w:szCs w:val="28"/>
        </w:rPr>
        <w:t>.0</w:t>
      </w:r>
      <w:r>
        <w:rPr>
          <w:b/>
          <w:sz w:val="28"/>
          <w:szCs w:val="28"/>
        </w:rPr>
        <w:t>6</w:t>
      </w:r>
      <w:r w:rsidR="00C65C29">
        <w:rPr>
          <w:b/>
          <w:sz w:val="28"/>
          <w:szCs w:val="28"/>
        </w:rPr>
        <w:t>.2020</w:t>
      </w:r>
      <w:r w:rsidR="00894891">
        <w:rPr>
          <w:b/>
          <w:sz w:val="28"/>
          <w:szCs w:val="28"/>
        </w:rPr>
        <w:t xml:space="preserve">              № </w:t>
      </w:r>
      <w:r w:rsidR="00210B44">
        <w:rPr>
          <w:b/>
          <w:sz w:val="28"/>
          <w:szCs w:val="28"/>
        </w:rPr>
        <w:t>8</w:t>
      </w:r>
      <w:r w:rsidR="00894891">
        <w:rPr>
          <w:b/>
          <w:sz w:val="28"/>
          <w:szCs w:val="28"/>
        </w:rPr>
        <w:t xml:space="preserve">                                                                             </w:t>
      </w:r>
      <w:proofErr w:type="gramStart"/>
      <w:r w:rsidR="00894891">
        <w:rPr>
          <w:b/>
          <w:sz w:val="28"/>
          <w:szCs w:val="28"/>
        </w:rPr>
        <w:t>с</w:t>
      </w:r>
      <w:proofErr w:type="gramEnd"/>
      <w:r w:rsidR="00894891">
        <w:rPr>
          <w:b/>
          <w:sz w:val="28"/>
          <w:szCs w:val="28"/>
        </w:rPr>
        <w:t xml:space="preserve">. </w:t>
      </w:r>
      <w:r w:rsidR="00373F57">
        <w:rPr>
          <w:b/>
          <w:sz w:val="28"/>
          <w:szCs w:val="28"/>
        </w:rPr>
        <w:t>Столбово</w:t>
      </w:r>
    </w:p>
    <w:p w:rsidR="00894891" w:rsidRDefault="00894891" w:rsidP="00894891">
      <w:pPr>
        <w:keepNext/>
        <w:keepLines/>
        <w:rPr>
          <w:b/>
          <w:sz w:val="28"/>
        </w:rPr>
      </w:pPr>
    </w:p>
    <w:tbl>
      <w:tblPr>
        <w:tblW w:w="5328" w:type="dxa"/>
        <w:tblLook w:val="04A0"/>
      </w:tblPr>
      <w:tblGrid>
        <w:gridCol w:w="5328"/>
      </w:tblGrid>
      <w:tr w:rsidR="00894891">
        <w:tc>
          <w:tcPr>
            <w:tcW w:w="5328" w:type="dxa"/>
          </w:tcPr>
          <w:p w:rsidR="00D8096B" w:rsidRPr="004A1414" w:rsidRDefault="00C65C29" w:rsidP="00D8096B">
            <w:pPr>
              <w:tabs>
                <w:tab w:val="left" w:pos="5387"/>
              </w:tabs>
              <w:overflowPunct w:val="0"/>
              <w:autoSpaceDE w:val="0"/>
              <w:autoSpaceDN w:val="0"/>
              <w:adjustRightInd w:val="0"/>
              <w:ind w:right="-108"/>
              <w:jc w:val="both"/>
              <w:textAlignment w:val="baseline"/>
              <w:rPr>
                <w:sz w:val="28"/>
                <w:szCs w:val="28"/>
              </w:rPr>
            </w:pPr>
            <w:r>
              <w:rPr>
                <w:sz w:val="28"/>
                <w:szCs w:val="28"/>
              </w:rPr>
              <w:t>О внесении изменений</w:t>
            </w:r>
            <w:r w:rsidR="00894891">
              <w:rPr>
                <w:sz w:val="28"/>
                <w:szCs w:val="28"/>
              </w:rPr>
              <w:t xml:space="preserve">  в  решение </w:t>
            </w:r>
            <w:r w:rsidR="00373F57">
              <w:rPr>
                <w:sz w:val="28"/>
                <w:szCs w:val="28"/>
              </w:rPr>
              <w:t>Столбовского</w:t>
            </w:r>
            <w:r w:rsidR="00320801">
              <w:rPr>
                <w:sz w:val="28"/>
                <w:szCs w:val="28"/>
              </w:rPr>
              <w:t xml:space="preserve"> сельского Совета</w:t>
            </w:r>
            <w:r>
              <w:rPr>
                <w:sz w:val="28"/>
                <w:szCs w:val="28"/>
              </w:rPr>
              <w:t xml:space="preserve"> депутатов от 2</w:t>
            </w:r>
            <w:r w:rsidR="00373F57">
              <w:rPr>
                <w:sz w:val="28"/>
                <w:szCs w:val="28"/>
              </w:rPr>
              <w:t>8</w:t>
            </w:r>
            <w:r w:rsidR="00894891">
              <w:rPr>
                <w:sz w:val="28"/>
                <w:szCs w:val="28"/>
              </w:rPr>
              <w:t>.</w:t>
            </w:r>
            <w:r>
              <w:rPr>
                <w:sz w:val="28"/>
                <w:szCs w:val="28"/>
              </w:rPr>
              <w:t>0</w:t>
            </w:r>
            <w:r w:rsidR="00D8096B">
              <w:rPr>
                <w:sz w:val="28"/>
                <w:szCs w:val="28"/>
              </w:rPr>
              <w:t>4</w:t>
            </w:r>
            <w:r w:rsidR="00894891">
              <w:rPr>
                <w:sz w:val="28"/>
                <w:szCs w:val="28"/>
              </w:rPr>
              <w:t>.201</w:t>
            </w:r>
            <w:r w:rsidR="00D8096B">
              <w:rPr>
                <w:sz w:val="28"/>
                <w:szCs w:val="28"/>
              </w:rPr>
              <w:t>6</w:t>
            </w:r>
            <w:r>
              <w:rPr>
                <w:sz w:val="28"/>
                <w:szCs w:val="28"/>
              </w:rPr>
              <w:t xml:space="preserve"> № </w:t>
            </w:r>
            <w:r w:rsidR="00373F57">
              <w:rPr>
                <w:sz w:val="28"/>
                <w:szCs w:val="28"/>
              </w:rPr>
              <w:t>21</w:t>
            </w:r>
            <w:r w:rsidR="00894891">
              <w:rPr>
                <w:sz w:val="28"/>
                <w:szCs w:val="28"/>
              </w:rPr>
              <w:t xml:space="preserve"> «</w:t>
            </w:r>
            <w:r w:rsidR="00D8096B" w:rsidRPr="004A1414">
              <w:rPr>
                <w:sz w:val="28"/>
                <w:szCs w:val="28"/>
              </w:rPr>
              <w:t>Об утверждении Положения о пр</w:t>
            </w:r>
            <w:r w:rsidR="00D8096B" w:rsidRPr="004A1414">
              <w:rPr>
                <w:sz w:val="28"/>
                <w:szCs w:val="28"/>
              </w:rPr>
              <w:t>е</w:t>
            </w:r>
            <w:r w:rsidR="00D8096B" w:rsidRPr="004A1414">
              <w:rPr>
                <w:sz w:val="28"/>
                <w:szCs w:val="28"/>
              </w:rPr>
              <w:t>доставлении лицами, замещающими муниципальные должности, сведений о доходах, расходах, об имуществе и обязательствах имуществе</w:t>
            </w:r>
            <w:r w:rsidR="00D8096B" w:rsidRPr="004A1414">
              <w:rPr>
                <w:sz w:val="28"/>
                <w:szCs w:val="28"/>
              </w:rPr>
              <w:t>н</w:t>
            </w:r>
            <w:r w:rsidR="00D8096B" w:rsidRPr="004A1414">
              <w:rPr>
                <w:sz w:val="28"/>
                <w:szCs w:val="28"/>
              </w:rPr>
              <w:t>ного характера</w:t>
            </w:r>
            <w:r w:rsidR="00D8096B">
              <w:rPr>
                <w:sz w:val="28"/>
                <w:szCs w:val="28"/>
              </w:rPr>
              <w:t>»</w:t>
            </w:r>
            <w:r w:rsidR="00D8096B" w:rsidRPr="004A1414">
              <w:rPr>
                <w:sz w:val="28"/>
                <w:szCs w:val="28"/>
              </w:rPr>
              <w:t xml:space="preserve"> </w:t>
            </w:r>
          </w:p>
          <w:p w:rsidR="00894891" w:rsidRDefault="00894891" w:rsidP="00D8096B">
            <w:pPr>
              <w:jc w:val="both"/>
              <w:rPr>
                <w:sz w:val="28"/>
                <w:szCs w:val="28"/>
              </w:rPr>
            </w:pPr>
          </w:p>
        </w:tc>
      </w:tr>
    </w:tbl>
    <w:p w:rsidR="0027582F" w:rsidRDefault="00E2169D" w:rsidP="0027582F">
      <w:pPr>
        <w:tabs>
          <w:tab w:val="left" w:pos="9180"/>
        </w:tabs>
        <w:ind w:right="-185"/>
        <w:jc w:val="both"/>
        <w:rPr>
          <w:sz w:val="28"/>
          <w:szCs w:val="28"/>
        </w:rPr>
      </w:pPr>
      <w:r>
        <w:rPr>
          <w:sz w:val="28"/>
          <w:szCs w:val="28"/>
        </w:rPr>
        <w:t xml:space="preserve">        </w:t>
      </w:r>
    </w:p>
    <w:p w:rsidR="00894891" w:rsidRDefault="0027582F" w:rsidP="0027582F">
      <w:pPr>
        <w:tabs>
          <w:tab w:val="left" w:pos="9180"/>
        </w:tabs>
        <w:ind w:right="-185"/>
        <w:jc w:val="both"/>
        <w:rPr>
          <w:sz w:val="28"/>
          <w:szCs w:val="28"/>
        </w:rPr>
      </w:pPr>
      <w:r>
        <w:rPr>
          <w:sz w:val="28"/>
          <w:szCs w:val="28"/>
        </w:rPr>
        <w:t xml:space="preserve">         </w:t>
      </w:r>
      <w:r w:rsidR="00E2169D">
        <w:rPr>
          <w:sz w:val="28"/>
          <w:szCs w:val="28"/>
        </w:rPr>
        <w:t xml:space="preserve">  </w:t>
      </w:r>
      <w:r w:rsidR="00894891">
        <w:rPr>
          <w:sz w:val="28"/>
          <w:szCs w:val="28"/>
        </w:rPr>
        <w:t xml:space="preserve">В соответствии </w:t>
      </w:r>
      <w:r w:rsidR="003B41D9">
        <w:rPr>
          <w:sz w:val="28"/>
          <w:szCs w:val="28"/>
        </w:rPr>
        <w:t>с п. 7-1, 7-2, 7-3 ст</w:t>
      </w:r>
      <w:r w:rsidR="00BB77F8">
        <w:rPr>
          <w:sz w:val="28"/>
          <w:szCs w:val="28"/>
        </w:rPr>
        <w:t xml:space="preserve">атьи </w:t>
      </w:r>
      <w:r w:rsidR="003B41D9">
        <w:rPr>
          <w:sz w:val="28"/>
          <w:szCs w:val="28"/>
        </w:rPr>
        <w:t xml:space="preserve"> 11-1  Закона Алтайского края от 03.06.2010 № 46-ЗС </w:t>
      </w:r>
      <w:r w:rsidR="00373F57">
        <w:rPr>
          <w:sz w:val="28"/>
          <w:szCs w:val="28"/>
        </w:rPr>
        <w:t>(</w:t>
      </w:r>
      <w:r w:rsidR="003B41D9">
        <w:rPr>
          <w:sz w:val="28"/>
          <w:szCs w:val="28"/>
        </w:rPr>
        <w:t xml:space="preserve">ред. От 31.03.2020) «О противодействии коррупции в Алтайском крае» </w:t>
      </w:r>
      <w:r w:rsidR="00373F57">
        <w:rPr>
          <w:sz w:val="28"/>
          <w:szCs w:val="28"/>
        </w:rPr>
        <w:t>Столбовский</w:t>
      </w:r>
      <w:r w:rsidR="00894891">
        <w:rPr>
          <w:sz w:val="28"/>
          <w:szCs w:val="28"/>
        </w:rPr>
        <w:t xml:space="preserve"> сельский Совет депутатов </w:t>
      </w:r>
    </w:p>
    <w:p w:rsidR="0027582F" w:rsidRDefault="0027582F" w:rsidP="0027582F">
      <w:pPr>
        <w:tabs>
          <w:tab w:val="left" w:pos="9180"/>
        </w:tabs>
        <w:ind w:right="-185"/>
        <w:jc w:val="both"/>
        <w:rPr>
          <w:sz w:val="28"/>
          <w:szCs w:val="28"/>
        </w:rPr>
      </w:pPr>
    </w:p>
    <w:p w:rsidR="00894891" w:rsidRDefault="00894891" w:rsidP="00C65C29">
      <w:pPr>
        <w:tabs>
          <w:tab w:val="left" w:pos="9180"/>
        </w:tabs>
        <w:ind w:right="-185"/>
        <w:jc w:val="center"/>
        <w:rPr>
          <w:sz w:val="28"/>
          <w:szCs w:val="28"/>
        </w:rPr>
      </w:pPr>
      <w:r>
        <w:rPr>
          <w:sz w:val="28"/>
          <w:szCs w:val="28"/>
        </w:rPr>
        <w:t>РЕШИЛ:</w:t>
      </w:r>
    </w:p>
    <w:p w:rsidR="00C65C29" w:rsidRDefault="00C65C29" w:rsidP="00C65C29">
      <w:pPr>
        <w:tabs>
          <w:tab w:val="left" w:pos="9180"/>
        </w:tabs>
        <w:ind w:right="-185"/>
        <w:jc w:val="center"/>
        <w:rPr>
          <w:sz w:val="28"/>
          <w:szCs w:val="28"/>
        </w:rPr>
      </w:pPr>
    </w:p>
    <w:p w:rsidR="00341117" w:rsidRPr="0047533B" w:rsidRDefault="00341117" w:rsidP="00341117">
      <w:pPr>
        <w:pStyle w:val="2"/>
        <w:spacing w:after="0" w:line="240" w:lineRule="auto"/>
        <w:ind w:left="0" w:firstLine="709"/>
        <w:jc w:val="both"/>
        <w:rPr>
          <w:sz w:val="28"/>
          <w:szCs w:val="28"/>
        </w:rPr>
      </w:pPr>
      <w:r>
        <w:rPr>
          <w:color w:val="000000"/>
          <w:sz w:val="28"/>
        </w:rPr>
        <w:t xml:space="preserve">  1. </w:t>
      </w:r>
      <w:r w:rsidRPr="0047533B">
        <w:rPr>
          <w:sz w:val="28"/>
          <w:szCs w:val="28"/>
        </w:rPr>
        <w:t xml:space="preserve">Удовлетворить </w:t>
      </w:r>
      <w:r w:rsidR="003B41D9">
        <w:rPr>
          <w:sz w:val="28"/>
          <w:szCs w:val="28"/>
        </w:rPr>
        <w:t>протест</w:t>
      </w:r>
      <w:r w:rsidRPr="0047533B">
        <w:rPr>
          <w:sz w:val="28"/>
          <w:szCs w:val="28"/>
        </w:rPr>
        <w:t xml:space="preserve"> Каменского межрайонного прокурора от </w:t>
      </w:r>
      <w:r w:rsidR="003B41D9">
        <w:rPr>
          <w:sz w:val="28"/>
          <w:szCs w:val="28"/>
        </w:rPr>
        <w:t xml:space="preserve"> 06</w:t>
      </w:r>
      <w:r w:rsidRPr="0047533B">
        <w:rPr>
          <w:sz w:val="28"/>
          <w:szCs w:val="28"/>
        </w:rPr>
        <w:t>.</w:t>
      </w:r>
      <w:r>
        <w:rPr>
          <w:sz w:val="28"/>
          <w:szCs w:val="28"/>
        </w:rPr>
        <w:t>0</w:t>
      </w:r>
      <w:r w:rsidR="003B41D9">
        <w:rPr>
          <w:sz w:val="28"/>
          <w:szCs w:val="28"/>
        </w:rPr>
        <w:t>4</w:t>
      </w:r>
      <w:r w:rsidRPr="0047533B">
        <w:rPr>
          <w:sz w:val="28"/>
          <w:szCs w:val="28"/>
        </w:rPr>
        <w:t>.20</w:t>
      </w:r>
      <w:r>
        <w:rPr>
          <w:sz w:val="28"/>
          <w:szCs w:val="28"/>
        </w:rPr>
        <w:t>20</w:t>
      </w:r>
      <w:r w:rsidR="00C77F96">
        <w:rPr>
          <w:sz w:val="28"/>
          <w:szCs w:val="28"/>
        </w:rPr>
        <w:t xml:space="preserve">  № 02-71-</w:t>
      </w:r>
      <w:r w:rsidR="00373F57">
        <w:rPr>
          <w:sz w:val="28"/>
          <w:szCs w:val="28"/>
        </w:rPr>
        <w:t>20/48</w:t>
      </w:r>
      <w:r w:rsidR="00C77F96">
        <w:rPr>
          <w:sz w:val="28"/>
          <w:szCs w:val="28"/>
        </w:rPr>
        <w:t xml:space="preserve"> </w:t>
      </w:r>
      <w:r w:rsidRPr="0047533B">
        <w:rPr>
          <w:sz w:val="28"/>
          <w:szCs w:val="28"/>
        </w:rPr>
        <w:t xml:space="preserve"> полностью.</w:t>
      </w:r>
    </w:p>
    <w:p w:rsidR="003B41D9" w:rsidRPr="004A1414" w:rsidRDefault="003B41D9" w:rsidP="003B41D9">
      <w:pPr>
        <w:tabs>
          <w:tab w:val="left" w:pos="5387"/>
        </w:tabs>
        <w:overflowPunct w:val="0"/>
        <w:autoSpaceDE w:val="0"/>
        <w:autoSpaceDN w:val="0"/>
        <w:adjustRightInd w:val="0"/>
        <w:ind w:right="-108"/>
        <w:jc w:val="both"/>
        <w:textAlignment w:val="baseline"/>
        <w:rPr>
          <w:sz w:val="28"/>
          <w:szCs w:val="28"/>
        </w:rPr>
      </w:pPr>
      <w:r>
        <w:rPr>
          <w:color w:val="000000"/>
          <w:sz w:val="28"/>
        </w:rPr>
        <w:t xml:space="preserve">           </w:t>
      </w:r>
      <w:r w:rsidR="00341117">
        <w:rPr>
          <w:color w:val="000000"/>
          <w:sz w:val="28"/>
        </w:rPr>
        <w:t xml:space="preserve">2. Внести следующие изменения и дополнения в </w:t>
      </w:r>
      <w:r w:rsidR="00341117">
        <w:rPr>
          <w:sz w:val="28"/>
          <w:szCs w:val="28"/>
        </w:rPr>
        <w:t>решение</w:t>
      </w:r>
      <w:r w:rsidR="00560934">
        <w:rPr>
          <w:sz w:val="28"/>
          <w:szCs w:val="28"/>
        </w:rPr>
        <w:t xml:space="preserve"> Столбовского</w:t>
      </w:r>
      <w:r w:rsidR="00341117">
        <w:rPr>
          <w:sz w:val="28"/>
          <w:szCs w:val="28"/>
        </w:rPr>
        <w:t xml:space="preserve"> сельского Совета депутатов от </w:t>
      </w:r>
      <w:r w:rsidR="00373F57">
        <w:rPr>
          <w:sz w:val="28"/>
          <w:szCs w:val="28"/>
        </w:rPr>
        <w:t>28.04.2016 № 21</w:t>
      </w:r>
      <w:r>
        <w:rPr>
          <w:sz w:val="28"/>
          <w:szCs w:val="28"/>
        </w:rPr>
        <w:t xml:space="preserve"> «</w:t>
      </w:r>
      <w:r w:rsidRPr="004A1414">
        <w:rPr>
          <w:sz w:val="28"/>
          <w:szCs w:val="28"/>
        </w:rPr>
        <w:t>Об утверждении Положения о пр</w:t>
      </w:r>
      <w:r w:rsidRPr="004A1414">
        <w:rPr>
          <w:sz w:val="28"/>
          <w:szCs w:val="28"/>
        </w:rPr>
        <w:t>е</w:t>
      </w:r>
      <w:r w:rsidRPr="004A1414">
        <w:rPr>
          <w:sz w:val="28"/>
          <w:szCs w:val="28"/>
        </w:rPr>
        <w:t>доставлении лицами, замещающими муниципальные должности, сведений о доходах, расходах, об имуществе и обязательствах имуществе</w:t>
      </w:r>
      <w:r w:rsidRPr="004A1414">
        <w:rPr>
          <w:sz w:val="28"/>
          <w:szCs w:val="28"/>
        </w:rPr>
        <w:t>н</w:t>
      </w:r>
      <w:r w:rsidRPr="004A1414">
        <w:rPr>
          <w:sz w:val="28"/>
          <w:szCs w:val="28"/>
        </w:rPr>
        <w:t>ного характера</w:t>
      </w:r>
      <w:r>
        <w:rPr>
          <w:sz w:val="28"/>
          <w:szCs w:val="28"/>
        </w:rPr>
        <w:t>»</w:t>
      </w:r>
      <w:r w:rsidRPr="004A1414">
        <w:rPr>
          <w:sz w:val="28"/>
          <w:szCs w:val="28"/>
        </w:rPr>
        <w:t xml:space="preserve"> </w:t>
      </w:r>
    </w:p>
    <w:p w:rsidR="00341117" w:rsidRDefault="003B41D9" w:rsidP="003B41D9">
      <w:pPr>
        <w:ind w:firstLine="851"/>
        <w:jc w:val="both"/>
        <w:rPr>
          <w:sz w:val="28"/>
          <w:szCs w:val="28"/>
        </w:rPr>
      </w:pPr>
      <w:r>
        <w:rPr>
          <w:sz w:val="28"/>
          <w:szCs w:val="28"/>
        </w:rPr>
        <w:t xml:space="preserve"> </w:t>
      </w:r>
      <w:r w:rsidR="00341117">
        <w:rPr>
          <w:sz w:val="28"/>
          <w:szCs w:val="28"/>
        </w:rPr>
        <w:t xml:space="preserve">( далее – </w:t>
      </w:r>
      <w:r>
        <w:rPr>
          <w:sz w:val="28"/>
          <w:szCs w:val="28"/>
        </w:rPr>
        <w:t>Положение</w:t>
      </w:r>
      <w:r w:rsidR="00341117">
        <w:rPr>
          <w:sz w:val="28"/>
          <w:szCs w:val="28"/>
        </w:rPr>
        <w:t>)</w:t>
      </w:r>
      <w:r w:rsidR="00810ADD">
        <w:rPr>
          <w:sz w:val="28"/>
          <w:szCs w:val="28"/>
        </w:rPr>
        <w:t>:</w:t>
      </w:r>
    </w:p>
    <w:p w:rsidR="00F06DA3" w:rsidRDefault="00F06DA3" w:rsidP="003B41D9">
      <w:pPr>
        <w:ind w:firstLine="851"/>
        <w:jc w:val="both"/>
        <w:rPr>
          <w:sz w:val="28"/>
          <w:szCs w:val="28"/>
        </w:rPr>
      </w:pPr>
      <w:r>
        <w:rPr>
          <w:sz w:val="28"/>
          <w:szCs w:val="28"/>
        </w:rPr>
        <w:t>2.1. Часть 3 Положения изложить в следующей редакции:</w:t>
      </w:r>
    </w:p>
    <w:p w:rsidR="00F06DA3" w:rsidRDefault="00BB77F8" w:rsidP="003B41D9">
      <w:pPr>
        <w:ind w:firstLine="851"/>
        <w:jc w:val="both"/>
        <w:rPr>
          <w:sz w:val="28"/>
          <w:szCs w:val="28"/>
        </w:rPr>
      </w:pPr>
      <w:r>
        <w:rPr>
          <w:sz w:val="28"/>
          <w:szCs w:val="28"/>
        </w:rPr>
        <w:t>«</w:t>
      </w:r>
      <w:r w:rsidR="00F06DA3">
        <w:rPr>
          <w:sz w:val="28"/>
          <w:szCs w:val="28"/>
        </w:rPr>
        <w:t>Лицо, замещающее муниципальную должность депутата представительного органа сельского поселения и осуществляющего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00F06DA3">
        <w:rPr>
          <w:sz w:val="28"/>
          <w:szCs w:val="28"/>
        </w:rPr>
        <w:t>и(</w:t>
      </w:r>
      <w:proofErr w:type="gramEnd"/>
      <w:r w:rsidR="00F06DA3">
        <w:rPr>
          <w:sz w:val="28"/>
          <w:szCs w:val="28"/>
        </w:rPr>
        <w:t xml:space="preserve">супруга) и несовершеннолетних детей в течение четырех месяцев со дня избрания депутатом, передачи ему вакантного депутатского мандата или </w:t>
      </w:r>
      <w:proofErr w:type="gramStart"/>
      <w:r w:rsidR="00F06DA3">
        <w:rPr>
          <w:sz w:val="28"/>
          <w:szCs w:val="28"/>
        </w:rPr>
        <w:t xml:space="preserve">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 –ФЗ «О контроле за соответствием расходов лиц, замещающих государственные должности, и иных лиц их </w:t>
      </w:r>
      <w:r w:rsidR="00F06DA3">
        <w:rPr>
          <w:sz w:val="28"/>
          <w:szCs w:val="28"/>
        </w:rPr>
        <w:lastRenderedPageBreak/>
        <w:t>доходам».</w:t>
      </w:r>
      <w:proofErr w:type="gramEnd"/>
      <w:r w:rsidR="00F06DA3">
        <w:rPr>
          <w:sz w:val="28"/>
          <w:szCs w:val="28"/>
        </w:rPr>
        <w:t xml:space="preserve"> В случае</w:t>
      </w:r>
      <w:proofErr w:type="gramStart"/>
      <w:r w:rsidR="00F06DA3">
        <w:rPr>
          <w:sz w:val="28"/>
          <w:szCs w:val="28"/>
        </w:rPr>
        <w:t>,</w:t>
      </w:r>
      <w:proofErr w:type="gramEnd"/>
      <w:r w:rsidR="00F06DA3">
        <w:rPr>
          <w:sz w:val="28"/>
          <w:szCs w:val="28"/>
        </w:rPr>
        <w:t xml:space="preserve"> если в течение отчетного периода такие сделки не совершались, у</w:t>
      </w:r>
      <w:r>
        <w:rPr>
          <w:sz w:val="28"/>
          <w:szCs w:val="28"/>
        </w:rPr>
        <w:t>к</w:t>
      </w:r>
      <w:r w:rsidR="00F06DA3">
        <w:rPr>
          <w:sz w:val="28"/>
          <w:szCs w:val="28"/>
        </w:rPr>
        <w:t xml:space="preserve">азанное лицо сообщает об этом Губернатору </w:t>
      </w:r>
      <w:r>
        <w:rPr>
          <w:sz w:val="28"/>
          <w:szCs w:val="28"/>
        </w:rPr>
        <w:t>Алтайского края в письменном виде по форме, установленной Губернатором Алтайского края.</w:t>
      </w:r>
    </w:p>
    <w:p w:rsidR="00BB77F8" w:rsidRDefault="00BB77F8" w:rsidP="003B41D9">
      <w:pPr>
        <w:ind w:firstLine="851"/>
        <w:jc w:val="both"/>
        <w:rPr>
          <w:sz w:val="28"/>
          <w:szCs w:val="28"/>
        </w:rPr>
      </w:pPr>
      <w:r>
        <w:rPr>
          <w:sz w:val="28"/>
          <w:szCs w:val="28"/>
        </w:rPr>
        <w:t xml:space="preserve">Сообщение подается депутатом представительного органа сельского поселения, осуществляющим свои полномочия на непостоянной основе, через орган, указанный в части 1 статьи 11-3 Закона Алтайского края от 03.06.2010 № 46-ЗС </w:t>
      </w:r>
      <w:proofErr w:type="gramStart"/>
      <w:r>
        <w:rPr>
          <w:sz w:val="28"/>
          <w:szCs w:val="28"/>
        </w:rPr>
        <w:t xml:space="preserve">( </w:t>
      </w:r>
      <w:proofErr w:type="gramEnd"/>
      <w:r>
        <w:rPr>
          <w:sz w:val="28"/>
          <w:szCs w:val="28"/>
        </w:rPr>
        <w:t>ред. От 31.03.2020) «О противодействии коррупции в Алтайском крае», ежегодно не позднее 30 апреля, года, следующего за отчетным финансовым годом (отчетным периодом).</w:t>
      </w:r>
    </w:p>
    <w:p w:rsidR="00BB77F8" w:rsidRDefault="00BB77F8" w:rsidP="003B41D9">
      <w:pPr>
        <w:ind w:firstLine="851"/>
        <w:jc w:val="both"/>
        <w:rPr>
          <w:sz w:val="28"/>
          <w:szCs w:val="28"/>
        </w:rPr>
      </w:pPr>
      <w:r>
        <w:rPr>
          <w:sz w:val="28"/>
          <w:szCs w:val="28"/>
        </w:rPr>
        <w:t>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894891" w:rsidRDefault="00341117" w:rsidP="00894891">
      <w:pPr>
        <w:ind w:firstLine="851"/>
        <w:jc w:val="both"/>
        <w:rPr>
          <w:sz w:val="28"/>
          <w:szCs w:val="28"/>
        </w:rPr>
      </w:pPr>
      <w:r>
        <w:rPr>
          <w:sz w:val="28"/>
          <w:szCs w:val="28"/>
        </w:rPr>
        <w:t>3</w:t>
      </w:r>
      <w:r w:rsidR="00894891">
        <w:rPr>
          <w:sz w:val="28"/>
          <w:szCs w:val="28"/>
        </w:rPr>
        <w:t>. Данное решение обнародовать согласно ст. 4</w:t>
      </w:r>
      <w:r w:rsidR="00373F57">
        <w:rPr>
          <w:sz w:val="28"/>
          <w:szCs w:val="28"/>
        </w:rPr>
        <w:t>8</w:t>
      </w:r>
      <w:r w:rsidR="00894891">
        <w:rPr>
          <w:sz w:val="28"/>
          <w:szCs w:val="28"/>
        </w:rPr>
        <w:t xml:space="preserve"> Устава муниципального образования </w:t>
      </w:r>
      <w:r w:rsidR="00373F57">
        <w:rPr>
          <w:sz w:val="28"/>
          <w:szCs w:val="28"/>
        </w:rPr>
        <w:t>Столбовский</w:t>
      </w:r>
      <w:r w:rsidR="00894891">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894891" w:rsidRDefault="00341117" w:rsidP="00894891">
      <w:pPr>
        <w:ind w:firstLine="851"/>
        <w:jc w:val="both"/>
        <w:rPr>
          <w:sz w:val="28"/>
          <w:szCs w:val="28"/>
        </w:rPr>
      </w:pPr>
      <w:r>
        <w:rPr>
          <w:sz w:val="28"/>
          <w:szCs w:val="28"/>
        </w:rPr>
        <w:t>4</w:t>
      </w:r>
      <w:r w:rsidR="00E2169D">
        <w:rPr>
          <w:sz w:val="28"/>
          <w:szCs w:val="28"/>
        </w:rPr>
        <w:t xml:space="preserve">. </w:t>
      </w:r>
      <w:r w:rsidR="00894891">
        <w:rPr>
          <w:sz w:val="28"/>
          <w:szCs w:val="28"/>
        </w:rPr>
        <w:t xml:space="preserve">Настоящее решение вступает в силу </w:t>
      </w:r>
      <w:r w:rsidR="00E2169D">
        <w:rPr>
          <w:sz w:val="28"/>
          <w:szCs w:val="28"/>
        </w:rPr>
        <w:t>с момента официального обнародования.</w:t>
      </w:r>
    </w:p>
    <w:p w:rsidR="00E2169D" w:rsidRDefault="00341117" w:rsidP="00E2169D">
      <w:pPr>
        <w:ind w:firstLine="851"/>
        <w:jc w:val="both"/>
        <w:rPr>
          <w:sz w:val="28"/>
          <w:szCs w:val="28"/>
        </w:rPr>
      </w:pPr>
      <w:r>
        <w:rPr>
          <w:sz w:val="28"/>
          <w:szCs w:val="28"/>
        </w:rPr>
        <w:t>5</w:t>
      </w:r>
      <w:r w:rsidR="00894891">
        <w:rPr>
          <w:sz w:val="28"/>
          <w:szCs w:val="28"/>
        </w:rPr>
        <w:t xml:space="preserve">. </w:t>
      </w:r>
      <w:r w:rsidR="00E2169D">
        <w:rPr>
          <w:sz w:val="28"/>
          <w:szCs w:val="28"/>
        </w:rPr>
        <w:t xml:space="preserve"> </w:t>
      </w:r>
      <w:proofErr w:type="gramStart"/>
      <w:r w:rsidR="00E2169D">
        <w:rPr>
          <w:sz w:val="28"/>
          <w:szCs w:val="28"/>
        </w:rPr>
        <w:t xml:space="preserve">Контроль за исполнением данного решения возложить на постоянную комиссию сельского Совета депутатов по </w:t>
      </w:r>
      <w:r>
        <w:rPr>
          <w:sz w:val="28"/>
          <w:szCs w:val="28"/>
        </w:rPr>
        <w:t xml:space="preserve">бюджету </w:t>
      </w:r>
      <w:r w:rsidR="00E2169D">
        <w:rPr>
          <w:sz w:val="28"/>
          <w:szCs w:val="28"/>
        </w:rPr>
        <w:t xml:space="preserve">и </w:t>
      </w:r>
      <w:r>
        <w:rPr>
          <w:sz w:val="28"/>
          <w:szCs w:val="28"/>
        </w:rPr>
        <w:t xml:space="preserve">экономике </w:t>
      </w:r>
      <w:r w:rsidR="00E2169D">
        <w:rPr>
          <w:sz w:val="28"/>
          <w:szCs w:val="28"/>
        </w:rPr>
        <w:t>(</w:t>
      </w:r>
      <w:r w:rsidR="00373F57">
        <w:rPr>
          <w:sz w:val="28"/>
          <w:szCs w:val="28"/>
        </w:rPr>
        <w:t>Бобровских.</w:t>
      </w:r>
      <w:proofErr w:type="gramEnd"/>
      <w:r w:rsidR="00373F57">
        <w:rPr>
          <w:sz w:val="28"/>
          <w:szCs w:val="28"/>
        </w:rPr>
        <w:t xml:space="preserve"> А.В</w:t>
      </w:r>
      <w:r>
        <w:rPr>
          <w:sz w:val="28"/>
          <w:szCs w:val="28"/>
        </w:rPr>
        <w:t>.)</w:t>
      </w:r>
    </w:p>
    <w:p w:rsidR="00341117" w:rsidRDefault="00341117" w:rsidP="00E2169D">
      <w:pPr>
        <w:ind w:firstLine="851"/>
        <w:jc w:val="both"/>
        <w:rPr>
          <w:sz w:val="28"/>
          <w:szCs w:val="28"/>
        </w:rPr>
      </w:pPr>
    </w:p>
    <w:p w:rsidR="00341117" w:rsidRDefault="00341117" w:rsidP="00E2169D">
      <w:pPr>
        <w:ind w:firstLine="851"/>
        <w:jc w:val="both"/>
        <w:rPr>
          <w:sz w:val="28"/>
          <w:szCs w:val="28"/>
        </w:rPr>
      </w:pPr>
    </w:p>
    <w:p w:rsidR="00B370EA" w:rsidRDefault="00B370EA" w:rsidP="00B370EA">
      <w:pPr>
        <w:pStyle w:val="paragraphscxw165447433"/>
        <w:spacing w:before="0" w:beforeAutospacing="0" w:after="0" w:afterAutospacing="0"/>
        <w:jc w:val="both"/>
        <w:textAlignment w:val="baseline"/>
        <w:rPr>
          <w:rStyle w:val="eopscxw165447433"/>
          <w:sz w:val="28"/>
          <w:szCs w:val="28"/>
        </w:rPr>
      </w:pPr>
      <w:r>
        <w:rPr>
          <w:rStyle w:val="eopscxw165447433"/>
          <w:sz w:val="28"/>
          <w:szCs w:val="28"/>
        </w:rPr>
        <w:t>Глава сельсов</w:t>
      </w:r>
      <w:r w:rsidR="00B01390">
        <w:rPr>
          <w:rStyle w:val="eopscxw165447433"/>
          <w:sz w:val="28"/>
          <w:szCs w:val="28"/>
        </w:rPr>
        <w:t>ета</w:t>
      </w:r>
      <w:r>
        <w:rPr>
          <w:rStyle w:val="eopscxw165447433"/>
          <w:sz w:val="28"/>
          <w:szCs w:val="28"/>
        </w:rPr>
        <w:t xml:space="preserve">                            </w:t>
      </w:r>
      <w:r w:rsidR="00373F57">
        <w:rPr>
          <w:rStyle w:val="eopscxw165447433"/>
          <w:sz w:val="28"/>
          <w:szCs w:val="28"/>
        </w:rPr>
        <w:t xml:space="preserve">        </w:t>
      </w:r>
      <w:r w:rsidR="00B01390">
        <w:rPr>
          <w:rStyle w:val="eopscxw165447433"/>
          <w:sz w:val="28"/>
          <w:szCs w:val="28"/>
        </w:rPr>
        <w:t xml:space="preserve">          </w:t>
      </w:r>
      <w:r w:rsidR="00373F57">
        <w:rPr>
          <w:rStyle w:val="eopscxw165447433"/>
          <w:sz w:val="28"/>
          <w:szCs w:val="28"/>
        </w:rPr>
        <w:t xml:space="preserve"> </w:t>
      </w:r>
      <w:r w:rsidRPr="00B370EA">
        <w:rPr>
          <w:rStyle w:val="eopscxw165447433"/>
          <w:sz w:val="28"/>
          <w:szCs w:val="28"/>
        </w:rPr>
        <w:t>Председатель сельского</w:t>
      </w:r>
    </w:p>
    <w:p w:rsidR="00B370EA" w:rsidRDefault="00B01390" w:rsidP="00B370EA">
      <w:pPr>
        <w:pStyle w:val="paragraphscxw165447433"/>
        <w:spacing w:before="0" w:beforeAutospacing="0" w:after="0" w:afterAutospacing="0"/>
        <w:textAlignment w:val="baseline"/>
        <w:rPr>
          <w:rStyle w:val="eopscxw165447433"/>
          <w:sz w:val="28"/>
          <w:szCs w:val="28"/>
        </w:rPr>
      </w:pPr>
      <w:r>
        <w:rPr>
          <w:rStyle w:val="eopscxw165447433"/>
          <w:sz w:val="28"/>
          <w:szCs w:val="28"/>
        </w:rPr>
        <w:t xml:space="preserve">___________ </w:t>
      </w:r>
      <w:r w:rsidR="00B370EA">
        <w:rPr>
          <w:rStyle w:val="eopscxw165447433"/>
          <w:sz w:val="28"/>
          <w:szCs w:val="28"/>
        </w:rPr>
        <w:t>__</w:t>
      </w:r>
      <w:r w:rsidR="00373F57">
        <w:rPr>
          <w:rStyle w:val="eopscxw165447433"/>
          <w:sz w:val="28"/>
          <w:szCs w:val="28"/>
        </w:rPr>
        <w:t xml:space="preserve"> С.В.Килина</w:t>
      </w:r>
      <w:r w:rsidR="00B370EA" w:rsidRPr="00B370EA">
        <w:rPr>
          <w:rStyle w:val="eopscxw165447433"/>
          <w:sz w:val="28"/>
          <w:szCs w:val="28"/>
        </w:rPr>
        <w:t xml:space="preserve">                             </w:t>
      </w:r>
      <w:r w:rsidR="00B370EA">
        <w:rPr>
          <w:rStyle w:val="eopscxw165447433"/>
          <w:sz w:val="28"/>
          <w:szCs w:val="28"/>
        </w:rPr>
        <w:t xml:space="preserve">  </w:t>
      </w:r>
      <w:r w:rsidR="00B370EA" w:rsidRPr="00B370EA">
        <w:rPr>
          <w:rStyle w:val="eopscxw165447433"/>
          <w:sz w:val="28"/>
          <w:szCs w:val="28"/>
        </w:rPr>
        <w:t xml:space="preserve">Совета депутатов                                                                               </w:t>
      </w:r>
    </w:p>
    <w:p w:rsidR="00B370EA" w:rsidRDefault="00373F57" w:rsidP="00B370EA">
      <w:pPr>
        <w:pStyle w:val="paragraphscxw165447433"/>
        <w:spacing w:before="0" w:beforeAutospacing="0" w:after="0" w:afterAutospacing="0"/>
        <w:jc w:val="both"/>
        <w:textAlignment w:val="baseline"/>
        <w:rPr>
          <w:rStyle w:val="eopscxw165447433"/>
          <w:sz w:val="28"/>
          <w:szCs w:val="28"/>
        </w:rPr>
      </w:pPr>
      <w:r>
        <w:rPr>
          <w:rStyle w:val="eopscxw165447433"/>
          <w:sz w:val="28"/>
          <w:szCs w:val="28"/>
        </w:rPr>
        <w:t xml:space="preserve">00.00.2020                                                            </w:t>
      </w:r>
      <w:r w:rsidR="00B370EA" w:rsidRPr="00B370EA">
        <w:rPr>
          <w:rStyle w:val="eopscxw165447433"/>
        </w:rPr>
        <w:t>__________</w:t>
      </w:r>
      <w:r>
        <w:rPr>
          <w:rStyle w:val="eopscxw165447433"/>
        </w:rPr>
        <w:t xml:space="preserve"> </w:t>
      </w:r>
      <w:r>
        <w:rPr>
          <w:rStyle w:val="eopscxw165447433"/>
          <w:sz w:val="28"/>
          <w:szCs w:val="28"/>
        </w:rPr>
        <w:t>Н.А.Струнина</w:t>
      </w:r>
      <w:r w:rsidR="00B370EA">
        <w:rPr>
          <w:rStyle w:val="eopscxw165447433"/>
          <w:sz w:val="28"/>
          <w:szCs w:val="28"/>
        </w:rPr>
        <w:t xml:space="preserve">      </w:t>
      </w:r>
      <w:r w:rsidR="00B370EA" w:rsidRPr="00B370EA">
        <w:rPr>
          <w:rStyle w:val="eopscxw165447433"/>
          <w:sz w:val="28"/>
          <w:szCs w:val="28"/>
        </w:rPr>
        <w:t xml:space="preserve">                   </w:t>
      </w:r>
      <w:r w:rsidR="00B370EA" w:rsidRPr="00B370EA">
        <w:rPr>
          <w:rStyle w:val="eopscxw165447433"/>
        </w:rPr>
        <w:t xml:space="preserve">          </w:t>
      </w:r>
    </w:p>
    <w:p w:rsidR="00B370EA" w:rsidRPr="00B370EA" w:rsidRDefault="00B370EA" w:rsidP="00B370EA">
      <w:pPr>
        <w:pStyle w:val="paragraphscxw165447433"/>
        <w:spacing w:before="0" w:beforeAutospacing="0" w:after="0" w:afterAutospacing="0"/>
        <w:jc w:val="both"/>
        <w:textAlignment w:val="baseline"/>
        <w:rPr>
          <w:rStyle w:val="eopscxw165447433"/>
        </w:rPr>
      </w:pPr>
      <w:r w:rsidRPr="00482250">
        <w:rPr>
          <w:rStyle w:val="eopscxw165447433"/>
          <w:sz w:val="28"/>
          <w:szCs w:val="28"/>
        </w:rPr>
        <w:t xml:space="preserve">№ </w:t>
      </w:r>
      <w:r>
        <w:rPr>
          <w:rStyle w:val="eopscxw165447433"/>
          <w:sz w:val="28"/>
          <w:szCs w:val="28"/>
        </w:rPr>
        <w:t>2</w:t>
      </w:r>
      <w:r w:rsidRPr="00482250">
        <w:rPr>
          <w:rStyle w:val="eopscxw165447433"/>
          <w:sz w:val="28"/>
          <w:szCs w:val="28"/>
        </w:rPr>
        <w:t>-сс</w:t>
      </w:r>
    </w:p>
    <w:p w:rsidR="00906C40" w:rsidRPr="00B370EA" w:rsidRDefault="00906C40" w:rsidP="00B370EA">
      <w:pPr>
        <w:rPr>
          <w:rStyle w:val="eopscxw165447433"/>
          <w:sz w:val="28"/>
          <w:szCs w:val="28"/>
        </w:rPr>
      </w:pPr>
    </w:p>
    <w:sectPr w:rsidR="00906C40" w:rsidRPr="00B370EA" w:rsidSect="00E2169D">
      <w:pgSz w:w="11906" w:h="16838"/>
      <w:pgMar w:top="1134" w:right="567"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32029"/>
    <w:rsid w:val="00005D67"/>
    <w:rsid w:val="00007719"/>
    <w:rsid w:val="000107AB"/>
    <w:rsid w:val="00040DFE"/>
    <w:rsid w:val="000575F9"/>
    <w:rsid w:val="00057B09"/>
    <w:rsid w:val="00066757"/>
    <w:rsid w:val="00073C89"/>
    <w:rsid w:val="00076ABE"/>
    <w:rsid w:val="00086F9F"/>
    <w:rsid w:val="000A5E31"/>
    <w:rsid w:val="00100B81"/>
    <w:rsid w:val="00115D50"/>
    <w:rsid w:val="00127404"/>
    <w:rsid w:val="001501DB"/>
    <w:rsid w:val="00175F85"/>
    <w:rsid w:val="0019644E"/>
    <w:rsid w:val="00197575"/>
    <w:rsid w:val="001A26EE"/>
    <w:rsid w:val="001A6E28"/>
    <w:rsid w:val="001D345F"/>
    <w:rsid w:val="001D5C30"/>
    <w:rsid w:val="00210B44"/>
    <w:rsid w:val="00215A46"/>
    <w:rsid w:val="00227DA9"/>
    <w:rsid w:val="002604B0"/>
    <w:rsid w:val="0027083C"/>
    <w:rsid w:val="0027582F"/>
    <w:rsid w:val="00276258"/>
    <w:rsid w:val="002841D5"/>
    <w:rsid w:val="002C0094"/>
    <w:rsid w:val="002C24CD"/>
    <w:rsid w:val="002D1CE6"/>
    <w:rsid w:val="00310E35"/>
    <w:rsid w:val="003162CD"/>
    <w:rsid w:val="00320801"/>
    <w:rsid w:val="00341117"/>
    <w:rsid w:val="00373F57"/>
    <w:rsid w:val="00376BF4"/>
    <w:rsid w:val="003827ED"/>
    <w:rsid w:val="00383B4B"/>
    <w:rsid w:val="003972DB"/>
    <w:rsid w:val="003A7B00"/>
    <w:rsid w:val="003B2101"/>
    <w:rsid w:val="003B41D9"/>
    <w:rsid w:val="003E7831"/>
    <w:rsid w:val="003F22C9"/>
    <w:rsid w:val="0041480E"/>
    <w:rsid w:val="00414E8E"/>
    <w:rsid w:val="00420A85"/>
    <w:rsid w:val="004224E1"/>
    <w:rsid w:val="004307A8"/>
    <w:rsid w:val="00433915"/>
    <w:rsid w:val="00444E0F"/>
    <w:rsid w:val="00462A79"/>
    <w:rsid w:val="0047043E"/>
    <w:rsid w:val="00475C05"/>
    <w:rsid w:val="004845E9"/>
    <w:rsid w:val="00487988"/>
    <w:rsid w:val="004A69FA"/>
    <w:rsid w:val="004A6CD3"/>
    <w:rsid w:val="004B3105"/>
    <w:rsid w:val="004B326C"/>
    <w:rsid w:val="004B4D80"/>
    <w:rsid w:val="004C5F3D"/>
    <w:rsid w:val="00514D54"/>
    <w:rsid w:val="00534656"/>
    <w:rsid w:val="00545E33"/>
    <w:rsid w:val="00560934"/>
    <w:rsid w:val="00570BE1"/>
    <w:rsid w:val="00572449"/>
    <w:rsid w:val="00583791"/>
    <w:rsid w:val="0058767E"/>
    <w:rsid w:val="005C3472"/>
    <w:rsid w:val="005E5033"/>
    <w:rsid w:val="006005A6"/>
    <w:rsid w:val="00632029"/>
    <w:rsid w:val="006649EE"/>
    <w:rsid w:val="006A4275"/>
    <w:rsid w:val="006C7D6E"/>
    <w:rsid w:val="006E2E35"/>
    <w:rsid w:val="006F2FD9"/>
    <w:rsid w:val="006F5DFC"/>
    <w:rsid w:val="007025B9"/>
    <w:rsid w:val="007101D0"/>
    <w:rsid w:val="007513FF"/>
    <w:rsid w:val="007531FA"/>
    <w:rsid w:val="00753586"/>
    <w:rsid w:val="00761108"/>
    <w:rsid w:val="0076461C"/>
    <w:rsid w:val="00772BA6"/>
    <w:rsid w:val="00792D48"/>
    <w:rsid w:val="007A072B"/>
    <w:rsid w:val="007A4C62"/>
    <w:rsid w:val="007B6D43"/>
    <w:rsid w:val="007C323F"/>
    <w:rsid w:val="007D557E"/>
    <w:rsid w:val="008007AC"/>
    <w:rsid w:val="00810ADD"/>
    <w:rsid w:val="008208CB"/>
    <w:rsid w:val="0082244C"/>
    <w:rsid w:val="0085048E"/>
    <w:rsid w:val="00866671"/>
    <w:rsid w:val="00890CAF"/>
    <w:rsid w:val="00894891"/>
    <w:rsid w:val="008A457E"/>
    <w:rsid w:val="008B250C"/>
    <w:rsid w:val="00906C40"/>
    <w:rsid w:val="0093253B"/>
    <w:rsid w:val="009328D3"/>
    <w:rsid w:val="00961E9C"/>
    <w:rsid w:val="00963877"/>
    <w:rsid w:val="00982049"/>
    <w:rsid w:val="00982CCC"/>
    <w:rsid w:val="009A5DC3"/>
    <w:rsid w:val="009D61F7"/>
    <w:rsid w:val="009E1BA5"/>
    <w:rsid w:val="009E63C7"/>
    <w:rsid w:val="009E6746"/>
    <w:rsid w:val="00A1567E"/>
    <w:rsid w:val="00A37B33"/>
    <w:rsid w:val="00A4163E"/>
    <w:rsid w:val="00A511B4"/>
    <w:rsid w:val="00A674FA"/>
    <w:rsid w:val="00A737BE"/>
    <w:rsid w:val="00A86C42"/>
    <w:rsid w:val="00AD46C4"/>
    <w:rsid w:val="00AD59D8"/>
    <w:rsid w:val="00AE013E"/>
    <w:rsid w:val="00AF5A3A"/>
    <w:rsid w:val="00AF5A61"/>
    <w:rsid w:val="00B01390"/>
    <w:rsid w:val="00B33156"/>
    <w:rsid w:val="00B370EA"/>
    <w:rsid w:val="00B75894"/>
    <w:rsid w:val="00BA220E"/>
    <w:rsid w:val="00BB5457"/>
    <w:rsid w:val="00BB77F8"/>
    <w:rsid w:val="00BC40F5"/>
    <w:rsid w:val="00BF65E6"/>
    <w:rsid w:val="00BF6E16"/>
    <w:rsid w:val="00BF738D"/>
    <w:rsid w:val="00C02110"/>
    <w:rsid w:val="00C616BE"/>
    <w:rsid w:val="00C65C29"/>
    <w:rsid w:val="00C76ADF"/>
    <w:rsid w:val="00C77F96"/>
    <w:rsid w:val="00C95835"/>
    <w:rsid w:val="00CA4C59"/>
    <w:rsid w:val="00CA72E4"/>
    <w:rsid w:val="00CB1452"/>
    <w:rsid w:val="00CB2F3E"/>
    <w:rsid w:val="00D003E8"/>
    <w:rsid w:val="00D05A2B"/>
    <w:rsid w:val="00D12DD1"/>
    <w:rsid w:val="00D506DB"/>
    <w:rsid w:val="00D8096B"/>
    <w:rsid w:val="00D8501D"/>
    <w:rsid w:val="00DB74A9"/>
    <w:rsid w:val="00DC071B"/>
    <w:rsid w:val="00E07595"/>
    <w:rsid w:val="00E10F91"/>
    <w:rsid w:val="00E20126"/>
    <w:rsid w:val="00E2169D"/>
    <w:rsid w:val="00E40426"/>
    <w:rsid w:val="00E7476D"/>
    <w:rsid w:val="00E9403B"/>
    <w:rsid w:val="00EC264E"/>
    <w:rsid w:val="00EE77D3"/>
    <w:rsid w:val="00EF6331"/>
    <w:rsid w:val="00EF6AF8"/>
    <w:rsid w:val="00F038E7"/>
    <w:rsid w:val="00F04D74"/>
    <w:rsid w:val="00F0541F"/>
    <w:rsid w:val="00F06DA3"/>
    <w:rsid w:val="00F110BB"/>
    <w:rsid w:val="00F70226"/>
    <w:rsid w:val="00F74EDD"/>
    <w:rsid w:val="00F81D18"/>
    <w:rsid w:val="00F82075"/>
    <w:rsid w:val="00F912B3"/>
    <w:rsid w:val="00FB01FD"/>
    <w:rsid w:val="00FC2564"/>
    <w:rsid w:val="00FD7D8C"/>
    <w:rsid w:val="00FE0D18"/>
    <w:rsid w:val="00FF0C5F"/>
    <w:rsid w:val="00FF2174"/>
    <w:rsid w:val="00FF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891"/>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basedOn w:val="a0"/>
    <w:link w:val="a4"/>
    <w:locked/>
    <w:rsid w:val="00894891"/>
    <w:rPr>
      <w:sz w:val="28"/>
      <w:lang w:val="ru-RU" w:eastAsia="ru-RU" w:bidi="ar-SA"/>
    </w:rPr>
  </w:style>
  <w:style w:type="paragraph" w:styleId="a4">
    <w:name w:val="Title"/>
    <w:basedOn w:val="a"/>
    <w:link w:val="a3"/>
    <w:qFormat/>
    <w:rsid w:val="00894891"/>
    <w:pPr>
      <w:ind w:firstLine="567"/>
      <w:jc w:val="center"/>
    </w:pPr>
    <w:rPr>
      <w:sz w:val="28"/>
    </w:rPr>
  </w:style>
  <w:style w:type="paragraph" w:customStyle="1" w:styleId="a5">
    <w:name w:val="Знак Знак Знак Знак"/>
    <w:basedOn w:val="a"/>
    <w:rsid w:val="00341117"/>
    <w:pPr>
      <w:widowControl w:val="0"/>
      <w:suppressAutoHyphens/>
      <w:adjustRightInd w:val="0"/>
      <w:spacing w:after="160" w:line="240" w:lineRule="exact"/>
      <w:jc w:val="right"/>
    </w:pPr>
    <w:rPr>
      <w:rFonts w:ascii="Arial" w:eastAsia="Lucida Sans Unicode" w:hAnsi="Arial"/>
      <w:kern w:val="2"/>
      <w:lang w:val="en-GB" w:eastAsia="en-US"/>
    </w:rPr>
  </w:style>
  <w:style w:type="paragraph" w:styleId="2">
    <w:name w:val="Body Text Indent 2"/>
    <w:basedOn w:val="a"/>
    <w:rsid w:val="00341117"/>
    <w:pPr>
      <w:spacing w:after="120" w:line="480" w:lineRule="auto"/>
      <w:ind w:left="283"/>
    </w:pPr>
  </w:style>
  <w:style w:type="character" w:customStyle="1" w:styleId="20">
    <w:name w:val="Основной текст (2)"/>
    <w:basedOn w:val="a0"/>
    <w:rsid w:val="004845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paragraphscxw165447433">
    <w:name w:val="paragraph scxw165447433"/>
    <w:basedOn w:val="a"/>
    <w:rsid w:val="00B370EA"/>
    <w:pPr>
      <w:spacing w:before="100" w:beforeAutospacing="1" w:after="100" w:afterAutospacing="1"/>
    </w:pPr>
    <w:rPr>
      <w:sz w:val="24"/>
      <w:szCs w:val="24"/>
    </w:rPr>
  </w:style>
  <w:style w:type="character" w:customStyle="1" w:styleId="eopscxw165447433">
    <w:name w:val="eop scxw165447433"/>
    <w:basedOn w:val="a0"/>
    <w:rsid w:val="00B370EA"/>
  </w:style>
  <w:style w:type="character" w:customStyle="1" w:styleId="apple-converted-space">
    <w:name w:val="apple-converted-space"/>
    <w:basedOn w:val="a0"/>
    <w:rsid w:val="00B370EA"/>
  </w:style>
  <w:style w:type="character" w:customStyle="1" w:styleId="normaltextrunscxw165447433">
    <w:name w:val="normaltextrun scxw165447433"/>
    <w:basedOn w:val="a0"/>
    <w:rsid w:val="00B370EA"/>
  </w:style>
</w:styles>
</file>

<file path=word/webSettings.xml><?xml version="1.0" encoding="utf-8"?>
<w:webSettings xmlns:r="http://schemas.openxmlformats.org/officeDocument/2006/relationships" xmlns:w="http://schemas.openxmlformats.org/wordprocessingml/2006/main">
  <w:divs>
    <w:div w:id="955982767">
      <w:bodyDiv w:val="1"/>
      <w:marLeft w:val="0"/>
      <w:marRight w:val="0"/>
      <w:marTop w:val="0"/>
      <w:marBottom w:val="0"/>
      <w:divBdr>
        <w:top w:val="none" w:sz="0" w:space="0" w:color="auto"/>
        <w:left w:val="none" w:sz="0" w:space="0" w:color="auto"/>
        <w:bottom w:val="none" w:sz="0" w:space="0" w:color="auto"/>
        <w:right w:val="none" w:sz="0" w:space="0" w:color="auto"/>
      </w:divBdr>
    </w:div>
    <w:div w:id="1444225929">
      <w:bodyDiv w:val="1"/>
      <w:marLeft w:val="0"/>
      <w:marRight w:val="0"/>
      <w:marTop w:val="0"/>
      <w:marBottom w:val="0"/>
      <w:divBdr>
        <w:top w:val="none" w:sz="0" w:space="0" w:color="auto"/>
        <w:left w:val="none" w:sz="0" w:space="0" w:color="auto"/>
        <w:bottom w:val="none" w:sz="0" w:space="0" w:color="auto"/>
        <w:right w:val="none" w:sz="0" w:space="0" w:color="auto"/>
      </w:divBdr>
    </w:div>
    <w:div w:id="20869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Uz</cp:lastModifiedBy>
  <cp:revision>2</cp:revision>
  <cp:lastPrinted>2020-03-24T03:35:00Z</cp:lastPrinted>
  <dcterms:created xsi:type="dcterms:W3CDTF">2020-07-21T14:47:00Z</dcterms:created>
  <dcterms:modified xsi:type="dcterms:W3CDTF">2020-07-21T14:47:00Z</dcterms:modified>
</cp:coreProperties>
</file>