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</w:t>
      </w:r>
      <w:r w:rsidR="00FF43C0">
        <w:rPr>
          <w:b/>
          <w:sz w:val="28"/>
          <w:szCs w:val="28"/>
        </w:rPr>
        <w:t>Столбовского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122495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44B78" w:rsidRPr="00AE7D57">
        <w:rPr>
          <w:b/>
          <w:sz w:val="28"/>
          <w:szCs w:val="28"/>
        </w:rPr>
        <w:t>.</w:t>
      </w:r>
      <w:r w:rsidR="0016104C">
        <w:rPr>
          <w:b/>
          <w:sz w:val="28"/>
          <w:szCs w:val="28"/>
        </w:rPr>
        <w:t>11.2019     №   38</w:t>
      </w:r>
      <w:r w:rsidR="009F1A81" w:rsidRPr="00AE7D57">
        <w:rPr>
          <w:b/>
          <w:sz w:val="28"/>
          <w:szCs w:val="28"/>
        </w:rPr>
        <w:t xml:space="preserve"> 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D97797" w:rsidRPr="00AE7D5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   </w:t>
      </w:r>
      <w:proofErr w:type="gramStart"/>
      <w:r w:rsidR="004E3DBD" w:rsidRPr="00AE7D57">
        <w:rPr>
          <w:b/>
          <w:sz w:val="28"/>
          <w:szCs w:val="28"/>
        </w:rPr>
        <w:t>с</w:t>
      </w:r>
      <w:proofErr w:type="gramEnd"/>
      <w:r w:rsidR="004E3DBD" w:rsidRPr="00AE7D57">
        <w:rPr>
          <w:b/>
          <w:sz w:val="28"/>
          <w:szCs w:val="28"/>
        </w:rPr>
        <w:t xml:space="preserve">. </w:t>
      </w:r>
      <w:r w:rsidR="00FF43C0">
        <w:rPr>
          <w:b/>
          <w:sz w:val="28"/>
          <w:szCs w:val="28"/>
        </w:rPr>
        <w:t>Столбово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A71FDA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</w:t>
            </w:r>
            <w:r w:rsidR="00D36FCE">
              <w:rPr>
                <w:sz w:val="28"/>
                <w:szCs w:val="28"/>
              </w:rPr>
              <w:t xml:space="preserve">ном финансовом плане на </w:t>
            </w:r>
            <w:r w:rsidR="00D36FCE" w:rsidRPr="009F15DC">
              <w:rPr>
                <w:sz w:val="28"/>
                <w:szCs w:val="28"/>
              </w:rPr>
              <w:t>20</w:t>
            </w:r>
            <w:r w:rsidR="009F15DC" w:rsidRPr="009F15DC">
              <w:rPr>
                <w:sz w:val="28"/>
                <w:szCs w:val="28"/>
              </w:rPr>
              <w:t>20</w:t>
            </w:r>
            <w:r w:rsidR="00B50651" w:rsidRPr="009F15DC">
              <w:rPr>
                <w:sz w:val="28"/>
                <w:szCs w:val="28"/>
              </w:rPr>
              <w:t>-20</w:t>
            </w:r>
            <w:r w:rsidR="00D36FCE" w:rsidRPr="009F15DC">
              <w:rPr>
                <w:sz w:val="28"/>
                <w:szCs w:val="28"/>
              </w:rPr>
              <w:t>2</w:t>
            </w:r>
            <w:r w:rsidR="009F15DC" w:rsidRPr="009F15DC">
              <w:rPr>
                <w:sz w:val="28"/>
                <w:szCs w:val="28"/>
              </w:rPr>
              <w:t>2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</w:t>
      </w:r>
      <w:r w:rsidRPr="00AE7D57">
        <w:rPr>
          <w:sz w:val="28"/>
          <w:szCs w:val="28"/>
        </w:rPr>
        <w:t>о</w:t>
      </w:r>
      <w:r w:rsidRPr="00AE7D57">
        <w:rPr>
          <w:sz w:val="28"/>
          <w:szCs w:val="28"/>
        </w:rPr>
        <w:t xml:space="preserve">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FF43C0">
        <w:rPr>
          <w:sz w:val="28"/>
          <w:szCs w:val="28"/>
        </w:rPr>
        <w:t>Столбовского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</w:t>
      </w:r>
      <w:r w:rsidR="00D97797" w:rsidRPr="00AE7D57">
        <w:rPr>
          <w:sz w:val="28"/>
          <w:szCs w:val="28"/>
        </w:rPr>
        <w:t>й</w:t>
      </w:r>
      <w:r w:rsidR="00D97797" w:rsidRPr="00AE7D57">
        <w:rPr>
          <w:sz w:val="28"/>
          <w:szCs w:val="28"/>
        </w:rPr>
        <w:t xml:space="preserve">ского края от 21.03.2011 </w:t>
      </w:r>
      <w:r w:rsidR="00D94DEA" w:rsidRPr="00AE7D57">
        <w:rPr>
          <w:sz w:val="28"/>
          <w:szCs w:val="28"/>
        </w:rPr>
        <w:t>№ 6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>финансового плана и составлении прое</w:t>
      </w:r>
      <w:r w:rsidRPr="00AE7D57">
        <w:rPr>
          <w:sz w:val="28"/>
          <w:szCs w:val="28"/>
        </w:rPr>
        <w:t>к</w:t>
      </w:r>
      <w:r w:rsidRPr="00AE7D57">
        <w:rPr>
          <w:sz w:val="28"/>
          <w:szCs w:val="28"/>
        </w:rPr>
        <w:t xml:space="preserve">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D94DEA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FF43C0">
        <w:rPr>
          <w:sz w:val="28"/>
          <w:szCs w:val="28"/>
        </w:rPr>
        <w:t>Столбовского</w:t>
      </w:r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201</w:t>
      </w:r>
      <w:r w:rsidR="00D36FCE">
        <w:rPr>
          <w:sz w:val="28"/>
          <w:szCs w:val="28"/>
        </w:rPr>
        <w:t>8</w:t>
      </w:r>
      <w:r w:rsidR="00B33970" w:rsidRPr="00AE7D57">
        <w:rPr>
          <w:sz w:val="28"/>
          <w:szCs w:val="28"/>
        </w:rPr>
        <w:t>-2</w:t>
      </w:r>
      <w:r w:rsidR="00B50651">
        <w:rPr>
          <w:sz w:val="28"/>
          <w:szCs w:val="28"/>
        </w:rPr>
        <w:t>0</w:t>
      </w:r>
      <w:r w:rsidR="00D36FCE">
        <w:rPr>
          <w:sz w:val="28"/>
          <w:szCs w:val="28"/>
        </w:rPr>
        <w:t>20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FF43C0">
        <w:rPr>
          <w:sz w:val="28"/>
          <w:szCs w:val="28"/>
        </w:rPr>
        <w:t>Столбовского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FF43C0">
        <w:rPr>
          <w:sz w:val="28"/>
          <w:szCs w:val="28"/>
        </w:rPr>
        <w:t>Столбовского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</w:t>
      </w:r>
      <w:proofErr w:type="gramStart"/>
      <w:r w:rsidRPr="00AE7D57">
        <w:rPr>
          <w:sz w:val="28"/>
          <w:szCs w:val="28"/>
        </w:rPr>
        <w:t>согласно пр</w:t>
      </w:r>
      <w:r w:rsidR="00AC607D">
        <w:rPr>
          <w:sz w:val="28"/>
          <w:szCs w:val="28"/>
        </w:rPr>
        <w:t>иложения</w:t>
      </w:r>
      <w:proofErr w:type="gramEnd"/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2. Утвердить основные характеристики бюджета </w:t>
      </w:r>
      <w:r w:rsidR="00FF43C0">
        <w:rPr>
          <w:sz w:val="28"/>
          <w:szCs w:val="28"/>
        </w:rPr>
        <w:t>Столбовского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 xml:space="preserve">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790C4E" w:rsidRPr="00AE7D57">
        <w:rPr>
          <w:sz w:val="28"/>
          <w:szCs w:val="28"/>
        </w:rPr>
        <w:t>3. Утвердить нормативы отчисления от налоговых</w:t>
      </w:r>
      <w:r w:rsidR="00006172">
        <w:rPr>
          <w:sz w:val="28"/>
          <w:szCs w:val="28"/>
        </w:rPr>
        <w:t xml:space="preserve"> доходов в бюджет </w:t>
      </w:r>
      <w:r w:rsidR="00FF43C0">
        <w:rPr>
          <w:sz w:val="28"/>
          <w:szCs w:val="28"/>
        </w:rPr>
        <w:t>Сто</w:t>
      </w:r>
      <w:r w:rsidR="00FF43C0">
        <w:rPr>
          <w:sz w:val="28"/>
          <w:szCs w:val="28"/>
        </w:rPr>
        <w:t>л</w:t>
      </w:r>
      <w:r w:rsidR="00FF43C0">
        <w:rPr>
          <w:sz w:val="28"/>
          <w:szCs w:val="28"/>
        </w:rPr>
        <w:t>бовского</w:t>
      </w:r>
      <w:r w:rsidR="00790C4E" w:rsidRPr="00AE7D57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 xml:space="preserve">сельсовета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790C4E" w:rsidRPr="00AE7D57">
        <w:rPr>
          <w:sz w:val="28"/>
          <w:szCs w:val="28"/>
        </w:rPr>
        <w:t>4.</w:t>
      </w:r>
    </w:p>
    <w:p w:rsidR="001E3E02" w:rsidRDefault="001E3E02" w:rsidP="001E3E02">
      <w:pPr>
        <w:numPr>
          <w:ilvl w:val="0"/>
          <w:numId w:val="3"/>
        </w:numPr>
        <w:ind w:hanging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пояснительную записку среднесрочного финансового плана</w:t>
      </w:r>
    </w:p>
    <w:p w:rsidR="001E3E02" w:rsidRPr="00AE7D57" w:rsidRDefault="00D36FCE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2018-2020</w:t>
      </w:r>
      <w:r w:rsidR="001E3E02">
        <w:rPr>
          <w:sz w:val="28"/>
          <w:szCs w:val="28"/>
        </w:rPr>
        <w:t xml:space="preserve"> годы согласно приложению № 5.</w:t>
      </w:r>
    </w:p>
    <w:p w:rsidR="005A346E" w:rsidRPr="00AE7D57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E3E02">
        <w:rPr>
          <w:sz w:val="28"/>
          <w:szCs w:val="28"/>
        </w:rPr>
        <w:t>5</w:t>
      </w:r>
      <w:r w:rsidR="005A346E" w:rsidRPr="00AE7D57">
        <w:rPr>
          <w:sz w:val="28"/>
          <w:szCs w:val="28"/>
        </w:rPr>
        <w:t xml:space="preserve">. Прогнозируемый дефицит бюджета </w:t>
      </w:r>
      <w:r w:rsidR="00FF43C0">
        <w:rPr>
          <w:sz w:val="28"/>
          <w:szCs w:val="28"/>
        </w:rPr>
        <w:t>Столбовского</w:t>
      </w:r>
      <w:r w:rsidR="00441BB7">
        <w:rPr>
          <w:sz w:val="28"/>
          <w:szCs w:val="28"/>
        </w:rPr>
        <w:t xml:space="preserve"> сельсовета в 201</w:t>
      </w:r>
      <w:r w:rsidR="00A71FDA">
        <w:rPr>
          <w:sz w:val="28"/>
          <w:szCs w:val="28"/>
        </w:rPr>
        <w:t>9</w:t>
      </w:r>
      <w:r w:rsidR="0026142E" w:rsidRPr="00AE7D57">
        <w:rPr>
          <w:sz w:val="28"/>
          <w:szCs w:val="28"/>
        </w:rPr>
        <w:t xml:space="preserve"> году </w:t>
      </w:r>
      <w:r w:rsidR="00321680">
        <w:rPr>
          <w:sz w:val="28"/>
          <w:szCs w:val="28"/>
        </w:rPr>
        <w:t>102,</w:t>
      </w:r>
      <w:r w:rsidR="009F15DC">
        <w:rPr>
          <w:sz w:val="28"/>
          <w:szCs w:val="28"/>
        </w:rPr>
        <w:t>7</w:t>
      </w:r>
      <w:r w:rsidR="00FD3AF3" w:rsidRPr="0016104C">
        <w:rPr>
          <w:sz w:val="28"/>
          <w:szCs w:val="28"/>
        </w:rPr>
        <w:t xml:space="preserve"> </w:t>
      </w:r>
      <w:r w:rsidR="00FD3AF3" w:rsidRPr="00321680">
        <w:rPr>
          <w:sz w:val="28"/>
          <w:szCs w:val="28"/>
        </w:rPr>
        <w:t>тыс.</w:t>
      </w:r>
      <w:r w:rsidR="00D97797" w:rsidRPr="00321680">
        <w:rPr>
          <w:sz w:val="28"/>
          <w:szCs w:val="28"/>
        </w:rPr>
        <w:t xml:space="preserve"> </w:t>
      </w:r>
      <w:r w:rsidR="00441BB7" w:rsidRPr="00321680">
        <w:rPr>
          <w:sz w:val="28"/>
          <w:szCs w:val="28"/>
        </w:rPr>
        <w:t>руб., в 20</w:t>
      </w:r>
      <w:r w:rsidR="00A71FDA" w:rsidRPr="00321680">
        <w:rPr>
          <w:sz w:val="28"/>
          <w:szCs w:val="28"/>
        </w:rPr>
        <w:t>20</w:t>
      </w:r>
      <w:r w:rsidR="00FD3AF3" w:rsidRPr="00321680">
        <w:rPr>
          <w:sz w:val="28"/>
          <w:szCs w:val="28"/>
        </w:rPr>
        <w:t xml:space="preserve"> году</w:t>
      </w:r>
      <w:r w:rsidR="00BF506A" w:rsidRPr="00321680">
        <w:rPr>
          <w:sz w:val="28"/>
          <w:szCs w:val="28"/>
        </w:rPr>
        <w:t xml:space="preserve"> </w:t>
      </w:r>
      <w:r w:rsidR="00D36FCE" w:rsidRPr="00321680">
        <w:rPr>
          <w:sz w:val="28"/>
          <w:szCs w:val="28"/>
        </w:rPr>
        <w:t>дефицит</w:t>
      </w:r>
      <w:r w:rsidR="00FD3AF3" w:rsidRPr="00321680">
        <w:rPr>
          <w:sz w:val="28"/>
          <w:szCs w:val="28"/>
        </w:rPr>
        <w:t xml:space="preserve"> </w:t>
      </w:r>
      <w:r w:rsidR="00221375">
        <w:rPr>
          <w:sz w:val="28"/>
          <w:szCs w:val="28"/>
        </w:rPr>
        <w:t>101,4</w:t>
      </w:r>
      <w:r w:rsidR="00FD3AF3" w:rsidRPr="00321680">
        <w:rPr>
          <w:sz w:val="28"/>
          <w:szCs w:val="28"/>
        </w:rPr>
        <w:t xml:space="preserve"> тыс.</w:t>
      </w:r>
      <w:r w:rsidR="00D97797" w:rsidRPr="00321680">
        <w:rPr>
          <w:sz w:val="28"/>
          <w:szCs w:val="28"/>
        </w:rPr>
        <w:t xml:space="preserve"> </w:t>
      </w:r>
      <w:r w:rsidR="00441BB7" w:rsidRPr="00321680">
        <w:rPr>
          <w:sz w:val="28"/>
          <w:szCs w:val="28"/>
        </w:rPr>
        <w:t>руб., в 20</w:t>
      </w:r>
      <w:r w:rsidR="00A71FDA" w:rsidRPr="00321680">
        <w:rPr>
          <w:sz w:val="28"/>
          <w:szCs w:val="28"/>
        </w:rPr>
        <w:t>21</w:t>
      </w:r>
      <w:r w:rsidR="00211BAE" w:rsidRPr="00321680">
        <w:rPr>
          <w:sz w:val="28"/>
          <w:szCs w:val="28"/>
        </w:rPr>
        <w:t xml:space="preserve"> году</w:t>
      </w:r>
      <w:r w:rsidR="00BF506A" w:rsidRPr="00321680">
        <w:rPr>
          <w:sz w:val="28"/>
          <w:szCs w:val="28"/>
        </w:rPr>
        <w:t xml:space="preserve"> </w:t>
      </w:r>
      <w:r w:rsidR="00D36FCE" w:rsidRPr="00321680">
        <w:rPr>
          <w:sz w:val="28"/>
          <w:szCs w:val="28"/>
        </w:rPr>
        <w:t>дефицит</w:t>
      </w:r>
      <w:r w:rsidR="00211BAE" w:rsidRPr="00321680">
        <w:rPr>
          <w:sz w:val="28"/>
          <w:szCs w:val="28"/>
        </w:rPr>
        <w:t xml:space="preserve"> </w:t>
      </w:r>
      <w:r w:rsidR="00221375">
        <w:rPr>
          <w:sz w:val="28"/>
          <w:szCs w:val="28"/>
        </w:rPr>
        <w:t>103,3</w:t>
      </w:r>
      <w:r w:rsidR="00C44B78" w:rsidRPr="00321680">
        <w:rPr>
          <w:sz w:val="28"/>
          <w:szCs w:val="28"/>
        </w:rPr>
        <w:t xml:space="preserve"> </w:t>
      </w:r>
      <w:r w:rsidR="005A346E" w:rsidRPr="00321680">
        <w:rPr>
          <w:sz w:val="28"/>
          <w:szCs w:val="28"/>
        </w:rPr>
        <w:t>тыс</w:t>
      </w:r>
      <w:r w:rsidR="005A346E" w:rsidRPr="00BF506A">
        <w:rPr>
          <w:sz w:val="28"/>
          <w:szCs w:val="28"/>
        </w:rPr>
        <w:t>.</w:t>
      </w:r>
      <w:r w:rsidR="00D97797" w:rsidRPr="00BF506A">
        <w:rPr>
          <w:sz w:val="28"/>
          <w:szCs w:val="28"/>
        </w:rPr>
        <w:t xml:space="preserve"> </w:t>
      </w:r>
      <w:r w:rsidR="005A346E" w:rsidRPr="00BF506A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1E3E02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 xml:space="preserve">Обнародовать настоящее постановление в соответствии со ст. 48 Устава муниципального образования </w:t>
      </w:r>
      <w:r w:rsidR="00FF43C0">
        <w:rPr>
          <w:sz w:val="28"/>
          <w:szCs w:val="28"/>
        </w:rPr>
        <w:t>Столбовского</w:t>
      </w:r>
      <w:r w:rsidR="00055A68" w:rsidRPr="00AE7D57">
        <w:rPr>
          <w:sz w:val="28"/>
          <w:szCs w:val="28"/>
        </w:rPr>
        <w:t xml:space="preserve"> сельсовет Каменского района Алта</w:t>
      </w:r>
      <w:r w:rsidR="00055A68" w:rsidRPr="00AE7D57">
        <w:rPr>
          <w:sz w:val="28"/>
          <w:szCs w:val="28"/>
        </w:rPr>
        <w:t>й</w:t>
      </w:r>
      <w:r w:rsidR="00055A68" w:rsidRPr="00AE7D57">
        <w:rPr>
          <w:sz w:val="28"/>
          <w:szCs w:val="28"/>
        </w:rPr>
        <w:t xml:space="preserve">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104C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сельсовета        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AC607D">
        <w:rPr>
          <w:sz w:val="28"/>
          <w:szCs w:val="28"/>
        </w:rPr>
        <w:t xml:space="preserve">   </w:t>
      </w:r>
      <w:r w:rsidR="0016104C">
        <w:rPr>
          <w:sz w:val="28"/>
          <w:szCs w:val="28"/>
        </w:rPr>
        <w:t xml:space="preserve">                            </w:t>
      </w:r>
      <w:r w:rsidR="00006172">
        <w:rPr>
          <w:sz w:val="28"/>
          <w:szCs w:val="28"/>
        </w:rPr>
        <w:t xml:space="preserve">С.В. </w:t>
      </w:r>
      <w:r w:rsidR="00FF43C0">
        <w:rPr>
          <w:sz w:val="28"/>
          <w:szCs w:val="28"/>
        </w:rPr>
        <w:t>Килина</w:t>
      </w:r>
    </w:p>
    <w:p w:rsidR="005A346E" w:rsidRPr="00AE7D57" w:rsidRDefault="005A346E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AE7D57" w:rsidTr="00866488">
        <w:trPr>
          <w:trHeight w:val="1658"/>
        </w:trPr>
        <w:tc>
          <w:tcPr>
            <w:tcW w:w="9698" w:type="dxa"/>
            <w:gridSpan w:val="4"/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Приложение 1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AE7D57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122495">
              <w:rPr>
                <w:color w:val="000000"/>
                <w:sz w:val="28"/>
                <w:szCs w:val="28"/>
              </w:rPr>
              <w:t>15</w:t>
            </w:r>
            <w:r w:rsidR="0016104C">
              <w:rPr>
                <w:color w:val="000000"/>
                <w:sz w:val="28"/>
                <w:szCs w:val="28"/>
              </w:rPr>
              <w:t>.11.2019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16104C">
              <w:rPr>
                <w:color w:val="000000"/>
                <w:sz w:val="28"/>
                <w:szCs w:val="28"/>
              </w:rPr>
              <w:t>38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FF43C0">
              <w:rPr>
                <w:b/>
                <w:bCs/>
                <w:color w:val="000000"/>
                <w:sz w:val="28"/>
                <w:szCs w:val="28"/>
              </w:rPr>
              <w:t>Столбовского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16104C">
              <w:rPr>
                <w:b/>
                <w:bCs/>
                <w:color w:val="000000"/>
                <w:sz w:val="28"/>
                <w:szCs w:val="28"/>
              </w:rPr>
              <w:t xml:space="preserve"> в 2020</w:t>
            </w:r>
            <w:r w:rsidR="00D36FCE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16104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A71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9F15DC">
              <w:rPr>
                <w:b/>
                <w:bCs/>
                <w:color w:val="000000"/>
              </w:rPr>
              <w:t>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A71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A71FDA">
              <w:rPr>
                <w:b/>
                <w:bCs/>
                <w:color w:val="000000"/>
              </w:rPr>
              <w:t>2</w:t>
            </w:r>
            <w:r w:rsidR="009F15DC">
              <w:rPr>
                <w:b/>
                <w:bCs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D36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D36FCE">
              <w:rPr>
                <w:b/>
                <w:bCs/>
                <w:color w:val="000000"/>
              </w:rPr>
              <w:t>2</w:t>
            </w:r>
            <w:r w:rsidR="009F15DC">
              <w:rPr>
                <w:b/>
                <w:bCs/>
                <w:color w:val="000000"/>
              </w:rPr>
              <w:t>2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  <w:r w:rsidR="009F15D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573D2" w:rsidP="00C43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1014,0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573D2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1033,0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F15DC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573D2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573D2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1545E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F15D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573D2" w:rsidP="00C43D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573D2" w:rsidP="00C43D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F15D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783,0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573D2" w:rsidP="002C4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573D2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799,0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573D2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573D2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815147" w:rsidRPr="00AE7D57" w:rsidTr="00866488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051256" w:rsidRDefault="009F15DC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051256" w:rsidRDefault="008573D2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051256" w:rsidRDefault="008573D2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350,6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Дотации из районного фонда финансовой поддержки посел</w:t>
            </w:r>
            <w:r w:rsidRPr="00AE7D57">
              <w:rPr>
                <w:color w:val="000000"/>
              </w:rPr>
              <w:t>е</w:t>
            </w:r>
            <w:r w:rsidRPr="00AE7D57">
              <w:rPr>
                <w:color w:val="000000"/>
              </w:rPr>
              <w:t>ний на выравнивание уровня бюджетной обеспеченности п</w:t>
            </w:r>
            <w:r w:rsidRPr="00AE7D57">
              <w:rPr>
                <w:color w:val="000000"/>
              </w:rPr>
              <w:t>о</w:t>
            </w:r>
            <w:r w:rsidRPr="00AE7D57">
              <w:rPr>
                <w:color w:val="000000"/>
              </w:rPr>
              <w:t xml:space="preserve">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F15D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553F5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553F5" w:rsidP="00217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Дотации из районного фонда финансовой поддержки посел</w:t>
            </w:r>
            <w:r w:rsidRPr="00AE7D57">
              <w:rPr>
                <w:color w:val="000000"/>
              </w:rPr>
              <w:t>е</w:t>
            </w:r>
            <w:r w:rsidRPr="00AE7D57">
              <w:rPr>
                <w:color w:val="000000"/>
              </w:rPr>
              <w:t xml:space="preserve">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217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Default="009C11EB" w:rsidP="00815147">
            <w:pPr>
              <w:keepNext/>
              <w:keepLines/>
              <w:jc w:val="both"/>
            </w:pPr>
            <w:r>
              <w:t>Субвенции на функционирование административных коми</w:t>
            </w:r>
            <w:r>
              <w:t>с</w:t>
            </w:r>
            <w:r>
              <w:t>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553F5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553F5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51256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keepNext/>
              <w:keepLines/>
              <w:jc w:val="both"/>
            </w:pPr>
            <w:r w:rsidRPr="00051256">
              <w:t>Прочие субсидии бюджетам сельских поселений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B27A2A">
        <w:trPr>
          <w:trHeight w:val="66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F15D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553F5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553F5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9F15DC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D00F13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1364,6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95FEA" w:rsidRPr="00AE7D57" w:rsidRDefault="00D00F13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1383,6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53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709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866488" w:rsidRPr="00AE7D57" w:rsidTr="00FE6D9D">
        <w:trPr>
          <w:gridAfter w:val="6"/>
          <w:wAfter w:w="5106" w:type="dxa"/>
          <w:trHeight w:val="871"/>
        </w:trPr>
        <w:tc>
          <w:tcPr>
            <w:tcW w:w="10236" w:type="dxa"/>
            <w:gridSpan w:val="9"/>
          </w:tcPr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122495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15</w:t>
            </w:r>
            <w:r w:rsidR="0016104C">
              <w:rPr>
                <w:color w:val="000000"/>
                <w:sz w:val="28"/>
                <w:szCs w:val="28"/>
              </w:rPr>
              <w:t>.11.2019</w:t>
            </w:r>
            <w:r w:rsidR="00866488"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16104C">
              <w:rPr>
                <w:color w:val="000000"/>
                <w:sz w:val="28"/>
                <w:szCs w:val="28"/>
              </w:rPr>
              <w:t>38</w:t>
            </w: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16104C" w:rsidRDefault="00866488" w:rsidP="001610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  <w:r w:rsidR="0016104C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66488" w:rsidRPr="00AE7D57" w:rsidTr="00FE6D9D">
        <w:trPr>
          <w:gridAfter w:val="6"/>
          <w:wAfter w:w="5106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2703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6E708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2703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2703EB">
              <w:rPr>
                <w:b/>
                <w:bCs/>
                <w:color w:val="000000"/>
              </w:rPr>
              <w:t>2</w:t>
            </w:r>
            <w:r w:rsidR="006E708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2703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2703EB">
              <w:rPr>
                <w:b/>
                <w:bCs/>
                <w:color w:val="000000"/>
              </w:rPr>
              <w:t>2</w:t>
            </w:r>
            <w:r w:rsidR="008C2E5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E553F5" w:rsidRPr="00AE7D57" w:rsidTr="00FE6D9D">
        <w:trPr>
          <w:gridAfter w:val="6"/>
          <w:wAfter w:w="5106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139E0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3F5" w:rsidRDefault="00E139E0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1486,9</w:t>
            </w:r>
          </w:p>
        </w:tc>
      </w:tr>
      <w:tr w:rsidR="00E553F5" w:rsidRPr="00AE7D57" w:rsidTr="00DD6FDA">
        <w:trPr>
          <w:gridAfter w:val="6"/>
          <w:wAfter w:w="5106" w:type="dxa"/>
          <w:trHeight w:val="422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139E0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139E0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1132,7</w:t>
            </w:r>
          </w:p>
        </w:tc>
      </w:tr>
      <w:tr w:rsidR="00E553F5" w:rsidRPr="00AE7D57" w:rsidTr="00DD6FDA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высшего должностного лица субъекта Ро</w:t>
            </w:r>
            <w:r w:rsidRPr="00EC514B">
              <w:rPr>
                <w:b/>
                <w:bCs/>
                <w:color w:val="000000"/>
              </w:rPr>
              <w:t>с</w:t>
            </w:r>
            <w:r w:rsidRPr="00EC514B">
              <w:rPr>
                <w:b/>
                <w:bCs/>
                <w:color w:val="000000"/>
              </w:rPr>
              <w:t>сийской Федерации и муниц</w:t>
            </w:r>
            <w:r w:rsidRPr="00EC514B">
              <w:rPr>
                <w:b/>
                <w:bCs/>
                <w:color w:val="000000"/>
              </w:rPr>
              <w:t>и</w:t>
            </w:r>
            <w:r w:rsidRPr="00EC514B">
              <w:rPr>
                <w:b/>
                <w:bCs/>
                <w:color w:val="000000"/>
              </w:rPr>
              <w:t>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6E1887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139E0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314,7</w:t>
            </w:r>
          </w:p>
        </w:tc>
      </w:tr>
      <w:tr w:rsidR="00E553F5" w:rsidRPr="00AE7D57" w:rsidTr="00DD6FDA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C514B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514B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6E1887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139E0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314,7</w:t>
            </w:r>
          </w:p>
        </w:tc>
      </w:tr>
      <w:tr w:rsidR="00E553F5" w:rsidRPr="00AE7D57" w:rsidTr="00DD6FDA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Расходы на обеспечение деятельн</w:t>
            </w:r>
            <w:r w:rsidRPr="00EC514B">
              <w:rPr>
                <w:bCs/>
                <w:color w:val="000000"/>
              </w:rPr>
              <w:t>о</w:t>
            </w:r>
            <w:r w:rsidRPr="00EC514B">
              <w:rPr>
                <w:bCs/>
                <w:color w:val="000000"/>
              </w:rPr>
              <w:t>сти органов местного самоуправл</w:t>
            </w:r>
            <w:r w:rsidRPr="00EC514B">
              <w:rPr>
                <w:bCs/>
                <w:color w:val="000000"/>
              </w:rPr>
              <w:t>е</w:t>
            </w:r>
            <w:r w:rsidRPr="00EC514B">
              <w:rPr>
                <w:bCs/>
                <w:color w:val="000000"/>
              </w:rPr>
              <w:t>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6E1887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E139E0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314,7</w:t>
            </w:r>
          </w:p>
        </w:tc>
      </w:tr>
      <w:tr w:rsidR="00E553F5" w:rsidRPr="00AE7D57" w:rsidTr="003F4DB0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3F5" w:rsidRPr="00EC514B" w:rsidRDefault="006E1887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3F5" w:rsidRPr="00EC514B" w:rsidRDefault="00E139E0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314,7</w:t>
            </w:r>
          </w:p>
        </w:tc>
        <w:tc>
          <w:tcPr>
            <w:tcW w:w="851" w:type="dxa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553F5" w:rsidRDefault="00E553F5" w:rsidP="00E553F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553F5" w:rsidRPr="00AE7D57" w:rsidTr="00DD6FDA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958D5">
              <w:t>Расходы на выплаты персоналу в целях обеспечения выполнения функций государственными (мун</w:t>
            </w:r>
            <w:r w:rsidRPr="006958D5">
              <w:t>и</w:t>
            </w:r>
            <w:r w:rsidRPr="006958D5">
              <w:t>ципальными) органами, казенными учреждениями, органами управл</w:t>
            </w:r>
            <w:r w:rsidRPr="006958D5">
              <w:t>е</w:t>
            </w:r>
            <w:r w:rsidRPr="006958D5">
              <w:t>ния государственными внебюдже</w:t>
            </w:r>
            <w:r w:rsidRPr="006958D5">
              <w:t>т</w:t>
            </w:r>
            <w:r w:rsidRPr="006958D5">
              <w:t>ными фондами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01 2 00 1012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3F5" w:rsidRPr="00EC514B" w:rsidRDefault="00E553F5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3F5" w:rsidRPr="00EC514B" w:rsidRDefault="006E1887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3F5" w:rsidRPr="00EC514B" w:rsidRDefault="00E139E0" w:rsidP="00E55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314,74</w:t>
            </w:r>
          </w:p>
        </w:tc>
      </w:tr>
      <w:tr w:rsidR="004011AB" w:rsidRPr="00AE7D57" w:rsidTr="00F61D3D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законод</w:t>
            </w:r>
            <w:r w:rsidRPr="00EC514B">
              <w:rPr>
                <w:b/>
                <w:bCs/>
                <w:color w:val="000000"/>
              </w:rPr>
              <w:t>а</w:t>
            </w:r>
            <w:r w:rsidRPr="00EC514B">
              <w:rPr>
                <w:b/>
                <w:bCs/>
                <w:color w:val="000000"/>
              </w:rPr>
              <w:t>тельных (представительных) о</w:t>
            </w:r>
            <w:r w:rsidRPr="00EC514B">
              <w:rPr>
                <w:b/>
                <w:bCs/>
                <w:color w:val="000000"/>
              </w:rPr>
              <w:t>р</w:t>
            </w:r>
            <w:r w:rsidRPr="00EC514B">
              <w:rPr>
                <w:b/>
                <w:bCs/>
                <w:color w:val="000000"/>
              </w:rPr>
              <w:t>ганов государственной власти и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553F5" w:rsidRDefault="00F61D3D" w:rsidP="004011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53F5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553F5" w:rsidRDefault="00F61D3D" w:rsidP="004011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53F5">
              <w:rPr>
                <w:b/>
                <w:bCs/>
                <w:color w:val="000000"/>
              </w:rPr>
              <w:t>0,5</w:t>
            </w:r>
          </w:p>
        </w:tc>
      </w:tr>
      <w:tr w:rsidR="004011AB" w:rsidRPr="00AE7D57" w:rsidTr="00F61D3D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EC514B">
              <w:rPr>
                <w:color w:val="000000"/>
              </w:rPr>
              <w:t>в</w:t>
            </w:r>
            <w:r w:rsidRPr="00EC514B">
              <w:rPr>
                <w:color w:val="000000"/>
              </w:rPr>
              <w:t>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E553F5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53F5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E553F5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53F5">
              <w:rPr>
                <w:bCs/>
                <w:color w:val="000000"/>
              </w:rPr>
              <w:t>0,5</w:t>
            </w:r>
          </w:p>
        </w:tc>
      </w:tr>
      <w:tr w:rsidR="004011AB" w:rsidRPr="00AE7D57" w:rsidTr="00F61D3D">
        <w:trPr>
          <w:gridAfter w:val="6"/>
          <w:wAfter w:w="5106" w:type="dxa"/>
          <w:trHeight w:val="37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сти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2703EB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2703EB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</w:tr>
      <w:tr w:rsidR="004011AB" w:rsidRPr="00AE7D57" w:rsidTr="00F61D3D">
        <w:trPr>
          <w:gridAfter w:val="6"/>
          <w:wAfter w:w="5106" w:type="dxa"/>
          <w:trHeight w:val="46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AB" w:rsidRPr="00EC514B" w:rsidRDefault="004011AB" w:rsidP="004011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2703EB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011AB" w:rsidRPr="002703EB" w:rsidRDefault="004011AB" w:rsidP="004011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60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58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lastRenderedPageBreak/>
              <w:t>Функционирование Правител</w:t>
            </w:r>
            <w:r w:rsidRPr="00EC514B">
              <w:rPr>
                <w:b/>
                <w:bCs/>
                <w:color w:val="000000"/>
              </w:rPr>
              <w:t>ь</w:t>
            </w:r>
            <w:r w:rsidRPr="00EC514B">
              <w:rPr>
                <w:b/>
                <w:bCs/>
                <w:color w:val="000000"/>
              </w:rPr>
              <w:t>ства РФ, высших органов испо</w:t>
            </w:r>
            <w:r w:rsidRPr="00EC514B">
              <w:rPr>
                <w:b/>
                <w:bCs/>
                <w:color w:val="000000"/>
              </w:rPr>
              <w:t>л</w:t>
            </w:r>
            <w:r w:rsidRPr="00EC514B">
              <w:rPr>
                <w:b/>
                <w:bCs/>
                <w:color w:val="000000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362,6</w:t>
            </w:r>
          </w:p>
        </w:tc>
      </w:tr>
      <w:tr w:rsidR="00F61D3D" w:rsidRPr="00AE7D57" w:rsidTr="00F61D3D">
        <w:trPr>
          <w:gridAfter w:val="6"/>
          <w:wAfter w:w="5106" w:type="dxa"/>
          <w:trHeight w:val="37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EC514B">
              <w:rPr>
                <w:color w:val="000000"/>
              </w:rPr>
              <w:t>в</w:t>
            </w:r>
            <w:r w:rsidRPr="00EC514B">
              <w:rPr>
                <w:color w:val="000000"/>
              </w:rPr>
              <w:t>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</w:tr>
      <w:tr w:rsidR="00F61D3D" w:rsidRPr="00AE7D57" w:rsidTr="00F61D3D">
        <w:trPr>
          <w:gridAfter w:val="6"/>
          <w:wAfter w:w="5106" w:type="dxa"/>
          <w:trHeight w:val="45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сти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</w:tr>
      <w:tr w:rsidR="00F61D3D" w:rsidRPr="00AE7D57" w:rsidTr="00F61D3D">
        <w:trPr>
          <w:gridAfter w:val="6"/>
          <w:wAfter w:w="5106" w:type="dxa"/>
          <w:trHeight w:val="45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281,4</w:t>
            </w:r>
          </w:p>
        </w:tc>
      </w:tr>
      <w:tr w:rsidR="00F61D3D" w:rsidRPr="00AE7D57" w:rsidTr="00F61D3D">
        <w:trPr>
          <w:gridAfter w:val="6"/>
          <w:wAfter w:w="5106" w:type="dxa"/>
          <w:trHeight w:val="37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26BE">
              <w:t>Расходы на выплаты персоналу в целях обеспечения выполнения функций государственными (мун</w:t>
            </w:r>
            <w:r w:rsidRPr="00BD26BE">
              <w:t>и</w:t>
            </w:r>
            <w:r w:rsidRPr="00BD26BE">
              <w:t>ципальными) органами, казенными учреждениями, органами управл</w:t>
            </w:r>
            <w:r w:rsidRPr="00BD26BE">
              <w:t>е</w:t>
            </w:r>
            <w:r w:rsidRPr="00BD26BE">
              <w:t>ния государственными внебюдже</w:t>
            </w:r>
            <w:r w:rsidRPr="00BD26BE">
              <w:t>т</w:t>
            </w:r>
            <w:r w:rsidRPr="00BD26BE">
              <w:t>ными фондами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281,4</w:t>
            </w:r>
          </w:p>
        </w:tc>
      </w:tr>
      <w:tr w:rsidR="00F61D3D" w:rsidRPr="00AE7D57" w:rsidTr="00F61D3D">
        <w:trPr>
          <w:gridAfter w:val="6"/>
          <w:wAfter w:w="5106" w:type="dxa"/>
          <w:trHeight w:val="4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14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69,4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Уплата прочих налогов, сборов</w:t>
            </w:r>
            <w:r>
              <w:rPr>
                <w:color w:val="000000"/>
              </w:rPr>
              <w:t xml:space="preserve"> и иных платежей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85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5A299E" w:rsidRDefault="00F61D3D" w:rsidP="00F61D3D">
            <w:r w:rsidRPr="005A299E">
              <w:t>Расходы  на обеспечение расчетов за топливно-энергетические ресу</w:t>
            </w:r>
            <w:r w:rsidRPr="005A299E">
              <w:t>р</w:t>
            </w:r>
            <w:r w:rsidRPr="005A299E">
              <w:t>сы,  потребляемые органами мес</w:t>
            </w:r>
            <w:r w:rsidRPr="005A299E">
              <w:t>т</w:t>
            </w:r>
            <w:r w:rsidRPr="005A299E">
              <w:t>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5A299E" w:rsidRDefault="00F61D3D" w:rsidP="00F61D3D">
            <w:r w:rsidRPr="005A299E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Другие общегосударственные в</w:t>
            </w:r>
            <w:r w:rsidRPr="00EC514B">
              <w:rPr>
                <w:b/>
                <w:bCs/>
                <w:color w:val="000000"/>
              </w:rPr>
              <w:t>о</w:t>
            </w:r>
            <w:r w:rsidRPr="00EC514B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454,9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B7759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color w:val="000000"/>
              </w:rPr>
              <w:t>Функционирование администр</w:t>
            </w:r>
            <w:r w:rsidRPr="00EC514B">
              <w:rPr>
                <w:color w:val="000000"/>
              </w:rPr>
              <w:t>а</w:t>
            </w:r>
            <w:r w:rsidRPr="00EC514B">
              <w:rPr>
                <w:color w:val="000000"/>
              </w:rPr>
              <w:t>тивных комиссий</w:t>
            </w:r>
            <w:r>
              <w:rPr>
                <w:color w:val="000000"/>
              </w:rPr>
              <w:t xml:space="preserve"> при местных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министрациях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511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61FC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4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B7759" w:rsidRDefault="00F61D3D" w:rsidP="00F61D3D">
            <w:r w:rsidRPr="00EB7759">
              <w:t>Расходы на обеспечение деятельн</w:t>
            </w:r>
            <w:r w:rsidRPr="00EB7759">
              <w:t>о</w:t>
            </w:r>
            <w:r w:rsidRPr="00EB7759">
              <w:t>сти (оказание услуг) подведомс</w:t>
            </w:r>
            <w:r w:rsidRPr="00EB7759">
              <w:t>т</w:t>
            </w:r>
            <w:r w:rsidRPr="00EB7759">
              <w:t>венных учреждений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436,4</w:t>
            </w:r>
          </w:p>
        </w:tc>
      </w:tr>
      <w:tr w:rsidR="00F61D3D" w:rsidRPr="00AE7D57" w:rsidTr="00F61D3D">
        <w:trPr>
          <w:gridAfter w:val="6"/>
          <w:wAfter w:w="5106" w:type="dxa"/>
          <w:trHeight w:val="4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B7759" w:rsidRDefault="00F61D3D" w:rsidP="00F61D3D">
            <w:r w:rsidRPr="00EB7759">
              <w:t>Расходы на обеспечение деятельн</w:t>
            </w:r>
            <w:r w:rsidRPr="00EB7759">
              <w:t>о</w:t>
            </w:r>
            <w:r w:rsidRPr="00EB7759">
              <w:t>сти (оказание услуг) иных подв</w:t>
            </w:r>
            <w:r w:rsidRPr="00EB7759">
              <w:t>е</w:t>
            </w:r>
            <w:r w:rsidRPr="00EB7759">
              <w:lastRenderedPageBreak/>
              <w:t>домственных учреждений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436,4</w:t>
            </w:r>
          </w:p>
        </w:tc>
      </w:tr>
      <w:tr w:rsidR="00F61D3D" w:rsidRPr="00AE7D57" w:rsidTr="00F61D3D">
        <w:trPr>
          <w:gridAfter w:val="6"/>
          <w:wAfter w:w="5106" w:type="dxa"/>
          <w:trHeight w:val="4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B7759" w:rsidRDefault="00F61D3D" w:rsidP="00F61D3D">
            <w:r w:rsidRPr="00EB7759">
              <w:lastRenderedPageBreak/>
              <w:t>Централизованные бухгалтерии, группы хозяйственного обслужив</w:t>
            </w:r>
            <w:r w:rsidRPr="00EB7759">
              <w:t>а</w:t>
            </w:r>
            <w:r w:rsidRPr="00EB7759">
              <w:t>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</w:tr>
      <w:tr w:rsidR="00F61D3D" w:rsidRPr="004E0200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B7759" w:rsidRDefault="00F61D3D" w:rsidP="00F61D3D">
            <w:r w:rsidRPr="00EB7759">
              <w:t>Расходы на выплаты персоналу в целях обеспечения выполнения функций государственными (мун</w:t>
            </w:r>
            <w:r w:rsidRPr="00EB7759">
              <w:t>и</w:t>
            </w:r>
            <w:r w:rsidRPr="00EB7759">
              <w:t>ципальными) органами, казенными учреждениями, органами управл</w:t>
            </w:r>
            <w:r w:rsidRPr="00EB7759">
              <w:t>е</w:t>
            </w:r>
            <w:r w:rsidRPr="00EB7759">
              <w:t>ния государственными внебюдже</w:t>
            </w:r>
            <w:r w:rsidRPr="00EB7759">
              <w:t>т</w:t>
            </w:r>
            <w:r w:rsidRPr="00EB7759">
              <w:t>ными фондами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</w:tr>
      <w:tr w:rsidR="00F61D3D" w:rsidRPr="004E0200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775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240864" w:rsidRDefault="00F61D3D" w:rsidP="00F61D3D">
            <w:r w:rsidRPr="00240864">
              <w:t>Расходы на предоставление ме</w:t>
            </w:r>
            <w:r w:rsidRPr="00240864">
              <w:t>ж</w:t>
            </w:r>
            <w:r w:rsidRPr="00240864">
              <w:t>бюджетных трансфертов общего характера бюджетам муниципал</w:t>
            </w:r>
            <w:r w:rsidRPr="00240864">
              <w:t>ь</w:t>
            </w:r>
            <w:r w:rsidRPr="00240864">
              <w:t>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240864" w:rsidRDefault="00F61D3D" w:rsidP="00F61D3D">
            <w:r w:rsidRPr="00240864">
              <w:t>Прочие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240864" w:rsidRDefault="00F61D3D" w:rsidP="00F61D3D">
            <w:r w:rsidRPr="00240864">
              <w:t>Межбюджетные трансферты бю</w:t>
            </w:r>
            <w:r w:rsidRPr="00240864">
              <w:t>д</w:t>
            </w:r>
            <w:r w:rsidRPr="00240864">
              <w:t>жетам муниципальных районов из бюджетов поселений и межбю</w:t>
            </w:r>
            <w:r w:rsidRPr="00240864">
              <w:t>д</w:t>
            </w:r>
            <w:r w:rsidRPr="00240864">
              <w:t>жетные трансферты бюджетам п</w:t>
            </w:r>
            <w:r w:rsidRPr="00240864">
              <w:t>о</w:t>
            </w:r>
            <w:r w:rsidRPr="00240864">
              <w:t xml:space="preserve">селений </w:t>
            </w:r>
            <w:proofErr w:type="gramStart"/>
            <w:r w:rsidRPr="00240864">
              <w:t>из бюджетов муниципал</w:t>
            </w:r>
            <w:r w:rsidRPr="00240864">
              <w:t>ь</w:t>
            </w:r>
            <w:r w:rsidRPr="00240864">
              <w:t>ных районов на осуществление ча</w:t>
            </w:r>
            <w:r w:rsidRPr="00240864">
              <w:t>с</w:t>
            </w:r>
            <w:r w:rsidRPr="00240864">
              <w:t>ти полномочий по решению вопр</w:t>
            </w:r>
            <w:r w:rsidRPr="00240864">
              <w:t>о</w:t>
            </w:r>
            <w:r w:rsidRPr="00240864">
              <w:t>сов местного значения в соответс</w:t>
            </w:r>
            <w:r w:rsidRPr="00240864">
              <w:t>т</w:t>
            </w:r>
            <w:r w:rsidRPr="00240864">
              <w:t>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Default="00F61D3D" w:rsidP="00F61D3D">
            <w:r w:rsidRPr="00BD6014"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</w:t>
            </w:r>
            <w:r w:rsidRPr="00EC514B">
              <w:rPr>
                <w:color w:val="000000"/>
              </w:rPr>
              <w:t>т</w:t>
            </w:r>
            <w:r w:rsidRPr="00EC514B">
              <w:rPr>
                <w:color w:val="000000"/>
              </w:rPr>
              <w:t>венной власти субъектов Росси</w:t>
            </w:r>
            <w:r w:rsidRPr="00EC514B">
              <w:rPr>
                <w:color w:val="000000"/>
              </w:rPr>
              <w:t>й</w:t>
            </w:r>
            <w:r w:rsidRPr="00EC514B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</w:t>
            </w:r>
            <w:r w:rsidRPr="00EC514B">
              <w:rPr>
                <w:color w:val="000000"/>
              </w:rPr>
              <w:t>я</w:t>
            </w:r>
            <w:r w:rsidRPr="00EC514B">
              <w:rPr>
                <w:color w:val="000000"/>
              </w:rPr>
              <w:t>зательств муниципального образ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9582C">
              <w:rPr>
                <w:bCs/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9582C">
              <w:rPr>
                <w:bCs/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9582C">
              <w:rPr>
                <w:bCs/>
                <w:color w:val="000000"/>
              </w:rPr>
              <w:t>15,0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E43874" w:rsidRDefault="00F61D3D" w:rsidP="00F61D3D">
            <w:pPr>
              <w:keepNext/>
              <w:jc w:val="both"/>
              <w:rPr>
                <w:b/>
              </w:rPr>
            </w:pPr>
            <w:r w:rsidRPr="00E43874">
              <w:rPr>
                <w:b/>
              </w:rPr>
              <w:t>Национальная безопасность и правоохранительная деятел</w:t>
            </w:r>
            <w:r w:rsidRPr="00E43874">
              <w:rPr>
                <w:b/>
              </w:rPr>
              <w:t>ь</w:t>
            </w:r>
            <w:r w:rsidRPr="00E43874">
              <w:rPr>
                <w:b/>
              </w:rPr>
              <w:t>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F61D3D" w:rsidRPr="00AE7D57" w:rsidTr="00F61D3D">
        <w:trPr>
          <w:gridAfter w:val="6"/>
          <w:wAfter w:w="5106" w:type="dxa"/>
          <w:trHeight w:val="48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D3D" w:rsidRPr="00EC514B" w:rsidRDefault="00F61D3D" w:rsidP="00F61D3D">
            <w:pPr>
              <w:widowControl w:val="0"/>
              <w:jc w:val="both"/>
              <w:rPr>
                <w:b/>
              </w:rPr>
            </w:pPr>
            <w:r w:rsidRPr="00EC514B">
              <w:rPr>
                <w:b/>
              </w:rPr>
              <w:t>Защита населения и территории от чрезвычайных ситуаций пр</w:t>
            </w:r>
            <w:r w:rsidRPr="00EC514B">
              <w:rPr>
                <w:b/>
              </w:rPr>
              <w:t>и</w:t>
            </w:r>
            <w:r w:rsidRPr="00EC514B">
              <w:rPr>
                <w:b/>
              </w:rPr>
              <w:t>родного и техногенного характ</w:t>
            </w:r>
            <w:r w:rsidRPr="00EC514B">
              <w:rPr>
                <w:b/>
              </w:rPr>
              <w:t>е</w:t>
            </w:r>
            <w:r w:rsidRPr="00EC514B">
              <w:rPr>
                <w:b/>
              </w:rPr>
              <w:t>ра, гражданская оборона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43874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387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E43874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43874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387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E43874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43874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387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E43874">
              <w:rPr>
                <w:b/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48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43874" w:rsidRDefault="00F61D3D" w:rsidP="00F61D3D">
            <w:r w:rsidRPr="00E43874">
              <w:t xml:space="preserve">Предупреждение и ликвидация </w:t>
            </w:r>
            <w:r w:rsidRPr="00E43874">
              <w:lastRenderedPageBreak/>
              <w:t>чрезвычайных ситуаций и после</w:t>
            </w:r>
            <w:r w:rsidRPr="00E43874">
              <w:t>д</w:t>
            </w:r>
            <w:r w:rsidRPr="00E43874">
              <w:t>ствий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C514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C514B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C514B">
              <w:rPr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43874" w:rsidRDefault="00F61D3D" w:rsidP="00F61D3D">
            <w:r w:rsidRPr="00E43874">
              <w:lastRenderedPageBreak/>
              <w:t>Финансирование иных мероприятий по предупреждению и ликвидации чрезвычайных ситуаций и после</w:t>
            </w:r>
            <w:r w:rsidRPr="00E43874">
              <w:t>д</w:t>
            </w:r>
            <w:r w:rsidRPr="00E43874">
              <w:t>ствий стихийных бедствий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C514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C514B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C514B">
              <w:rPr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43874" w:rsidRDefault="00F61D3D" w:rsidP="00F61D3D">
            <w:r w:rsidRPr="00E43874">
              <w:t>Расходы на финансовое обеспеч</w:t>
            </w:r>
            <w:r w:rsidRPr="00E43874">
              <w:t>е</w:t>
            </w:r>
            <w:r w:rsidRPr="00E43874">
              <w:t>ние мероприятий, связанных с ли</w:t>
            </w:r>
            <w:r w:rsidRPr="00E43874">
              <w:t>к</w:t>
            </w:r>
            <w:r w:rsidRPr="00E43874">
              <w:t>видацией последствий чрезвыча</w:t>
            </w:r>
            <w:r w:rsidRPr="00E43874">
              <w:t>й</w:t>
            </w:r>
            <w:r w:rsidRPr="00E43874">
              <w:t>ных ситуаций и стихийных бедс</w:t>
            </w:r>
            <w:r w:rsidRPr="00E43874">
              <w:t>т</w:t>
            </w:r>
            <w:r w:rsidRPr="00E43874">
              <w:t>вий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C514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C514B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C514B">
              <w:rPr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43874" w:rsidRDefault="00F61D3D" w:rsidP="00F61D3D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EC51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 xml:space="preserve"> 00 1</w:t>
            </w:r>
            <w:r>
              <w:rPr>
                <w:color w:val="000000"/>
              </w:rPr>
              <w:t>2</w:t>
            </w:r>
            <w:r w:rsidRPr="00EC514B">
              <w:rPr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  <w:r w:rsidRPr="00EC514B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  <w:r w:rsidRPr="00EC514B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  <w:r w:rsidRPr="00EC514B">
              <w:rPr>
                <w:b/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  <w:r w:rsidRPr="00EC514B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  <w:r w:rsidRPr="00EC514B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  <w:r w:rsidRPr="00EC514B">
              <w:rPr>
                <w:b/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43874" w:rsidRDefault="00F61D3D" w:rsidP="00F61D3D">
            <w:r w:rsidRPr="00E43874">
              <w:t>Иные вопросы в области наци</w:t>
            </w:r>
            <w:r w:rsidRPr="00E43874">
              <w:t>о</w:t>
            </w:r>
            <w:r w:rsidRPr="00E43874">
              <w:t>нальной экономики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43874" w:rsidRDefault="00F61D3D" w:rsidP="00F61D3D">
            <w:r w:rsidRPr="00E43874"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32751C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463F8" w:rsidRDefault="00F61D3D" w:rsidP="00F61D3D">
            <w:r w:rsidRPr="00E463F8">
              <w:t>Муниципальные дорожные фонды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91 2 00 67270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Pr="00EC514B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Pr="00EC514B">
              <w:rPr>
                <w:bCs/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43874" w:rsidRDefault="00F61D3D" w:rsidP="00F61D3D">
            <w:r w:rsidRPr="00E43874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  <w:r w:rsidRPr="00EC514B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  <w:r w:rsidRPr="00EC514B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  <w:r w:rsidRPr="00EC514B">
              <w:rPr>
                <w:bCs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Жилищно-коммунальное хозя</w:t>
            </w:r>
            <w:r w:rsidRPr="00EC514B">
              <w:rPr>
                <w:b/>
                <w:bCs/>
                <w:color w:val="000000"/>
              </w:rPr>
              <w:t>й</w:t>
            </w:r>
            <w:r w:rsidRPr="00EC514B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EC514B">
              <w:rPr>
                <w:bCs/>
                <w:color w:val="000000"/>
              </w:rPr>
              <w:t>акупка товаров, работ и услуг для обеспечения государственных (м</w:t>
            </w:r>
            <w:r w:rsidRPr="00EC514B">
              <w:rPr>
                <w:bCs/>
                <w:color w:val="000000"/>
              </w:rPr>
              <w:t>у</w:t>
            </w:r>
            <w:r w:rsidRPr="00EC514B">
              <w:rPr>
                <w:bCs/>
                <w:color w:val="000000"/>
              </w:rPr>
              <w:t>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14B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14B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14B">
              <w:rPr>
                <w:bCs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C514B">
              <w:rPr>
                <w:color w:val="000000"/>
              </w:rPr>
              <w:t>акупка товаров, работ и услуг для обеспечения государственных (м</w:t>
            </w:r>
            <w:r w:rsidRPr="00EC514B">
              <w:rPr>
                <w:color w:val="000000"/>
              </w:rPr>
              <w:t>у</w:t>
            </w:r>
            <w:r w:rsidRPr="00EC514B">
              <w:rPr>
                <w:color w:val="000000"/>
              </w:rPr>
              <w:t>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278C">
              <w:rPr>
                <w:color w:val="000000"/>
              </w:rPr>
              <w:t>Прочие мероприятия по благоус</w:t>
            </w:r>
            <w:r w:rsidRPr="00BA278C">
              <w:rPr>
                <w:color w:val="000000"/>
              </w:rPr>
              <w:t>т</w:t>
            </w:r>
            <w:r w:rsidRPr="00BA278C">
              <w:rPr>
                <w:color w:val="000000"/>
              </w:rPr>
              <w:t>ройству муниципальных образов</w:t>
            </w:r>
            <w:r w:rsidRPr="00BA278C">
              <w:rPr>
                <w:color w:val="000000"/>
              </w:rPr>
              <w:t>а</w:t>
            </w:r>
            <w:r w:rsidRPr="00BA278C">
              <w:rPr>
                <w:color w:val="000000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Pr="00EC514B">
              <w:rPr>
                <w:color w:val="000000"/>
              </w:rPr>
              <w:t>акупка товаров, работ и услуг для обеспечения государственных (м</w:t>
            </w:r>
            <w:r w:rsidRPr="00EC514B">
              <w:rPr>
                <w:color w:val="000000"/>
              </w:rPr>
              <w:t>у</w:t>
            </w:r>
            <w:r w:rsidRPr="00EC514B">
              <w:rPr>
                <w:color w:val="000000"/>
              </w:rPr>
              <w:t>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0700AA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00AA">
              <w:rPr>
                <w:color w:val="000000"/>
              </w:rPr>
              <w:t>Мероприятия в области жилищно</w:t>
            </w:r>
            <w:r>
              <w:rPr>
                <w:color w:val="000000"/>
              </w:rPr>
              <w:t xml:space="preserve">-коммунального </w:t>
            </w:r>
            <w:r w:rsidRPr="000700AA">
              <w:rPr>
                <w:color w:val="000000"/>
              </w:rPr>
              <w:t xml:space="preserve"> хозяйства по соф</w:t>
            </w:r>
            <w:r w:rsidRPr="000700AA">
              <w:rPr>
                <w:color w:val="000000"/>
              </w:rPr>
              <w:t>и</w:t>
            </w:r>
            <w:r w:rsidRPr="000700AA">
              <w:rPr>
                <w:color w:val="000000"/>
              </w:rPr>
              <w:t>нансированию субсидий на реал</w:t>
            </w:r>
            <w:r w:rsidRPr="000700AA">
              <w:rPr>
                <w:color w:val="000000"/>
              </w:rPr>
              <w:t>и</w:t>
            </w:r>
            <w:r w:rsidRPr="000700AA">
              <w:rPr>
                <w:color w:val="000000"/>
              </w:rPr>
              <w:t>зацию проектов развития общес</w:t>
            </w:r>
            <w:r w:rsidRPr="000700AA">
              <w:rPr>
                <w:color w:val="000000"/>
              </w:rPr>
              <w:t>т</w:t>
            </w:r>
            <w:r w:rsidRPr="000700AA">
              <w:rPr>
                <w:color w:val="000000"/>
              </w:rPr>
              <w:t>венной инфраструктуры, основа</w:t>
            </w:r>
            <w:r w:rsidRPr="000700AA">
              <w:rPr>
                <w:color w:val="000000"/>
              </w:rPr>
              <w:t>н</w:t>
            </w:r>
            <w:r w:rsidRPr="000700AA">
              <w:rPr>
                <w:color w:val="000000"/>
              </w:rPr>
              <w:t>ных на инициативах граждан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91017E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0700AA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700AA">
              <w:rPr>
                <w:color w:val="000000"/>
              </w:rPr>
              <w:t>акупка товаров, работ и услуг для обеспечения государственных (м</w:t>
            </w:r>
            <w:r w:rsidRPr="000700AA">
              <w:rPr>
                <w:color w:val="000000"/>
              </w:rPr>
              <w:t>у</w:t>
            </w:r>
            <w:r w:rsidRPr="000700AA">
              <w:rPr>
                <w:color w:val="000000"/>
              </w:rPr>
              <w:t>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91017E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91017E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91017E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BB39E7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92 9 00 S0260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0700A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39E7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1A0AE2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0AE2">
              <w:rPr>
                <w:color w:val="000000"/>
              </w:rPr>
              <w:t>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Расходы на обеспечение деятельн</w:t>
            </w:r>
            <w:r w:rsidRPr="0057528A">
              <w:t>о</w:t>
            </w:r>
            <w:r w:rsidRPr="0057528A">
              <w:t>сти (оказание услуг) подведомс</w:t>
            </w:r>
            <w:r w:rsidRPr="0057528A">
              <w:t>т</w:t>
            </w:r>
            <w:r w:rsidRPr="0057528A">
              <w:t>венных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  <w:tr w:rsidR="00F61D3D" w:rsidRPr="004E0200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Расходы на обеспечение деятельн</w:t>
            </w:r>
            <w:r w:rsidRPr="0057528A">
              <w:t>о</w:t>
            </w:r>
            <w:r w:rsidRPr="0057528A">
              <w:t>сти (оказание услуг) подведомс</w:t>
            </w:r>
            <w:r w:rsidRPr="0057528A">
              <w:t>т</w:t>
            </w:r>
            <w:r w:rsidRPr="0057528A">
              <w:t>венных учреждений в сфере кул</w:t>
            </w:r>
            <w:r w:rsidRPr="0057528A">
              <w:t>ь</w:t>
            </w:r>
            <w:r w:rsidRPr="0057528A">
              <w:t>туры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  <w:tr w:rsidR="00F61D3D" w:rsidRPr="00BF506A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528A">
              <w:rPr>
                <w:bCs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528A">
              <w:rPr>
                <w:bCs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528A">
              <w:rPr>
                <w:bCs/>
              </w:rPr>
              <w:t>10,5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Иные вопросы в отраслях социал</w:t>
            </w:r>
            <w:r w:rsidRPr="0057528A">
              <w:t>ь</w:t>
            </w:r>
            <w:r w:rsidRPr="0057528A">
              <w:t>ной сферы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F5126A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Расходы на обеспечение расчетов за топливно-энергетические ресурсы, потребляемые учреждениями кул</w:t>
            </w:r>
            <w:r w:rsidRPr="0057528A">
              <w:t>ь</w:t>
            </w:r>
            <w:r w:rsidRPr="0057528A">
              <w:t>туры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61D3D" w:rsidRPr="00D5387D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57528A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57528A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A96DF8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AA19DF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19DF">
              <w:rPr>
                <w:bCs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AA19DF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19DF"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AA19DF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19DF">
              <w:rPr>
                <w:bCs/>
              </w:rPr>
              <w:t>5,0</w:t>
            </w:r>
          </w:p>
        </w:tc>
      </w:tr>
      <w:tr w:rsidR="00F61D3D" w:rsidRPr="00D5387D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предоставление ме</w:t>
            </w:r>
            <w:r w:rsidRPr="00EC514B">
              <w:rPr>
                <w:color w:val="000000"/>
              </w:rPr>
              <w:t>ж</w:t>
            </w:r>
            <w:r w:rsidRPr="00EC514B">
              <w:rPr>
                <w:color w:val="000000"/>
              </w:rPr>
              <w:t>бюджетных трансфертов общего характера бюджетам  муниципал</w:t>
            </w:r>
            <w:r w:rsidRPr="00EC514B">
              <w:rPr>
                <w:color w:val="000000"/>
              </w:rPr>
              <w:t>ь</w:t>
            </w:r>
            <w:r w:rsidRPr="00EC514B">
              <w:rPr>
                <w:color w:val="000000"/>
              </w:rPr>
              <w:t>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61D3D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61D3D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Межбюджетные трансферты бю</w:t>
            </w:r>
            <w:r w:rsidRPr="00EC514B">
              <w:rPr>
                <w:color w:val="000000"/>
              </w:rPr>
              <w:t>д</w:t>
            </w:r>
            <w:r w:rsidRPr="00EC514B">
              <w:rPr>
                <w:color w:val="000000"/>
              </w:rPr>
              <w:t>жетам муниципальных районов из бюджетов поселений и межбю</w:t>
            </w:r>
            <w:r w:rsidRPr="00EC514B">
              <w:rPr>
                <w:color w:val="000000"/>
              </w:rPr>
              <w:t>д</w:t>
            </w:r>
            <w:r w:rsidRPr="00EC514B">
              <w:rPr>
                <w:color w:val="000000"/>
              </w:rPr>
              <w:t>жетные трансферты бюджетам п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 xml:space="preserve">селений </w:t>
            </w:r>
            <w:proofErr w:type="gramStart"/>
            <w:r w:rsidRPr="00EC514B">
              <w:rPr>
                <w:color w:val="000000"/>
              </w:rPr>
              <w:t>из бюджетов муниципал</w:t>
            </w:r>
            <w:r w:rsidRPr="00EC514B">
              <w:rPr>
                <w:color w:val="000000"/>
              </w:rPr>
              <w:t>ь</w:t>
            </w:r>
            <w:r w:rsidRPr="00EC514B">
              <w:rPr>
                <w:color w:val="000000"/>
              </w:rPr>
              <w:t>ных районов на осуществление ча</w:t>
            </w:r>
            <w:r w:rsidRPr="00EC514B">
              <w:rPr>
                <w:color w:val="000000"/>
              </w:rPr>
              <w:t>с</w:t>
            </w:r>
            <w:r w:rsidRPr="00EC514B">
              <w:rPr>
                <w:color w:val="000000"/>
              </w:rPr>
              <w:t>ти полномочий по решению вопр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сов местного значения в соответс</w:t>
            </w:r>
            <w:r w:rsidRPr="00EC514B">
              <w:rPr>
                <w:color w:val="000000"/>
              </w:rPr>
              <w:t>т</w:t>
            </w:r>
            <w:r w:rsidRPr="00EC514B">
              <w:rPr>
                <w:color w:val="000000"/>
              </w:rPr>
              <w:lastRenderedPageBreak/>
              <w:t>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61D3D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61D3D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Другие вопросы в области кул</w:t>
            </w:r>
            <w:r w:rsidRPr="00EC514B">
              <w:rPr>
                <w:b/>
                <w:color w:val="000000"/>
              </w:rPr>
              <w:t>ь</w:t>
            </w:r>
            <w:r w:rsidRPr="00EC514B">
              <w:rPr>
                <w:b/>
                <w:color w:val="000000"/>
              </w:rPr>
              <w:t>туры, кинематографии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514B">
              <w:rPr>
                <w:b/>
                <w:color w:val="000000"/>
              </w:rPr>
              <w:t>1,0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вопросы в отраслях социал</w:t>
            </w:r>
            <w:r w:rsidRPr="00EC514B">
              <w:rPr>
                <w:color w:val="000000"/>
              </w:rPr>
              <w:t>ь</w:t>
            </w:r>
            <w:r w:rsidRPr="00EC514B">
              <w:rPr>
                <w:color w:val="000000"/>
              </w:rPr>
              <w:t>ной сферы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C514B">
              <w:rPr>
                <w:color w:val="000000"/>
              </w:rPr>
              <w:t>акупка товаров, работ и услуг для обеспечения государственных (м</w:t>
            </w:r>
            <w:r w:rsidRPr="00EC514B">
              <w:rPr>
                <w:color w:val="000000"/>
              </w:rPr>
              <w:t>у</w:t>
            </w:r>
            <w:r w:rsidRPr="00EC514B">
              <w:rPr>
                <w:color w:val="000000"/>
              </w:rPr>
              <w:t>ниципальных) нужд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514B">
              <w:rPr>
                <w:bCs/>
                <w:color w:val="000000"/>
              </w:rPr>
              <w:t>1,0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28,8</w:t>
            </w:r>
          </w:p>
        </w:tc>
      </w:tr>
      <w:tr w:rsidR="00F61D3D" w:rsidRPr="00BF506A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C53B85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3B85">
              <w:rPr>
                <w:b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C53B85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C53B85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C53B85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C53B85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C53B85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28,8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Иные вопросы в отраслях социал</w:t>
            </w:r>
            <w:r w:rsidRPr="00223A93">
              <w:t>ь</w:t>
            </w:r>
            <w:r w:rsidRPr="00223A93">
              <w:t>ной сферы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</w:t>
            </w:r>
            <w:r>
              <w:t>0</w:t>
            </w:r>
            <w:r w:rsidRPr="007161A0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</w:tr>
      <w:tr w:rsidR="00F61D3D" w:rsidRPr="00BF506A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39582C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582C">
              <w:rPr>
                <w:b/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Иные вопросы в отраслях социал</w:t>
            </w:r>
            <w:r w:rsidRPr="00223A93">
              <w:t>ь</w:t>
            </w:r>
            <w:r w:rsidRPr="00223A93">
              <w:t>ной сферы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Иные вопросы в сфере здравоохр</w:t>
            </w:r>
            <w:r w:rsidRPr="00223A93">
              <w:t>а</w:t>
            </w:r>
            <w:r w:rsidRPr="00223A93">
              <w:t>нения, физической культуры и спорта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Мероприятия в области здрав</w:t>
            </w:r>
            <w:r w:rsidRPr="00223A93">
              <w:t>о</w:t>
            </w:r>
            <w:r w:rsidRPr="00223A93">
              <w:t>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61D3D" w:rsidRPr="00AE7D57" w:rsidTr="00F61D3D">
        <w:trPr>
          <w:gridAfter w:val="6"/>
          <w:wAfter w:w="5106" w:type="dxa"/>
          <w:trHeight w:val="29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D3D" w:rsidRPr="00223A93" w:rsidRDefault="00F61D3D" w:rsidP="00F61D3D">
            <w:pPr>
              <w:keepNext/>
              <w:autoSpaceDE w:val="0"/>
              <w:autoSpaceDN w:val="0"/>
              <w:adjustRightInd w:val="0"/>
              <w:jc w:val="both"/>
            </w:pPr>
            <w:r w:rsidRPr="00223A93"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3D" w:rsidRPr="007161A0" w:rsidRDefault="00F61D3D" w:rsidP="00F61D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3D" w:rsidRPr="00EC514B" w:rsidRDefault="00F61D3D" w:rsidP="00F61D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E07A42" w:rsidRDefault="00E07A42" w:rsidP="00AE7D57">
      <w:pPr>
        <w:jc w:val="right"/>
        <w:rPr>
          <w:sz w:val="28"/>
          <w:szCs w:val="28"/>
        </w:rPr>
      </w:pPr>
    </w:p>
    <w:p w:rsidR="00E07A42" w:rsidRDefault="00E07A42" w:rsidP="00AE7D57">
      <w:pPr>
        <w:jc w:val="right"/>
        <w:rPr>
          <w:sz w:val="28"/>
          <w:szCs w:val="28"/>
        </w:rPr>
      </w:pPr>
    </w:p>
    <w:p w:rsidR="00E07A42" w:rsidRDefault="00E07A42" w:rsidP="00AE7D57">
      <w:pPr>
        <w:jc w:val="right"/>
        <w:rPr>
          <w:sz w:val="28"/>
          <w:szCs w:val="28"/>
        </w:rPr>
      </w:pPr>
    </w:p>
    <w:p w:rsidR="00E07A42" w:rsidRDefault="00E07A42" w:rsidP="00AE7D57">
      <w:pPr>
        <w:jc w:val="right"/>
        <w:rPr>
          <w:sz w:val="28"/>
          <w:szCs w:val="28"/>
        </w:rPr>
      </w:pPr>
    </w:p>
    <w:p w:rsidR="00E07A42" w:rsidRDefault="00E07A42" w:rsidP="00AE7D57">
      <w:pPr>
        <w:jc w:val="right"/>
        <w:rPr>
          <w:sz w:val="28"/>
          <w:szCs w:val="28"/>
        </w:rPr>
      </w:pPr>
    </w:p>
    <w:p w:rsidR="00E07A42" w:rsidRDefault="00E07A42" w:rsidP="00AE7D57">
      <w:pPr>
        <w:jc w:val="right"/>
        <w:rPr>
          <w:sz w:val="28"/>
          <w:szCs w:val="28"/>
        </w:rPr>
      </w:pPr>
    </w:p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C43DE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</w:t>
      </w:r>
      <w:r w:rsidR="00122495">
        <w:rPr>
          <w:sz w:val="28"/>
          <w:szCs w:val="28"/>
        </w:rPr>
        <w:t>овета от 15</w:t>
      </w:r>
      <w:r w:rsidR="0016104C">
        <w:rPr>
          <w:sz w:val="28"/>
          <w:szCs w:val="28"/>
        </w:rPr>
        <w:t>.11.2019 № 38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5A7FD1">
              <w:rPr>
                <w:sz w:val="28"/>
                <w:szCs w:val="28"/>
              </w:rPr>
              <w:t>Столбовского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16104C" w:rsidP="00240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2020</w:t>
            </w:r>
            <w:r w:rsidR="00C43DEA">
              <w:rPr>
                <w:sz w:val="28"/>
                <w:szCs w:val="28"/>
              </w:rPr>
              <w:t>-20</w:t>
            </w:r>
            <w:r w:rsidR="00ED13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43DEA" w:rsidP="006B51D5">
            <w:pPr>
              <w:jc w:val="center"/>
            </w:pPr>
            <w:r>
              <w:t>20</w:t>
            </w:r>
            <w:r w:rsidR="00841AAD">
              <w:t>20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6B51D5">
            <w:pPr>
              <w:jc w:val="center"/>
            </w:pPr>
            <w:r w:rsidRPr="00AE7D57">
              <w:t>20</w:t>
            </w:r>
            <w:r w:rsidR="006B51D5">
              <w:t>2</w:t>
            </w:r>
            <w:r w:rsidR="00841AAD">
              <w:t>1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ED1386" w:rsidP="006B51D5">
            <w:pPr>
              <w:jc w:val="center"/>
            </w:pPr>
            <w:r>
              <w:t>202</w:t>
            </w:r>
            <w:r w:rsidR="00841AAD">
              <w:t>2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B51D5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  <w:r w:rsidR="00841AA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B51D5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841AAD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B51D5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841AAD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3,0</w:t>
            </w:r>
          </w:p>
        </w:tc>
      </w:tr>
      <w:tr w:rsidR="00E255A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AE7D57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841AAD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423,5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841AAD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841AAD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350,6</w:t>
            </w:r>
          </w:p>
        </w:tc>
      </w:tr>
      <w:tr w:rsidR="00C43DE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841AAD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1450,5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841AAD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1364,6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841AAD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1383,6</w:t>
            </w:r>
          </w:p>
        </w:tc>
      </w:tr>
      <w:tr w:rsidR="008C7E70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841AAD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1553,2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841AAD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1466,0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841AAD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1486,9</w:t>
            </w:r>
          </w:p>
        </w:tc>
      </w:tr>
      <w:tr w:rsidR="00DD15C1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6B51D5" w:rsidP="00342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-102,</w:t>
            </w:r>
            <w:r w:rsidR="00841AAD">
              <w:rPr>
                <w:color w:val="000000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6B51D5" w:rsidP="00912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41AAD">
              <w:rPr>
                <w:color w:val="000000"/>
              </w:rPr>
              <w:t>101,4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Default="00841AAD" w:rsidP="00E06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-103,3</w:t>
            </w:r>
          </w:p>
          <w:p w:rsidR="006B51D5" w:rsidRPr="00AE7D57" w:rsidRDefault="006B51D5" w:rsidP="00E06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Pr="00AE7D57" w:rsidRDefault="00595A61"/>
    <w:p w:rsidR="00595A61" w:rsidRPr="00AE7D57" w:rsidRDefault="00595A61"/>
    <w:p w:rsidR="00595A61" w:rsidRDefault="00595A61"/>
    <w:p w:rsidR="00650DD3" w:rsidRDefault="00650DD3"/>
    <w:p w:rsidR="00650DD3" w:rsidRPr="00AE7D57" w:rsidRDefault="00650DD3"/>
    <w:p w:rsidR="00C171E1" w:rsidRDefault="00C171E1"/>
    <w:p w:rsidR="00650DD3" w:rsidRPr="00AE7D57" w:rsidRDefault="00650DD3"/>
    <w:p w:rsidR="00C32E05" w:rsidRPr="00823806" w:rsidRDefault="00C171E1" w:rsidP="00C171E1">
      <w:pPr>
        <w:jc w:val="right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lastRenderedPageBreak/>
        <w:t xml:space="preserve">Приложение 4                                                                                                            </w:t>
      </w:r>
    </w:p>
    <w:p w:rsidR="00595A61" w:rsidRPr="00823806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122495">
        <w:rPr>
          <w:color w:val="000000"/>
          <w:sz w:val="28"/>
          <w:szCs w:val="28"/>
        </w:rPr>
        <w:t>15</w:t>
      </w:r>
      <w:r w:rsidR="00AC607D">
        <w:rPr>
          <w:color w:val="000000"/>
          <w:sz w:val="28"/>
          <w:szCs w:val="28"/>
        </w:rPr>
        <w:t>.</w:t>
      </w:r>
      <w:r w:rsidR="0016104C">
        <w:rPr>
          <w:color w:val="000000"/>
          <w:sz w:val="28"/>
          <w:szCs w:val="28"/>
        </w:rPr>
        <w:t>11</w:t>
      </w:r>
      <w:r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16104C">
        <w:rPr>
          <w:color w:val="000000"/>
          <w:sz w:val="28"/>
          <w:szCs w:val="28"/>
        </w:rPr>
        <w:t>19</w:t>
      </w:r>
      <w:r w:rsidR="0029177B" w:rsidRPr="00823806">
        <w:rPr>
          <w:color w:val="000000"/>
          <w:sz w:val="28"/>
          <w:szCs w:val="28"/>
        </w:rPr>
        <w:t xml:space="preserve"> № </w:t>
      </w:r>
      <w:r w:rsidR="0016104C">
        <w:rPr>
          <w:color w:val="000000"/>
          <w:sz w:val="28"/>
          <w:szCs w:val="28"/>
        </w:rPr>
        <w:t>38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 xml:space="preserve">Нормативы отчислений доходов в бюджет </w:t>
      </w:r>
      <w:r w:rsidR="005A7FD1">
        <w:rPr>
          <w:b/>
          <w:sz w:val="28"/>
          <w:szCs w:val="28"/>
          <w:lang w:val="ru-RU"/>
        </w:rPr>
        <w:t>Столбовского</w:t>
      </w:r>
      <w:r w:rsidRPr="00FC795D">
        <w:rPr>
          <w:b/>
          <w:sz w:val="28"/>
          <w:szCs w:val="28"/>
          <w:lang w:val="ru-RU"/>
        </w:rPr>
        <w:t xml:space="preserve"> сельсовета  </w:t>
      </w:r>
    </w:p>
    <w:p w:rsidR="00510AEE" w:rsidRPr="00FC795D" w:rsidRDefault="0016104C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2020</w:t>
      </w:r>
      <w:r w:rsidR="00510AEE" w:rsidRPr="00FC795D">
        <w:rPr>
          <w:b/>
          <w:sz w:val="28"/>
          <w:szCs w:val="28"/>
          <w:lang w:val="ru-RU"/>
        </w:rPr>
        <w:t xml:space="preserve"> год</w:t>
      </w:r>
    </w:p>
    <w:p w:rsidR="00510AEE" w:rsidRPr="00FC795D" w:rsidRDefault="00510AEE" w:rsidP="00510AEE">
      <w:pPr>
        <w:jc w:val="right"/>
      </w:pPr>
      <w:r w:rsidRPr="00FC795D">
        <w:t>в процентах</w:t>
      </w:r>
    </w:p>
    <w:tbl>
      <w:tblPr>
        <w:tblW w:w="1006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3"/>
        <w:gridCol w:w="851"/>
        <w:gridCol w:w="851"/>
        <w:gridCol w:w="851"/>
      </w:tblGrid>
      <w:tr w:rsidR="00FE1474" w:rsidRPr="007237B4" w:rsidTr="00DD6FDA">
        <w:trPr>
          <w:trHeight w:val="5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474" w:rsidRPr="007237B4" w:rsidRDefault="00FE1474" w:rsidP="00DD6FDA">
            <w:pPr>
              <w:jc w:val="both"/>
            </w:pPr>
            <w:r w:rsidRPr="007237B4">
              <w:rPr>
                <w:iCs/>
              </w:rPr>
              <w:t>Доходы от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  <w:rPr>
                <w:iCs/>
              </w:rPr>
            </w:pPr>
            <w:r w:rsidRPr="007237B4">
              <w:rPr>
                <w:iCs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  <w:rPr>
                <w:iCs/>
              </w:rPr>
            </w:pPr>
            <w:r w:rsidRPr="007237B4">
              <w:rPr>
                <w:iCs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  <w:rPr>
                <w:iCs/>
              </w:rPr>
            </w:pPr>
            <w:r w:rsidRPr="007237B4">
              <w:rPr>
                <w:iCs/>
              </w:rPr>
              <w:t>2022</w:t>
            </w:r>
          </w:p>
        </w:tc>
      </w:tr>
      <w:tr w:rsidR="00FE1474" w:rsidRPr="007237B4" w:rsidTr="00DD6FDA">
        <w:trPr>
          <w:trHeight w:hRule="exact" w:val="55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474" w:rsidRPr="007237B4" w:rsidRDefault="00FE1474" w:rsidP="00DD6FDA">
            <w:pPr>
              <w:jc w:val="both"/>
            </w:pPr>
            <w:r w:rsidRPr="007237B4">
              <w:t>Земельный налог (по обязательствам, возникшим до 1 января 2006 г</w:t>
            </w:r>
            <w:r w:rsidRPr="007237B4">
              <w:t>о</w:t>
            </w:r>
            <w:r w:rsidRPr="007237B4">
              <w:t>да), мобилизуемый на территориях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</w:tr>
      <w:tr w:rsidR="00FE1474" w:rsidRPr="007237B4" w:rsidTr="00DD6FDA">
        <w:trPr>
          <w:trHeight w:val="288"/>
        </w:trPr>
        <w:tc>
          <w:tcPr>
            <w:tcW w:w="10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474" w:rsidRPr="007237B4" w:rsidRDefault="00FE1474" w:rsidP="00DD6FDA">
            <w:pPr>
              <w:jc w:val="both"/>
              <w:rPr>
                <w:iCs/>
              </w:rPr>
            </w:pPr>
            <w:r w:rsidRPr="007237B4">
              <w:rPr>
                <w:iCs/>
              </w:rPr>
              <w:t xml:space="preserve">В части доходов от использования имущества, находящегося </w:t>
            </w:r>
            <w:proofErr w:type="gramStart"/>
            <w:r w:rsidRPr="007237B4">
              <w:rPr>
                <w:iCs/>
              </w:rPr>
              <w:t>в</w:t>
            </w:r>
            <w:proofErr w:type="gramEnd"/>
            <w:r w:rsidRPr="007237B4">
              <w:rPr>
                <w:iCs/>
              </w:rPr>
              <w:t xml:space="preserve"> муниципальной </w:t>
            </w:r>
          </w:p>
          <w:p w:rsidR="00FE1474" w:rsidRPr="007237B4" w:rsidRDefault="00FE1474" w:rsidP="00DD6FDA">
            <w:pPr>
              <w:jc w:val="both"/>
              <w:rPr>
                <w:iCs/>
              </w:rPr>
            </w:pPr>
            <w:r w:rsidRPr="007237B4">
              <w:rPr>
                <w:iCs/>
              </w:rPr>
              <w:t>собственности</w:t>
            </w:r>
          </w:p>
        </w:tc>
      </w:tr>
      <w:tr w:rsidR="00FE1474" w:rsidRPr="007237B4" w:rsidTr="00DD6FDA">
        <w:trPr>
          <w:trHeight w:hRule="exact" w:val="64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474" w:rsidRPr="007237B4" w:rsidRDefault="00FE1474" w:rsidP="00DD6FDA">
            <w:pPr>
              <w:jc w:val="both"/>
            </w:pPr>
            <w:r w:rsidRPr="007237B4">
              <w:t>Доходы от размещения временно свободных средств бюджетов сел</w:t>
            </w:r>
            <w:r w:rsidRPr="007237B4">
              <w:t>ь</w:t>
            </w:r>
            <w:r w:rsidRPr="007237B4">
              <w:t>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</w:tr>
      <w:tr w:rsidR="00FE1474" w:rsidRPr="007237B4" w:rsidTr="00DD6FDA">
        <w:trPr>
          <w:trHeight w:hRule="exact" w:val="286"/>
        </w:trPr>
        <w:tc>
          <w:tcPr>
            <w:tcW w:w="10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474" w:rsidRPr="007237B4" w:rsidRDefault="00FE1474" w:rsidP="00DD6FDA">
            <w:pPr>
              <w:jc w:val="both"/>
            </w:pPr>
            <w:r w:rsidRPr="007237B4">
              <w:t>В части доходов от оказания платных услуг и компенсации затрат государства</w:t>
            </w:r>
          </w:p>
        </w:tc>
      </w:tr>
      <w:tr w:rsidR="00FE1474" w:rsidRPr="007237B4" w:rsidTr="00DD6FDA">
        <w:trPr>
          <w:trHeight w:hRule="exact" w:val="5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474" w:rsidRPr="007237B4" w:rsidRDefault="00FE1474" w:rsidP="00DD6FDA">
            <w:pPr>
              <w:jc w:val="both"/>
            </w:pPr>
            <w:r w:rsidRPr="007237B4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</w:tr>
      <w:tr w:rsidR="00FE1474" w:rsidRPr="007237B4" w:rsidTr="00DD6FDA">
        <w:trPr>
          <w:trHeight w:hRule="exact" w:val="5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474" w:rsidRPr="007237B4" w:rsidRDefault="00FE1474" w:rsidP="00DD6FDA">
            <w:pPr>
              <w:jc w:val="both"/>
            </w:pPr>
            <w:r w:rsidRPr="007237B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</w:tr>
      <w:tr w:rsidR="00FE1474" w:rsidRPr="007237B4" w:rsidTr="00DD6FDA">
        <w:trPr>
          <w:trHeight w:hRule="exact" w:val="35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474" w:rsidRPr="007237B4" w:rsidRDefault="00FE1474" w:rsidP="00DD6FDA">
            <w:pPr>
              <w:jc w:val="both"/>
            </w:pPr>
            <w:r w:rsidRPr="007237B4"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</w:tr>
      <w:tr w:rsidR="00FE1474" w:rsidRPr="007237B4" w:rsidTr="00DD6FDA">
        <w:trPr>
          <w:trHeight w:hRule="exact" w:val="351"/>
        </w:trPr>
        <w:tc>
          <w:tcPr>
            <w:tcW w:w="10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474" w:rsidRPr="007237B4" w:rsidRDefault="00FE1474" w:rsidP="00DD6FDA">
            <w:pPr>
              <w:jc w:val="both"/>
            </w:pPr>
            <w:r w:rsidRPr="007237B4">
              <w:t>В части доходов от продажи материальных и нематериальных активов</w:t>
            </w:r>
          </w:p>
        </w:tc>
      </w:tr>
      <w:tr w:rsidR="00FE1474" w:rsidRPr="007237B4" w:rsidTr="00DD6FDA">
        <w:trPr>
          <w:trHeight w:hRule="exact" w:val="64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474" w:rsidRPr="007237B4" w:rsidRDefault="00FE1474" w:rsidP="00DD6FDA">
            <w:pPr>
              <w:jc w:val="both"/>
            </w:pPr>
            <w:r w:rsidRPr="007237B4">
              <w:t>Средства от распоряжения и реализации выморочного и иного имущ</w:t>
            </w:r>
            <w:r w:rsidRPr="007237B4">
              <w:t>е</w:t>
            </w:r>
            <w:r w:rsidRPr="007237B4">
              <w:t>ства, обращенного в доходы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</w:tr>
      <w:tr w:rsidR="00FE1474" w:rsidRPr="007237B4" w:rsidTr="00DD6FDA">
        <w:trPr>
          <w:trHeight w:hRule="exact" w:val="426"/>
        </w:trPr>
        <w:tc>
          <w:tcPr>
            <w:tcW w:w="10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474" w:rsidRPr="007237B4" w:rsidRDefault="00FE1474" w:rsidP="00DD6FDA">
            <w:pPr>
              <w:jc w:val="both"/>
            </w:pPr>
            <w:r w:rsidRPr="007237B4">
              <w:t>В части административных платежей и сборов</w:t>
            </w:r>
          </w:p>
          <w:p w:rsidR="00FE1474" w:rsidRPr="007237B4" w:rsidRDefault="00FE1474" w:rsidP="00DD6FDA">
            <w:pPr>
              <w:jc w:val="both"/>
            </w:pPr>
          </w:p>
        </w:tc>
      </w:tr>
      <w:tr w:rsidR="00FE1474" w:rsidRPr="007237B4" w:rsidTr="00DD6FDA">
        <w:trPr>
          <w:trHeight w:hRule="exact" w:val="64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474" w:rsidRPr="007237B4" w:rsidRDefault="00FE1474" w:rsidP="00DD6FDA">
            <w:pPr>
              <w:jc w:val="both"/>
            </w:pPr>
            <w:r w:rsidRPr="007237B4">
              <w:t>Платежи, взимаемые органами местного самоуправления (организ</w:t>
            </w:r>
            <w:r w:rsidRPr="007237B4">
              <w:t>а</w:t>
            </w:r>
            <w:r w:rsidRPr="007237B4">
              <w:t>циями) сельских поселений за выполнение определенных функций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</w:tr>
      <w:tr w:rsidR="00FE1474" w:rsidRPr="007237B4" w:rsidTr="00DD6FDA">
        <w:trPr>
          <w:trHeight w:val="278"/>
        </w:trPr>
        <w:tc>
          <w:tcPr>
            <w:tcW w:w="10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474" w:rsidRPr="007237B4" w:rsidRDefault="00FE1474" w:rsidP="00DD6FDA">
            <w:pPr>
              <w:jc w:val="both"/>
              <w:rPr>
                <w:iCs/>
              </w:rPr>
            </w:pPr>
            <w:r w:rsidRPr="007237B4">
              <w:rPr>
                <w:iCs/>
              </w:rPr>
              <w:t>В части прочих неналоговых доходов:</w:t>
            </w:r>
          </w:p>
        </w:tc>
      </w:tr>
      <w:tr w:rsidR="00FE1474" w:rsidRPr="007237B4" w:rsidTr="00DD6FDA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474" w:rsidRPr="007237B4" w:rsidRDefault="00FE1474" w:rsidP="00DD6FDA">
            <w:pPr>
              <w:jc w:val="both"/>
            </w:pPr>
            <w:r w:rsidRPr="007237B4">
              <w:t>Невыясненные поступления, зачисляемые в бюджеты сельских посел</w:t>
            </w:r>
            <w:r w:rsidRPr="007237B4">
              <w:t>е</w:t>
            </w:r>
            <w:r w:rsidRPr="007237B4">
              <w:t>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</w:tr>
      <w:tr w:rsidR="00FE1474" w:rsidRPr="007237B4" w:rsidTr="00DD6FDA">
        <w:trPr>
          <w:trHeight w:hRule="exact" w:val="30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1474" w:rsidRPr="007237B4" w:rsidRDefault="00FE1474" w:rsidP="00DD6FDA">
            <w:pPr>
              <w:jc w:val="both"/>
            </w:pPr>
            <w:r w:rsidRPr="007237B4"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474" w:rsidRPr="007237B4" w:rsidRDefault="00FE1474" w:rsidP="00DD6FDA">
            <w:pPr>
              <w:jc w:val="both"/>
            </w:pPr>
            <w:r w:rsidRPr="007237B4">
              <w:t>100</w:t>
            </w:r>
          </w:p>
        </w:tc>
      </w:tr>
    </w:tbl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510AEE" w:rsidRDefault="00510AEE"/>
    <w:p w:rsidR="00510AEE" w:rsidRDefault="00510AEE"/>
    <w:p w:rsidR="00510AEE" w:rsidRDefault="00510AEE"/>
    <w:p w:rsidR="00FE5094" w:rsidRDefault="00FE5094"/>
    <w:p w:rsidR="00FE5094" w:rsidRDefault="00FE5094"/>
    <w:p w:rsidR="00FE5094" w:rsidRDefault="00FE5094"/>
    <w:p w:rsidR="00FE5094" w:rsidRDefault="00FE5094"/>
    <w:p w:rsidR="00FE5094" w:rsidRDefault="00FE5094"/>
    <w:p w:rsidR="00FE5094" w:rsidRDefault="00FE5094"/>
    <w:p w:rsidR="00FE5094" w:rsidRDefault="00FE5094"/>
    <w:p w:rsidR="00510AEE" w:rsidRDefault="00510AEE"/>
    <w:p w:rsidR="00510AEE" w:rsidRDefault="00510AEE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Pr="00823806" w:rsidRDefault="00FE5094" w:rsidP="00DD6F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                           Приложение 5                                                                                                             </w:t>
            </w:r>
          </w:p>
          <w:p w:rsidR="0016104C" w:rsidRDefault="00FE5094" w:rsidP="00DD6F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к постановлению </w:t>
            </w:r>
          </w:p>
          <w:p w:rsidR="00FE5094" w:rsidRPr="00823806" w:rsidRDefault="0016104C" w:rsidP="00DD6F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="00FE5094" w:rsidRPr="00823806">
              <w:rPr>
                <w:color w:val="000000"/>
                <w:sz w:val="28"/>
                <w:szCs w:val="28"/>
              </w:rPr>
              <w:t xml:space="preserve">Администрации                                                                                 сельсовета </w:t>
            </w:r>
          </w:p>
          <w:p w:rsidR="00FE5094" w:rsidRPr="00823806" w:rsidRDefault="00122495" w:rsidP="00DD6F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15</w:t>
            </w:r>
            <w:r w:rsidR="0016104C">
              <w:rPr>
                <w:color w:val="000000"/>
                <w:sz w:val="28"/>
                <w:szCs w:val="28"/>
              </w:rPr>
              <w:t>.11</w:t>
            </w:r>
            <w:r w:rsidR="00FE5094" w:rsidRPr="00823806">
              <w:rPr>
                <w:color w:val="000000"/>
                <w:sz w:val="28"/>
                <w:szCs w:val="28"/>
              </w:rPr>
              <w:t>.201</w:t>
            </w:r>
            <w:r w:rsidR="00FE5094">
              <w:rPr>
                <w:color w:val="000000"/>
                <w:sz w:val="28"/>
                <w:szCs w:val="28"/>
              </w:rPr>
              <w:t>9</w:t>
            </w:r>
            <w:r w:rsidR="00FE5094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16104C">
              <w:rPr>
                <w:color w:val="000000"/>
                <w:sz w:val="28"/>
                <w:szCs w:val="28"/>
              </w:rPr>
              <w:t>38</w:t>
            </w:r>
          </w:p>
        </w:tc>
      </w:tr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Pr="00823806" w:rsidRDefault="00FE5094" w:rsidP="00DD6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E5094" w:rsidRPr="00823806" w:rsidRDefault="00FE5094" w:rsidP="00DD6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Pr="00823806" w:rsidRDefault="00FE5094" w:rsidP="00DD6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среднесрочного финансового плана 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2020-2022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Pr="00823806" w:rsidRDefault="00FE5094" w:rsidP="00DD6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5094" w:rsidRPr="00823806" w:rsidTr="00DD6FDA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E5094" w:rsidRDefault="00FE5094" w:rsidP="00DD6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>
              <w:rPr>
                <w:color w:val="000000"/>
                <w:sz w:val="28"/>
                <w:szCs w:val="28"/>
              </w:rPr>
              <w:t>20-2022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</w:t>
            </w:r>
            <w:r w:rsidRPr="00823806">
              <w:rPr>
                <w:color w:val="000000"/>
                <w:sz w:val="28"/>
                <w:szCs w:val="28"/>
              </w:rPr>
              <w:t>т</w:t>
            </w:r>
            <w:r w:rsidRPr="00823806">
              <w:rPr>
                <w:color w:val="000000"/>
                <w:sz w:val="28"/>
                <w:szCs w:val="28"/>
              </w:rPr>
              <w:t>ветствии  с основными направлениями бюджетной  и налоговой политики, к</w:t>
            </w:r>
            <w:r w:rsidRPr="00823806">
              <w:rPr>
                <w:color w:val="000000"/>
                <w:sz w:val="28"/>
                <w:szCs w:val="28"/>
              </w:rPr>
              <w:t>о</w:t>
            </w:r>
            <w:r w:rsidRPr="00823806">
              <w:rPr>
                <w:color w:val="000000"/>
                <w:sz w:val="28"/>
                <w:szCs w:val="28"/>
              </w:rPr>
              <w:t>торая соответствует  долгосрочным целям социально-экономического разв</w:t>
            </w:r>
            <w:r w:rsidRPr="00823806">
              <w:rPr>
                <w:color w:val="000000"/>
                <w:sz w:val="28"/>
                <w:szCs w:val="28"/>
              </w:rPr>
              <w:t>и</w:t>
            </w:r>
            <w:r w:rsidRPr="00823806">
              <w:rPr>
                <w:color w:val="000000"/>
                <w:sz w:val="28"/>
                <w:szCs w:val="28"/>
              </w:rPr>
              <w:t xml:space="preserve">тия </w:t>
            </w:r>
            <w:r>
              <w:rPr>
                <w:color w:val="000000"/>
                <w:sz w:val="28"/>
                <w:szCs w:val="28"/>
              </w:rPr>
              <w:t>Толстовского</w:t>
            </w:r>
            <w:r w:rsidRPr="00823806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FE5094" w:rsidRDefault="00FE5094" w:rsidP="00DD6FD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жета в 2020 году составляет </w:t>
            </w:r>
            <w:r w:rsidR="00086FFA">
              <w:rPr>
                <w:color w:val="000000"/>
                <w:sz w:val="28"/>
                <w:szCs w:val="28"/>
              </w:rPr>
              <w:t>70,8</w:t>
            </w:r>
            <w:r>
              <w:rPr>
                <w:color w:val="000000"/>
                <w:sz w:val="28"/>
                <w:szCs w:val="28"/>
              </w:rPr>
              <w:t xml:space="preserve"> процентов, в 2021 году </w:t>
            </w:r>
            <w:r w:rsidR="00086FFA">
              <w:rPr>
                <w:color w:val="000000"/>
                <w:sz w:val="28"/>
                <w:szCs w:val="28"/>
              </w:rPr>
              <w:t>74,3</w:t>
            </w:r>
            <w:r>
              <w:rPr>
                <w:color w:val="000000"/>
                <w:sz w:val="28"/>
                <w:szCs w:val="28"/>
              </w:rPr>
              <w:t xml:space="preserve"> процентов, в 2022 году </w:t>
            </w:r>
            <w:r w:rsidR="00086FFA">
              <w:rPr>
                <w:color w:val="000000"/>
                <w:sz w:val="28"/>
                <w:szCs w:val="28"/>
              </w:rPr>
              <w:t>74,7</w:t>
            </w:r>
            <w:r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FE5094" w:rsidRDefault="00FE5094" w:rsidP="00DD6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FE5094" w:rsidRDefault="00FE5094" w:rsidP="00DD6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объем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823806">
              <w:rPr>
                <w:color w:val="000000"/>
                <w:sz w:val="28"/>
                <w:szCs w:val="28"/>
              </w:rPr>
              <w:t xml:space="preserve"> бюджетных ассигнований на </w:t>
            </w:r>
            <w:r>
              <w:rPr>
                <w:color w:val="000000"/>
                <w:sz w:val="28"/>
                <w:szCs w:val="28"/>
              </w:rPr>
              <w:t>оплату труда работников 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ных учреждений прогнозируются без учета повышения уровня оплаты труда на 2020, 2021 и 2022 г.г., исходя из минимального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сумме 13949,50 рублей;</w:t>
            </w:r>
          </w:p>
          <w:p w:rsidR="00FE5094" w:rsidRPr="00823806" w:rsidRDefault="00FE5094" w:rsidP="00DD6FD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Pr="00BC61C6">
              <w:rPr>
                <w:sz w:val="28"/>
                <w:szCs w:val="28"/>
              </w:rPr>
              <w:t xml:space="preserve"> на жилищно-коммунальные </w:t>
            </w:r>
            <w:r>
              <w:rPr>
                <w:sz w:val="28"/>
                <w:szCs w:val="28"/>
              </w:rPr>
              <w:t>услуги на 2020-2022 годы рассчит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ны по уровню 2019 года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E5094" w:rsidRPr="00823806" w:rsidRDefault="00FE5094" w:rsidP="00DD6F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прочие расходы на содержание муниципальных органов прогнозируется исходя из реалистичного прогноза доходов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8238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2380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10AEE" w:rsidRDefault="00510AEE"/>
    <w:sectPr w:rsidR="00510AEE" w:rsidSect="0016104C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3C" w:rsidRDefault="003B753C">
      <w:r>
        <w:separator/>
      </w:r>
    </w:p>
  </w:endnote>
  <w:endnote w:type="continuationSeparator" w:id="0">
    <w:p w:rsidR="003B753C" w:rsidRDefault="003B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3C" w:rsidRDefault="003B753C">
      <w:r>
        <w:separator/>
      </w:r>
    </w:p>
  </w:footnote>
  <w:footnote w:type="continuationSeparator" w:id="0">
    <w:p w:rsidR="003B753C" w:rsidRDefault="003B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D" w:rsidRDefault="00F61D3D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D3D" w:rsidRDefault="00F61D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D" w:rsidRDefault="00F61D3D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C96">
      <w:rPr>
        <w:rStyle w:val="a5"/>
        <w:noProof/>
      </w:rPr>
      <w:t>11</w:t>
    </w:r>
    <w:r>
      <w:rPr>
        <w:rStyle w:val="a5"/>
      </w:rPr>
      <w:fldChar w:fldCharType="end"/>
    </w:r>
  </w:p>
  <w:p w:rsidR="00F61D3D" w:rsidRDefault="00F61D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36D6E"/>
    <w:rsid w:val="000424B5"/>
    <w:rsid w:val="00051256"/>
    <w:rsid w:val="00055A68"/>
    <w:rsid w:val="00061385"/>
    <w:rsid w:val="000808B3"/>
    <w:rsid w:val="00085133"/>
    <w:rsid w:val="00086FFA"/>
    <w:rsid w:val="00092CED"/>
    <w:rsid w:val="000A2F0D"/>
    <w:rsid w:val="000A5194"/>
    <w:rsid w:val="000B15A2"/>
    <w:rsid w:val="000E6BD9"/>
    <w:rsid w:val="00106840"/>
    <w:rsid w:val="00112852"/>
    <w:rsid w:val="00122495"/>
    <w:rsid w:val="00122E29"/>
    <w:rsid w:val="001315B6"/>
    <w:rsid w:val="001346A6"/>
    <w:rsid w:val="0013599E"/>
    <w:rsid w:val="001439D2"/>
    <w:rsid w:val="0016104C"/>
    <w:rsid w:val="001E3E02"/>
    <w:rsid w:val="001F5226"/>
    <w:rsid w:val="002023DD"/>
    <w:rsid w:val="0020579C"/>
    <w:rsid w:val="00211BAE"/>
    <w:rsid w:val="00215CDC"/>
    <w:rsid w:val="00217D0C"/>
    <w:rsid w:val="00220E9A"/>
    <w:rsid w:val="00221375"/>
    <w:rsid w:val="002274AF"/>
    <w:rsid w:val="00240DAD"/>
    <w:rsid w:val="00252C6F"/>
    <w:rsid w:val="0026142E"/>
    <w:rsid w:val="00263AC7"/>
    <w:rsid w:val="002703EB"/>
    <w:rsid w:val="00270C75"/>
    <w:rsid w:val="00287C96"/>
    <w:rsid w:val="0029177B"/>
    <w:rsid w:val="00293393"/>
    <w:rsid w:val="00293C8E"/>
    <w:rsid w:val="002A685D"/>
    <w:rsid w:val="002C1164"/>
    <w:rsid w:val="002C4A8A"/>
    <w:rsid w:val="002D5892"/>
    <w:rsid w:val="002E1975"/>
    <w:rsid w:val="002E27C5"/>
    <w:rsid w:val="002E42B8"/>
    <w:rsid w:val="002F12DE"/>
    <w:rsid w:val="002F16F8"/>
    <w:rsid w:val="002F6311"/>
    <w:rsid w:val="00316AF2"/>
    <w:rsid w:val="00321680"/>
    <w:rsid w:val="0032751C"/>
    <w:rsid w:val="00330A5D"/>
    <w:rsid w:val="00334E2A"/>
    <w:rsid w:val="00342742"/>
    <w:rsid w:val="0034711A"/>
    <w:rsid w:val="00351F33"/>
    <w:rsid w:val="00371C97"/>
    <w:rsid w:val="00393E0F"/>
    <w:rsid w:val="00397328"/>
    <w:rsid w:val="003B078D"/>
    <w:rsid w:val="003B753C"/>
    <w:rsid w:val="003E53EC"/>
    <w:rsid w:val="003F01FE"/>
    <w:rsid w:val="003F18FE"/>
    <w:rsid w:val="003F4DB0"/>
    <w:rsid w:val="004011AB"/>
    <w:rsid w:val="004263FC"/>
    <w:rsid w:val="00432014"/>
    <w:rsid w:val="0043554F"/>
    <w:rsid w:val="004364B4"/>
    <w:rsid w:val="00441BB7"/>
    <w:rsid w:val="00463F6D"/>
    <w:rsid w:val="004666AA"/>
    <w:rsid w:val="004730FE"/>
    <w:rsid w:val="0047336E"/>
    <w:rsid w:val="0048445D"/>
    <w:rsid w:val="00497C19"/>
    <w:rsid w:val="004C0D24"/>
    <w:rsid w:val="004C47A2"/>
    <w:rsid w:val="004C4F68"/>
    <w:rsid w:val="004D58B2"/>
    <w:rsid w:val="004E0200"/>
    <w:rsid w:val="004E3DBD"/>
    <w:rsid w:val="00510AEE"/>
    <w:rsid w:val="005122BC"/>
    <w:rsid w:val="0051545E"/>
    <w:rsid w:val="00517A87"/>
    <w:rsid w:val="005258C2"/>
    <w:rsid w:val="00535499"/>
    <w:rsid w:val="00551C81"/>
    <w:rsid w:val="005526B4"/>
    <w:rsid w:val="00584C59"/>
    <w:rsid w:val="00595A61"/>
    <w:rsid w:val="005A346E"/>
    <w:rsid w:val="005A7FD1"/>
    <w:rsid w:val="005C045D"/>
    <w:rsid w:val="005C7769"/>
    <w:rsid w:val="005D555F"/>
    <w:rsid w:val="005E1C1D"/>
    <w:rsid w:val="005F6F1D"/>
    <w:rsid w:val="005F7D2F"/>
    <w:rsid w:val="0063570B"/>
    <w:rsid w:val="00646614"/>
    <w:rsid w:val="00650DD3"/>
    <w:rsid w:val="00652A42"/>
    <w:rsid w:val="00654829"/>
    <w:rsid w:val="006549E4"/>
    <w:rsid w:val="00656EDA"/>
    <w:rsid w:val="00657310"/>
    <w:rsid w:val="006735EE"/>
    <w:rsid w:val="00694C16"/>
    <w:rsid w:val="006A1B03"/>
    <w:rsid w:val="006A3801"/>
    <w:rsid w:val="006B51D5"/>
    <w:rsid w:val="006B6295"/>
    <w:rsid w:val="006E1887"/>
    <w:rsid w:val="006E3CA3"/>
    <w:rsid w:val="006E708C"/>
    <w:rsid w:val="00700A26"/>
    <w:rsid w:val="00710824"/>
    <w:rsid w:val="007108BE"/>
    <w:rsid w:val="0071560A"/>
    <w:rsid w:val="00735462"/>
    <w:rsid w:val="00756801"/>
    <w:rsid w:val="007830DB"/>
    <w:rsid w:val="00790C4E"/>
    <w:rsid w:val="0079177E"/>
    <w:rsid w:val="007958F8"/>
    <w:rsid w:val="00796D70"/>
    <w:rsid w:val="00796FDC"/>
    <w:rsid w:val="007A6656"/>
    <w:rsid w:val="007B7017"/>
    <w:rsid w:val="007C0572"/>
    <w:rsid w:val="007D5F38"/>
    <w:rsid w:val="00805563"/>
    <w:rsid w:val="00815147"/>
    <w:rsid w:val="00823806"/>
    <w:rsid w:val="0083766F"/>
    <w:rsid w:val="00841AAD"/>
    <w:rsid w:val="00850276"/>
    <w:rsid w:val="00856579"/>
    <w:rsid w:val="008573D2"/>
    <w:rsid w:val="00866488"/>
    <w:rsid w:val="0088493D"/>
    <w:rsid w:val="00884D28"/>
    <w:rsid w:val="0089347D"/>
    <w:rsid w:val="008A0C60"/>
    <w:rsid w:val="008C2E5E"/>
    <w:rsid w:val="008C4EA6"/>
    <w:rsid w:val="008C654D"/>
    <w:rsid w:val="008C7E70"/>
    <w:rsid w:val="008D28E9"/>
    <w:rsid w:val="008E616B"/>
    <w:rsid w:val="0091269A"/>
    <w:rsid w:val="00917E58"/>
    <w:rsid w:val="0099580E"/>
    <w:rsid w:val="009B2057"/>
    <w:rsid w:val="009B4DB7"/>
    <w:rsid w:val="009C11EB"/>
    <w:rsid w:val="009C1675"/>
    <w:rsid w:val="009D3A32"/>
    <w:rsid w:val="009F0EF6"/>
    <w:rsid w:val="009F15DC"/>
    <w:rsid w:val="009F1A81"/>
    <w:rsid w:val="00A05616"/>
    <w:rsid w:val="00A115D4"/>
    <w:rsid w:val="00A11B10"/>
    <w:rsid w:val="00A12DA0"/>
    <w:rsid w:val="00A36C9B"/>
    <w:rsid w:val="00A415DF"/>
    <w:rsid w:val="00A52F42"/>
    <w:rsid w:val="00A71A19"/>
    <w:rsid w:val="00A71FDA"/>
    <w:rsid w:val="00A85306"/>
    <w:rsid w:val="00A87BF2"/>
    <w:rsid w:val="00A95EE2"/>
    <w:rsid w:val="00A96D0C"/>
    <w:rsid w:val="00AA1E72"/>
    <w:rsid w:val="00AC607D"/>
    <w:rsid w:val="00AE7D57"/>
    <w:rsid w:val="00AF19C1"/>
    <w:rsid w:val="00AF1B83"/>
    <w:rsid w:val="00B01682"/>
    <w:rsid w:val="00B14938"/>
    <w:rsid w:val="00B15E37"/>
    <w:rsid w:val="00B17943"/>
    <w:rsid w:val="00B21881"/>
    <w:rsid w:val="00B21D0E"/>
    <w:rsid w:val="00B246F2"/>
    <w:rsid w:val="00B27A2A"/>
    <w:rsid w:val="00B33970"/>
    <w:rsid w:val="00B47B6A"/>
    <w:rsid w:val="00B50651"/>
    <w:rsid w:val="00B669F8"/>
    <w:rsid w:val="00B744FB"/>
    <w:rsid w:val="00B7576D"/>
    <w:rsid w:val="00B81068"/>
    <w:rsid w:val="00B917D5"/>
    <w:rsid w:val="00B95930"/>
    <w:rsid w:val="00B95FEA"/>
    <w:rsid w:val="00BA0D4F"/>
    <w:rsid w:val="00BC0427"/>
    <w:rsid w:val="00BD7687"/>
    <w:rsid w:val="00BE5526"/>
    <w:rsid w:val="00BF4B07"/>
    <w:rsid w:val="00BF506A"/>
    <w:rsid w:val="00C171E1"/>
    <w:rsid w:val="00C22165"/>
    <w:rsid w:val="00C32E05"/>
    <w:rsid w:val="00C37D9B"/>
    <w:rsid w:val="00C40682"/>
    <w:rsid w:val="00C42CCE"/>
    <w:rsid w:val="00C43180"/>
    <w:rsid w:val="00C43DEA"/>
    <w:rsid w:val="00C44419"/>
    <w:rsid w:val="00C44B78"/>
    <w:rsid w:val="00C5566D"/>
    <w:rsid w:val="00C64AF9"/>
    <w:rsid w:val="00C66813"/>
    <w:rsid w:val="00C96902"/>
    <w:rsid w:val="00CA4DE0"/>
    <w:rsid w:val="00CB0CF3"/>
    <w:rsid w:val="00CC4F77"/>
    <w:rsid w:val="00CD3246"/>
    <w:rsid w:val="00CD4E97"/>
    <w:rsid w:val="00CD7BD0"/>
    <w:rsid w:val="00CF5D53"/>
    <w:rsid w:val="00D00F13"/>
    <w:rsid w:val="00D0436C"/>
    <w:rsid w:val="00D14CDC"/>
    <w:rsid w:val="00D310BB"/>
    <w:rsid w:val="00D36FCE"/>
    <w:rsid w:val="00D4110F"/>
    <w:rsid w:val="00D43FC9"/>
    <w:rsid w:val="00D50496"/>
    <w:rsid w:val="00D5387D"/>
    <w:rsid w:val="00D63AB0"/>
    <w:rsid w:val="00D64DA9"/>
    <w:rsid w:val="00D67CCC"/>
    <w:rsid w:val="00D746FF"/>
    <w:rsid w:val="00D74A9C"/>
    <w:rsid w:val="00D758EA"/>
    <w:rsid w:val="00D92120"/>
    <w:rsid w:val="00D94DEA"/>
    <w:rsid w:val="00D97797"/>
    <w:rsid w:val="00DA1B83"/>
    <w:rsid w:val="00DB7825"/>
    <w:rsid w:val="00DC68F4"/>
    <w:rsid w:val="00DD15C1"/>
    <w:rsid w:val="00DD6FDA"/>
    <w:rsid w:val="00DE285F"/>
    <w:rsid w:val="00DF29FC"/>
    <w:rsid w:val="00DF5512"/>
    <w:rsid w:val="00DF659F"/>
    <w:rsid w:val="00E03BE9"/>
    <w:rsid w:val="00E060F6"/>
    <w:rsid w:val="00E07A42"/>
    <w:rsid w:val="00E139E0"/>
    <w:rsid w:val="00E255A2"/>
    <w:rsid w:val="00E2684C"/>
    <w:rsid w:val="00E40504"/>
    <w:rsid w:val="00E502FC"/>
    <w:rsid w:val="00E553F5"/>
    <w:rsid w:val="00E5580C"/>
    <w:rsid w:val="00E613EB"/>
    <w:rsid w:val="00E67F0E"/>
    <w:rsid w:val="00E81BE8"/>
    <w:rsid w:val="00EC5E80"/>
    <w:rsid w:val="00ED1386"/>
    <w:rsid w:val="00F05968"/>
    <w:rsid w:val="00F17C92"/>
    <w:rsid w:val="00F40EC0"/>
    <w:rsid w:val="00F418E5"/>
    <w:rsid w:val="00F41C81"/>
    <w:rsid w:val="00F429B6"/>
    <w:rsid w:val="00F5190B"/>
    <w:rsid w:val="00F527B7"/>
    <w:rsid w:val="00F61D3D"/>
    <w:rsid w:val="00F74D9D"/>
    <w:rsid w:val="00F851B4"/>
    <w:rsid w:val="00F96E03"/>
    <w:rsid w:val="00FA1895"/>
    <w:rsid w:val="00FB1110"/>
    <w:rsid w:val="00FB20F2"/>
    <w:rsid w:val="00FB3EF1"/>
    <w:rsid w:val="00FB5C69"/>
    <w:rsid w:val="00FD3AF3"/>
    <w:rsid w:val="00FD496D"/>
    <w:rsid w:val="00FE1474"/>
    <w:rsid w:val="00FE5094"/>
    <w:rsid w:val="00FE6D9D"/>
    <w:rsid w:val="00FF43C0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236D-A403-4D4C-BD1A-9A06FB91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2019-12-02T01:18:00Z</cp:lastPrinted>
  <dcterms:created xsi:type="dcterms:W3CDTF">2019-12-30T06:41:00Z</dcterms:created>
  <dcterms:modified xsi:type="dcterms:W3CDTF">2019-12-30T06:41:00Z</dcterms:modified>
</cp:coreProperties>
</file>