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E3" w:rsidRDefault="009A33E3" w:rsidP="009A3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A33E3" w:rsidRDefault="009A33E3" w:rsidP="009A3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9A33E3" w:rsidRDefault="009A33E3" w:rsidP="009A3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9A33E3" w:rsidRDefault="009A33E3" w:rsidP="009A33E3">
      <w:pPr>
        <w:jc w:val="center"/>
        <w:rPr>
          <w:b/>
          <w:sz w:val="28"/>
          <w:szCs w:val="28"/>
        </w:rPr>
      </w:pPr>
    </w:p>
    <w:p w:rsidR="009A33E3" w:rsidRDefault="009A33E3" w:rsidP="009A33E3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 </w:t>
      </w:r>
    </w:p>
    <w:p w:rsidR="009A33E3" w:rsidRDefault="009A33E3" w:rsidP="009A33E3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9A33E3" w:rsidRDefault="009A33E3" w:rsidP="009A33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27.02.2023 № 02            </w:t>
      </w:r>
      <w:r w:rsidR="00681BAE"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с. Рыбное</w:t>
      </w:r>
    </w:p>
    <w:p w:rsidR="009A33E3" w:rsidRDefault="009A33E3" w:rsidP="009A33E3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9A33E3" w:rsidTr="009A33E3">
        <w:trPr>
          <w:trHeight w:val="198"/>
        </w:trPr>
        <w:tc>
          <w:tcPr>
            <w:tcW w:w="5245" w:type="dxa"/>
            <w:hideMark/>
          </w:tcPr>
          <w:p w:rsidR="009A33E3" w:rsidRDefault="009A33E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Рыбинского сельского Совета депутатов Каменского района Алтайского края от 26.12.2022 № 25 «О бюджете муниципального образования Рыбинский сельсовет Каменского района Алтайского края на 2023 год и на плановый период 2024 и 2025 годов»</w:t>
            </w:r>
          </w:p>
        </w:tc>
      </w:tr>
    </w:tbl>
    <w:p w:rsidR="009A33E3" w:rsidRDefault="009A33E3" w:rsidP="009A33E3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 Устава муниципального образования Рыбинский сельсовет Каменского района Алтайского края </w:t>
      </w:r>
    </w:p>
    <w:p w:rsidR="009A33E3" w:rsidRDefault="009A33E3" w:rsidP="009A33E3">
      <w:pPr>
        <w:jc w:val="both"/>
        <w:rPr>
          <w:sz w:val="28"/>
          <w:szCs w:val="28"/>
        </w:rPr>
      </w:pPr>
    </w:p>
    <w:p w:rsidR="009A33E3" w:rsidRDefault="009A33E3" w:rsidP="009A3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9A33E3" w:rsidRDefault="009A33E3" w:rsidP="009A33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Рыбинского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 xml:space="preserve">26.12.2022 № 25 </w:t>
      </w:r>
      <w:r>
        <w:rPr>
          <w:bCs/>
          <w:sz w:val="28"/>
          <w:szCs w:val="28"/>
        </w:rPr>
        <w:t xml:space="preserve">«О бюджете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2023 год и на плановый период 2024 и 2025 годов</w:t>
      </w:r>
      <w:r>
        <w:rPr>
          <w:bCs/>
          <w:sz w:val="28"/>
          <w:szCs w:val="28"/>
        </w:rPr>
        <w:t>» следующее изменение:</w:t>
      </w:r>
    </w:p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Подпункт 2 и 4 пункта 1 статьи 1 </w:t>
      </w:r>
      <w:r>
        <w:rPr>
          <w:sz w:val="28"/>
          <w:szCs w:val="28"/>
        </w:rPr>
        <w:t>изложить в новой редакции:</w:t>
      </w:r>
    </w:p>
    <w:p w:rsidR="009A33E3" w:rsidRDefault="009A33E3" w:rsidP="009A33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«2) общий объем расходов бюджета сельского поселения в сумме 3478,4 тыс. рублей;</w:t>
      </w:r>
    </w:p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дефицит бюджета сельского поселения в сумме 145,0 тыс. рублей.»</w:t>
      </w:r>
    </w:p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1 строку: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969"/>
        <w:gridCol w:w="2410"/>
      </w:tblGrid>
      <w:tr w:rsidR="009A33E3" w:rsidTr="009A33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ind w:firstLine="35"/>
              <w:jc w:val="center"/>
            </w:pPr>
            <w:r>
              <w:t>303 01 05 00 00 00 0000 000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keepNext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keepNext/>
              <w:jc w:val="center"/>
            </w:pPr>
            <w:r>
              <w:t>117,6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строку: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969"/>
        <w:gridCol w:w="2410"/>
      </w:tblGrid>
      <w:tr w:rsidR="009A33E3" w:rsidTr="009A33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jc w:val="center"/>
            </w:pPr>
            <w:r>
              <w:t>303 01 05 00 00 00 0000 000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keepNext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E3" w:rsidRDefault="009A33E3">
            <w:pPr>
              <w:keepNext/>
              <w:jc w:val="center"/>
            </w:pPr>
          </w:p>
          <w:p w:rsidR="009A33E3" w:rsidRDefault="009A33E3">
            <w:pPr>
              <w:keepNext/>
              <w:jc w:val="center"/>
            </w:pPr>
            <w:r>
              <w:t>145,0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3:</w:t>
      </w:r>
    </w:p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строки: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106"/>
        <w:gridCol w:w="1106"/>
        <w:gridCol w:w="1766"/>
      </w:tblGrid>
      <w:tr w:rsidR="009A33E3" w:rsidTr="009A33E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2608,2</w:t>
            </w:r>
          </w:p>
        </w:tc>
      </w:tr>
      <w:tr w:rsidR="009A33E3" w:rsidTr="009A33E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РФ, </w:t>
            </w:r>
            <w:r>
              <w:t xml:space="preserve">высших исполнительных органов государственной власти </w:t>
            </w:r>
            <w:r>
              <w:rPr>
                <w:color w:val="000000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717,1</w:t>
            </w:r>
          </w:p>
        </w:tc>
      </w:tr>
      <w:tr w:rsidR="009A33E3" w:rsidTr="009A33E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1424,5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1106"/>
        <w:gridCol w:w="1106"/>
        <w:gridCol w:w="1766"/>
      </w:tblGrid>
      <w:tr w:rsidR="009A33E3" w:rsidTr="009A33E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2627,4</w:t>
            </w:r>
          </w:p>
        </w:tc>
      </w:tr>
      <w:tr w:rsidR="009A33E3" w:rsidTr="009A33E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Функционирование Правительства РФ, </w:t>
            </w:r>
            <w:r>
              <w:t xml:space="preserve">высших исполнительных органов государственной власти </w:t>
            </w:r>
            <w:r>
              <w:rPr>
                <w:color w:val="000000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722,3</w:t>
            </w:r>
          </w:p>
        </w:tc>
      </w:tr>
      <w:tr w:rsidR="009A33E3" w:rsidTr="009A33E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1438,5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9A33E3" w:rsidTr="009A33E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115,0</w:t>
            </w:r>
          </w:p>
        </w:tc>
      </w:tr>
      <w:tr w:rsidR="009A33E3" w:rsidTr="009A33E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rPr>
                <w:color w:val="000000"/>
              </w:rPr>
            </w:pPr>
            <w:r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9A33E3" w:rsidTr="009A33E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9A33E3" w:rsidTr="009A33E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118,2</w:t>
            </w:r>
          </w:p>
        </w:tc>
      </w:tr>
      <w:tr w:rsidR="009A33E3" w:rsidTr="009A33E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rPr>
                <w:color w:val="000000"/>
              </w:rPr>
            </w:pPr>
            <w:r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</w:tr>
      <w:tr w:rsidR="009A33E3" w:rsidTr="009A33E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9A33E3" w:rsidTr="009A33E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332,4</w:t>
            </w:r>
          </w:p>
        </w:tc>
      </w:tr>
      <w:tr w:rsidR="009A33E3" w:rsidTr="009A33E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331,4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9A33E3" w:rsidTr="009A33E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337,4</w:t>
            </w:r>
          </w:p>
        </w:tc>
      </w:tr>
      <w:tr w:rsidR="009A33E3" w:rsidTr="009A33E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E3" w:rsidRDefault="009A3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336,4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5:</w:t>
      </w:r>
    </w:p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2608,2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717,1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717,1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717,1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567,1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291,9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jc w:val="center"/>
            </w:pPr>
            <w: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242,0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39"/>
        <w:gridCol w:w="484"/>
        <w:gridCol w:w="553"/>
        <w:gridCol w:w="2075"/>
        <w:gridCol w:w="729"/>
        <w:gridCol w:w="1180"/>
      </w:tblGrid>
      <w:tr w:rsidR="009A33E3" w:rsidTr="009A33E3">
        <w:trPr>
          <w:trHeight w:val="615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2627,4</w:t>
            </w:r>
          </w:p>
        </w:tc>
      </w:tr>
    </w:tbl>
    <w:p w:rsidR="009A33E3" w:rsidRDefault="009A33E3" w:rsidP="009A33E3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39"/>
        <w:gridCol w:w="484"/>
        <w:gridCol w:w="553"/>
        <w:gridCol w:w="2075"/>
        <w:gridCol w:w="729"/>
        <w:gridCol w:w="1180"/>
      </w:tblGrid>
      <w:tr w:rsidR="009A33E3" w:rsidTr="009A33E3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722,3</w:t>
            </w:r>
          </w:p>
        </w:tc>
      </w:tr>
      <w:tr w:rsidR="009A33E3" w:rsidTr="009A33E3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722,3</w:t>
            </w:r>
          </w:p>
        </w:tc>
      </w:tr>
      <w:tr w:rsidR="009A33E3" w:rsidTr="009A33E3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722,3</w:t>
            </w:r>
          </w:p>
        </w:tc>
      </w:tr>
      <w:tr w:rsidR="009A33E3" w:rsidTr="009A33E3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572,3</w:t>
            </w:r>
          </w:p>
        </w:tc>
      </w:tr>
      <w:tr w:rsidR="009A33E3" w:rsidTr="009A33E3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jc w:val="center"/>
            </w:pPr>
            <w:r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291,9</w:t>
            </w:r>
          </w:p>
        </w:tc>
      </w:tr>
      <w:tr w:rsidR="009A33E3" w:rsidTr="009A33E3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jc w:val="center"/>
            </w:pPr>
            <w:r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247,2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1424,5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6,0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6,0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6,0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1438,5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20,0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20,0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20,0</w:t>
            </w:r>
          </w:p>
        </w:tc>
      </w:tr>
    </w:tbl>
    <w:p w:rsidR="009A33E3" w:rsidRDefault="009A33E3" w:rsidP="009A33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115,0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92,5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92,5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92,5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23,5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23,5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118,2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95,7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95,7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26,7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26,7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332,4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331,4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89,0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89,0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89,0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89,0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337,4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336,4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94,0</w:t>
            </w:r>
          </w:p>
        </w:tc>
      </w:tr>
    </w:tbl>
    <w:p w:rsidR="009A33E3" w:rsidRDefault="009A33E3" w:rsidP="009A33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94,0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94,0</w:t>
            </w:r>
          </w:p>
        </w:tc>
      </w:tr>
      <w:tr w:rsidR="009A33E3" w:rsidTr="009A33E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94,0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приложении 7:</w:t>
      </w:r>
    </w:p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481"/>
        <w:gridCol w:w="551"/>
        <w:gridCol w:w="2069"/>
        <w:gridCol w:w="725"/>
        <w:gridCol w:w="1260"/>
      </w:tblGrid>
      <w:tr w:rsidR="009A33E3" w:rsidTr="009A33E3"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2608,2</w:t>
            </w:r>
          </w:p>
        </w:tc>
      </w:tr>
      <w:tr w:rsidR="009A33E3" w:rsidTr="009A33E3"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717,1</w:t>
            </w:r>
          </w:p>
        </w:tc>
      </w:tr>
      <w:tr w:rsidR="009A33E3" w:rsidTr="009A33E3"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717,1</w:t>
            </w:r>
          </w:p>
        </w:tc>
      </w:tr>
      <w:tr w:rsidR="009A33E3" w:rsidTr="009A33E3"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717,1</w:t>
            </w:r>
          </w:p>
        </w:tc>
      </w:tr>
      <w:tr w:rsidR="009A33E3" w:rsidTr="009A33E3"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567,1</w:t>
            </w:r>
          </w:p>
        </w:tc>
      </w:tr>
      <w:tr w:rsidR="009A33E3" w:rsidTr="009A33E3"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jc w:val="center"/>
            </w:pPr>
            <w: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291,9</w:t>
            </w:r>
          </w:p>
        </w:tc>
      </w:tr>
      <w:tr w:rsidR="009A33E3" w:rsidTr="009A33E3"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jc w:val="center"/>
            </w:pPr>
            <w: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242,0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80"/>
        <w:gridCol w:w="549"/>
        <w:gridCol w:w="2056"/>
        <w:gridCol w:w="723"/>
        <w:gridCol w:w="1170"/>
      </w:tblGrid>
      <w:tr w:rsidR="009A33E3" w:rsidTr="009A33E3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2627,4</w:t>
            </w:r>
          </w:p>
        </w:tc>
      </w:tr>
      <w:tr w:rsidR="009A33E3" w:rsidTr="009A33E3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722,3</w:t>
            </w:r>
          </w:p>
        </w:tc>
      </w:tr>
      <w:tr w:rsidR="009A33E3" w:rsidTr="009A33E3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722,3</w:t>
            </w:r>
          </w:p>
        </w:tc>
      </w:tr>
      <w:tr w:rsidR="009A33E3" w:rsidTr="009A33E3">
        <w:trPr>
          <w:trHeight w:val="741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722,3</w:t>
            </w:r>
          </w:p>
        </w:tc>
      </w:tr>
      <w:tr w:rsidR="009A33E3" w:rsidTr="009A33E3">
        <w:trPr>
          <w:trHeight w:val="695"/>
        </w:trPr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572,3</w:t>
            </w:r>
          </w:p>
        </w:tc>
      </w:tr>
    </w:tbl>
    <w:p w:rsidR="009A33E3" w:rsidRDefault="009A33E3" w:rsidP="009A33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80"/>
        <w:gridCol w:w="549"/>
        <w:gridCol w:w="2056"/>
        <w:gridCol w:w="723"/>
        <w:gridCol w:w="1170"/>
      </w:tblGrid>
      <w:tr w:rsidR="009A33E3" w:rsidTr="009A33E3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291,9</w:t>
            </w:r>
          </w:p>
        </w:tc>
      </w:tr>
      <w:tr w:rsidR="009A33E3" w:rsidTr="009A33E3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jc w:val="center"/>
            </w:pPr>
            <w:r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247,2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1424,5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99 0 00 00000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6,0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6,0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выплаты по обязательствам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6,0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1438,5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99 0 00 00000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20,0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выполнение других обязательств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20,0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 выплаты по обязательствам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20,0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99 9 00 14710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115,0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92,5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92,5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92,5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Уличное освещение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23,5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23,5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118,2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95,7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95,7</w:t>
            </w:r>
          </w:p>
        </w:tc>
      </w:tr>
    </w:tbl>
    <w:p w:rsidR="009A33E3" w:rsidRDefault="009A33E3" w:rsidP="009A33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Уличное освещение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26,7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92 9 00 18050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26,7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332,4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331,4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89,0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89,0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89,0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89,0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337,4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336,4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94,0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94,0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94,0</w:t>
            </w:r>
          </w:p>
        </w:tc>
      </w:tr>
      <w:tr w:rsidR="009A33E3" w:rsidTr="009A33E3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E3" w:rsidRDefault="009A33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94,0</w:t>
            </w:r>
          </w:p>
        </w:tc>
      </w:tr>
    </w:tbl>
    <w:p w:rsidR="009A33E3" w:rsidRDefault="009A33E3" w:rsidP="009A3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47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A33E3" w:rsidRDefault="009A33E3" w:rsidP="009A33E3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 (председатель Шишкина Ирина Алексеевна).</w:t>
      </w:r>
    </w:p>
    <w:p w:rsidR="009A33E3" w:rsidRDefault="009A33E3" w:rsidP="009A33E3">
      <w:pPr>
        <w:jc w:val="center"/>
        <w:rPr>
          <w:sz w:val="28"/>
          <w:szCs w:val="28"/>
        </w:rPr>
      </w:pPr>
    </w:p>
    <w:p w:rsidR="009A33E3" w:rsidRDefault="009A33E3" w:rsidP="009A33E3">
      <w:pPr>
        <w:jc w:val="center"/>
        <w:rPr>
          <w:sz w:val="28"/>
          <w:szCs w:val="28"/>
        </w:rPr>
      </w:pPr>
    </w:p>
    <w:p w:rsidR="009A33E3" w:rsidRDefault="009A33E3" w:rsidP="009A33E3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</w:t>
      </w:r>
      <w:r>
        <w:rPr>
          <w:sz w:val="28"/>
          <w:szCs w:val="28"/>
        </w:rPr>
        <w:t xml:space="preserve">а депутатов                </w:t>
      </w:r>
      <w:r>
        <w:rPr>
          <w:sz w:val="28"/>
          <w:szCs w:val="28"/>
        </w:rPr>
        <w:t xml:space="preserve">                Ю.Г. Винокуров                           </w:t>
      </w:r>
    </w:p>
    <w:p w:rsidR="00427738" w:rsidRDefault="00427738"/>
    <w:sectPr w:rsidR="0042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A3"/>
    <w:rsid w:val="00427738"/>
    <w:rsid w:val="00681BAE"/>
    <w:rsid w:val="009A33E3"/>
    <w:rsid w:val="00D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9CCA"/>
  <w15:chartTrackingRefBased/>
  <w15:docId w15:val="{EFBAD7FD-1221-4E3C-80D7-ACC3DD3B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A33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1758</Words>
  <Characters>10025</Characters>
  <Application>Microsoft Office Word</Application>
  <DocSecurity>0</DocSecurity>
  <Lines>83</Lines>
  <Paragraphs>23</Paragraphs>
  <ScaleCrop>false</ScaleCrop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2023-04-10T08:14:00Z</dcterms:created>
  <dcterms:modified xsi:type="dcterms:W3CDTF">2023-04-10T08:14:00Z</dcterms:modified>
</cp:coreProperties>
</file>