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181" w:rsidRPr="00584DC3" w:rsidRDefault="00DD7181" w:rsidP="00584DC3">
      <w:pPr>
        <w:pStyle w:val="a4"/>
        <w:keepNext/>
        <w:jc w:val="center"/>
        <w:rPr>
          <w:rFonts w:ascii="Times New Roman" w:hAnsi="Times New Roman"/>
          <w:b/>
          <w:bCs/>
          <w:sz w:val="28"/>
          <w:szCs w:val="28"/>
        </w:rPr>
      </w:pPr>
      <w:r w:rsidRPr="00584DC3">
        <w:rPr>
          <w:rFonts w:ascii="Times New Roman" w:hAnsi="Times New Roman"/>
          <w:b/>
          <w:bCs/>
          <w:sz w:val="28"/>
          <w:szCs w:val="28"/>
        </w:rPr>
        <w:t>РОССИЙСКАЯ ФЕДЕРАЦИЯ</w:t>
      </w:r>
    </w:p>
    <w:p w:rsidR="00DD7181" w:rsidRDefault="00584DC3" w:rsidP="00DD7181">
      <w:pPr>
        <w:keepNext/>
        <w:jc w:val="center"/>
        <w:rPr>
          <w:b/>
          <w:bCs/>
          <w:sz w:val="28"/>
          <w:szCs w:val="28"/>
        </w:rPr>
      </w:pPr>
      <w:r w:rsidRPr="00584DC3">
        <w:rPr>
          <w:b/>
          <w:bCs/>
          <w:color w:val="000000" w:themeColor="text1"/>
          <w:sz w:val="28"/>
          <w:szCs w:val="28"/>
        </w:rPr>
        <w:t>Рыбин</w:t>
      </w:r>
      <w:r w:rsidR="00DD7181" w:rsidRPr="00584DC3">
        <w:rPr>
          <w:b/>
          <w:bCs/>
          <w:color w:val="000000" w:themeColor="text1"/>
          <w:sz w:val="28"/>
          <w:szCs w:val="28"/>
        </w:rPr>
        <w:t xml:space="preserve">ский сельский </w:t>
      </w:r>
      <w:r w:rsidR="00DD7181">
        <w:rPr>
          <w:b/>
          <w:bCs/>
          <w:sz w:val="28"/>
          <w:szCs w:val="28"/>
        </w:rPr>
        <w:t>Совет депутатов</w:t>
      </w:r>
    </w:p>
    <w:p w:rsidR="00DD7181" w:rsidRDefault="00DD7181" w:rsidP="00DD7181">
      <w:pPr>
        <w:keepNext/>
        <w:jc w:val="center"/>
        <w:rPr>
          <w:b/>
          <w:bCs/>
          <w:sz w:val="28"/>
          <w:szCs w:val="28"/>
        </w:rPr>
      </w:pPr>
      <w:r>
        <w:rPr>
          <w:b/>
          <w:bCs/>
          <w:sz w:val="28"/>
          <w:szCs w:val="28"/>
        </w:rPr>
        <w:t>Каменского района Алтайского края</w:t>
      </w:r>
    </w:p>
    <w:p w:rsidR="00DD7181" w:rsidRDefault="00DD7181" w:rsidP="00DD7181">
      <w:pPr>
        <w:pStyle w:val="6"/>
        <w:jc w:val="center"/>
        <w:rPr>
          <w:sz w:val="44"/>
          <w:szCs w:val="44"/>
        </w:rPr>
      </w:pPr>
      <w:r>
        <w:rPr>
          <w:sz w:val="44"/>
          <w:szCs w:val="44"/>
        </w:rPr>
        <w:t>Р Е Ш Е Н И Е</w:t>
      </w:r>
    </w:p>
    <w:p w:rsidR="00DD7181" w:rsidRDefault="00DD7181" w:rsidP="00DD7181">
      <w:pPr>
        <w:rPr>
          <w:b/>
          <w:sz w:val="28"/>
        </w:rPr>
      </w:pPr>
    </w:p>
    <w:p w:rsidR="00DD7181" w:rsidRDefault="00584DC3" w:rsidP="00DD7181">
      <w:pPr>
        <w:rPr>
          <w:b/>
          <w:sz w:val="28"/>
        </w:rPr>
      </w:pPr>
      <w:r>
        <w:rPr>
          <w:b/>
          <w:sz w:val="28"/>
        </w:rPr>
        <w:t>26.09.2022</w:t>
      </w:r>
      <w:r w:rsidR="00DD7181">
        <w:rPr>
          <w:b/>
          <w:sz w:val="28"/>
        </w:rPr>
        <w:t xml:space="preserve"> № </w:t>
      </w:r>
      <w:r>
        <w:rPr>
          <w:b/>
          <w:sz w:val="28"/>
        </w:rPr>
        <w:t xml:space="preserve">12           </w:t>
      </w:r>
      <w:r w:rsidR="00DD7181">
        <w:rPr>
          <w:b/>
          <w:sz w:val="28"/>
        </w:rPr>
        <w:t xml:space="preserve">                                                    </w:t>
      </w:r>
      <w:r>
        <w:rPr>
          <w:b/>
          <w:sz w:val="28"/>
        </w:rPr>
        <w:t xml:space="preserve">      </w:t>
      </w:r>
      <w:r w:rsidR="00DD7181">
        <w:rPr>
          <w:b/>
          <w:sz w:val="28"/>
        </w:rPr>
        <w:t xml:space="preserve">              </w:t>
      </w:r>
      <w:r w:rsidR="00DD7181" w:rsidRPr="00584DC3">
        <w:rPr>
          <w:b/>
          <w:color w:val="000000" w:themeColor="text1"/>
          <w:sz w:val="28"/>
        </w:rPr>
        <w:t xml:space="preserve">с. </w:t>
      </w:r>
      <w:r w:rsidRPr="00584DC3">
        <w:rPr>
          <w:b/>
          <w:color w:val="000000" w:themeColor="text1"/>
          <w:sz w:val="28"/>
        </w:rPr>
        <w:t>Рыбное</w:t>
      </w:r>
    </w:p>
    <w:p w:rsidR="00DD7181" w:rsidRDefault="00DD7181" w:rsidP="00DD7181">
      <w:pPr>
        <w:widowControl w:val="0"/>
        <w:autoSpaceDE/>
        <w:jc w:val="center"/>
        <w:rPr>
          <w:b/>
          <w:sz w:val="28"/>
          <w:szCs w:val="20"/>
        </w:rPr>
      </w:pPr>
    </w:p>
    <w:tbl>
      <w:tblPr>
        <w:tblW w:w="0" w:type="auto"/>
        <w:tblInd w:w="108" w:type="dxa"/>
        <w:tblLook w:val="04A0" w:firstRow="1" w:lastRow="0" w:firstColumn="1" w:lastColumn="0" w:noHBand="0" w:noVBand="1"/>
      </w:tblPr>
      <w:tblGrid>
        <w:gridCol w:w="4678"/>
      </w:tblGrid>
      <w:tr w:rsidR="00DD7181" w:rsidTr="00DD7181">
        <w:trPr>
          <w:trHeight w:val="940"/>
        </w:trPr>
        <w:tc>
          <w:tcPr>
            <w:tcW w:w="4678" w:type="dxa"/>
            <w:hideMark/>
          </w:tcPr>
          <w:p w:rsidR="00DD7181" w:rsidRDefault="00DD7181" w:rsidP="00744866">
            <w:pPr>
              <w:widowControl w:val="0"/>
              <w:autoSpaceDE/>
              <w:ind w:left="-108"/>
              <w:jc w:val="both"/>
              <w:rPr>
                <w:sz w:val="28"/>
                <w:szCs w:val="20"/>
              </w:rPr>
            </w:pPr>
            <w:r>
              <w:rPr>
                <w:sz w:val="28"/>
                <w:szCs w:val="28"/>
              </w:rPr>
              <w:t xml:space="preserve">Об утверждении Порядка проведения конкурса по отбору кандидатур на должность главы муниципального образования </w:t>
            </w:r>
            <w:r w:rsidR="00744866">
              <w:rPr>
                <w:sz w:val="28"/>
                <w:szCs w:val="28"/>
              </w:rPr>
              <w:t>Рыбин</w:t>
            </w:r>
            <w:r w:rsidRPr="00744866">
              <w:rPr>
                <w:color w:val="000000" w:themeColor="text1"/>
                <w:sz w:val="28"/>
                <w:szCs w:val="28"/>
              </w:rPr>
              <w:t>ский</w:t>
            </w:r>
            <w:r>
              <w:rPr>
                <w:sz w:val="28"/>
                <w:szCs w:val="28"/>
              </w:rPr>
              <w:t xml:space="preserve"> сельсовет Каменского района Алтайского края</w:t>
            </w:r>
          </w:p>
        </w:tc>
      </w:tr>
    </w:tbl>
    <w:p w:rsidR="00DD7181" w:rsidRDefault="00DD7181" w:rsidP="00DD7181">
      <w:pPr>
        <w:widowControl w:val="0"/>
        <w:autoSpaceDE/>
        <w:rPr>
          <w:sz w:val="28"/>
          <w:szCs w:val="20"/>
        </w:rPr>
      </w:pPr>
    </w:p>
    <w:p w:rsidR="00DD7181" w:rsidRDefault="00DD7181" w:rsidP="00DD7181">
      <w:pPr>
        <w:widowControl w:val="0"/>
        <w:ind w:firstLine="709"/>
        <w:jc w:val="both"/>
        <w:rPr>
          <w:sz w:val="28"/>
          <w:szCs w:val="28"/>
        </w:rPr>
      </w:pPr>
      <w:r>
        <w:rPr>
          <w:sz w:val="28"/>
          <w:szCs w:val="28"/>
        </w:rPr>
        <w:t xml:space="preserve">В соответствии со статьёй 36 Федерального закона от 06.10.2003 </w:t>
      </w:r>
      <w:r>
        <w:rPr>
          <w:sz w:val="28"/>
          <w:szCs w:val="28"/>
        </w:rPr>
        <w:br/>
        <w:t xml:space="preserve">№ 131-ФЗ «Об общих принципах организации местного самоуправления в Российской Федерации», статьёй 33 Устава муниципального образования </w:t>
      </w:r>
      <w:r w:rsidR="00E25FAA" w:rsidRPr="00E25FAA">
        <w:rPr>
          <w:color w:val="000000" w:themeColor="text1"/>
          <w:sz w:val="28"/>
          <w:szCs w:val="28"/>
        </w:rPr>
        <w:t>Рыбин</w:t>
      </w:r>
      <w:r w:rsidRPr="00E25FAA">
        <w:rPr>
          <w:color w:val="000000" w:themeColor="text1"/>
          <w:sz w:val="28"/>
          <w:szCs w:val="28"/>
        </w:rPr>
        <w:t xml:space="preserve">ский </w:t>
      </w:r>
      <w:r>
        <w:rPr>
          <w:sz w:val="28"/>
          <w:szCs w:val="28"/>
        </w:rPr>
        <w:t xml:space="preserve">сельсовет Каменского района Алтайского края, </w:t>
      </w:r>
    </w:p>
    <w:p w:rsidR="00DD7181" w:rsidRDefault="00DD7181" w:rsidP="00DD7181">
      <w:pPr>
        <w:widowControl w:val="0"/>
        <w:ind w:firstLine="709"/>
        <w:jc w:val="both"/>
        <w:rPr>
          <w:sz w:val="28"/>
          <w:szCs w:val="28"/>
        </w:rPr>
      </w:pPr>
      <w:r>
        <w:rPr>
          <w:sz w:val="28"/>
          <w:szCs w:val="28"/>
        </w:rPr>
        <w:t xml:space="preserve">сельский Совет депутатов РЕШИЛ: </w:t>
      </w:r>
    </w:p>
    <w:p w:rsidR="00DD7181" w:rsidRDefault="00DD7181" w:rsidP="00DD7181">
      <w:pPr>
        <w:widowControl w:val="0"/>
        <w:ind w:firstLine="709"/>
        <w:jc w:val="both"/>
        <w:rPr>
          <w:sz w:val="28"/>
          <w:szCs w:val="28"/>
        </w:rPr>
      </w:pPr>
    </w:p>
    <w:p w:rsidR="00DD7181" w:rsidRPr="00B320A3" w:rsidRDefault="00DD7181" w:rsidP="00DD7181">
      <w:pPr>
        <w:widowControl w:val="0"/>
        <w:adjustRightInd w:val="0"/>
        <w:jc w:val="both"/>
        <w:outlineLvl w:val="0"/>
        <w:rPr>
          <w:rFonts w:eastAsia="Calibri"/>
          <w:color w:val="000000" w:themeColor="text1"/>
          <w:sz w:val="28"/>
          <w:szCs w:val="28"/>
        </w:rPr>
      </w:pPr>
      <w:r>
        <w:rPr>
          <w:rFonts w:eastAsia="Calibri"/>
          <w:sz w:val="28"/>
          <w:szCs w:val="28"/>
        </w:rPr>
        <w:t xml:space="preserve">       1.Утвердить </w:t>
      </w:r>
      <w:hyperlink r:id="rId5" w:history="1">
        <w:r>
          <w:rPr>
            <w:rStyle w:val="a3"/>
            <w:rFonts w:eastAsia="Calibri"/>
            <w:sz w:val="28"/>
            <w:szCs w:val="28"/>
          </w:rPr>
          <w:t>Порядок</w:t>
        </w:r>
      </w:hyperlink>
      <w:r>
        <w:rPr>
          <w:rFonts w:eastAsia="Calibri"/>
          <w:sz w:val="28"/>
          <w:szCs w:val="28"/>
        </w:rPr>
        <w:t xml:space="preserve"> проведения конкурса </w:t>
      </w:r>
      <w:r w:rsidRPr="00B320A3">
        <w:rPr>
          <w:rFonts w:eastAsia="Calibri"/>
          <w:color w:val="000000" w:themeColor="text1"/>
          <w:sz w:val="28"/>
          <w:szCs w:val="28"/>
        </w:rPr>
        <w:t xml:space="preserve">по отбору кандидатур на должность главы муниципального образования </w:t>
      </w:r>
      <w:r w:rsidR="00E25FAA" w:rsidRPr="00B320A3">
        <w:rPr>
          <w:rFonts w:eastAsia="Calibri"/>
          <w:color w:val="000000" w:themeColor="text1"/>
          <w:sz w:val="28"/>
          <w:szCs w:val="28"/>
        </w:rPr>
        <w:t>Рыбин</w:t>
      </w:r>
      <w:r w:rsidRPr="00B320A3">
        <w:rPr>
          <w:rFonts w:eastAsia="Calibri"/>
          <w:color w:val="000000" w:themeColor="text1"/>
          <w:sz w:val="28"/>
          <w:szCs w:val="28"/>
        </w:rPr>
        <w:t xml:space="preserve">ский сельсовет </w:t>
      </w:r>
      <w:r w:rsidRPr="00B320A3">
        <w:rPr>
          <w:color w:val="000000" w:themeColor="text1"/>
          <w:sz w:val="28"/>
          <w:szCs w:val="28"/>
        </w:rPr>
        <w:t>Каменского р</w:t>
      </w:r>
      <w:r w:rsidRPr="00B320A3">
        <w:rPr>
          <w:rFonts w:eastAsia="Calibri"/>
          <w:color w:val="000000" w:themeColor="text1"/>
          <w:sz w:val="28"/>
          <w:szCs w:val="28"/>
        </w:rPr>
        <w:t>айона Алтайского края (прилагается).</w:t>
      </w:r>
    </w:p>
    <w:p w:rsidR="00DD7181" w:rsidRPr="00B320A3" w:rsidRDefault="00DD7181" w:rsidP="00DD7181">
      <w:pPr>
        <w:widowControl w:val="0"/>
        <w:adjustRightInd w:val="0"/>
        <w:ind w:firstLine="540"/>
        <w:jc w:val="both"/>
        <w:outlineLvl w:val="0"/>
        <w:rPr>
          <w:color w:val="000000" w:themeColor="text1"/>
          <w:sz w:val="28"/>
          <w:szCs w:val="28"/>
        </w:rPr>
      </w:pPr>
      <w:r w:rsidRPr="00B320A3">
        <w:rPr>
          <w:rFonts w:eastAsia="Calibri"/>
          <w:color w:val="000000" w:themeColor="text1"/>
          <w:sz w:val="28"/>
          <w:szCs w:val="28"/>
        </w:rPr>
        <w:t>2.</w:t>
      </w:r>
      <w:r w:rsidRPr="00B320A3">
        <w:rPr>
          <w:color w:val="000000" w:themeColor="text1"/>
          <w:sz w:val="28"/>
          <w:szCs w:val="28"/>
        </w:rPr>
        <w:t xml:space="preserve">Признать утратившим силу решение </w:t>
      </w:r>
      <w:r w:rsidR="00E25FAA" w:rsidRPr="00B320A3">
        <w:rPr>
          <w:color w:val="000000" w:themeColor="text1"/>
          <w:sz w:val="28"/>
          <w:szCs w:val="28"/>
        </w:rPr>
        <w:t>Рыбин</w:t>
      </w:r>
      <w:r w:rsidRPr="00B320A3">
        <w:rPr>
          <w:color w:val="000000" w:themeColor="text1"/>
          <w:sz w:val="28"/>
          <w:szCs w:val="28"/>
        </w:rPr>
        <w:t>ского сельского Совета депутатов от 0</w:t>
      </w:r>
      <w:r w:rsidR="00E45CB8" w:rsidRPr="00B320A3">
        <w:rPr>
          <w:color w:val="000000" w:themeColor="text1"/>
          <w:sz w:val="28"/>
          <w:szCs w:val="28"/>
        </w:rPr>
        <w:t>5</w:t>
      </w:r>
      <w:r w:rsidR="005470AA">
        <w:rPr>
          <w:color w:val="000000" w:themeColor="text1"/>
          <w:sz w:val="28"/>
          <w:szCs w:val="28"/>
        </w:rPr>
        <w:t>.09.2022</w:t>
      </w:r>
      <w:r w:rsidRPr="00B320A3">
        <w:rPr>
          <w:color w:val="000000" w:themeColor="text1"/>
          <w:sz w:val="28"/>
          <w:szCs w:val="28"/>
        </w:rPr>
        <w:t xml:space="preserve"> № </w:t>
      </w:r>
      <w:r w:rsidR="005470AA">
        <w:rPr>
          <w:color w:val="000000" w:themeColor="text1"/>
          <w:sz w:val="28"/>
          <w:szCs w:val="28"/>
        </w:rPr>
        <w:t>19</w:t>
      </w:r>
      <w:r w:rsidRPr="00B320A3">
        <w:rPr>
          <w:color w:val="000000" w:themeColor="text1"/>
          <w:sz w:val="28"/>
          <w:szCs w:val="28"/>
        </w:rPr>
        <w:t xml:space="preserve"> «Об утверждении Порядка проведения конкурса на замещение должности главы </w:t>
      </w:r>
      <w:r w:rsidR="002A38AC" w:rsidRPr="00B320A3">
        <w:rPr>
          <w:color w:val="000000" w:themeColor="text1"/>
          <w:sz w:val="28"/>
          <w:szCs w:val="28"/>
        </w:rPr>
        <w:t>Рыбин</w:t>
      </w:r>
      <w:r w:rsidRPr="00B320A3">
        <w:rPr>
          <w:color w:val="000000" w:themeColor="text1"/>
          <w:sz w:val="28"/>
          <w:szCs w:val="28"/>
        </w:rPr>
        <w:t>ского сельсовета Каменского района Алтайского края».</w:t>
      </w:r>
    </w:p>
    <w:p w:rsidR="00DD7181" w:rsidRPr="00B320A3" w:rsidRDefault="00DD7181" w:rsidP="00DD7181">
      <w:pPr>
        <w:widowControl w:val="0"/>
        <w:adjustRightInd w:val="0"/>
        <w:ind w:firstLine="540"/>
        <w:jc w:val="both"/>
        <w:outlineLvl w:val="0"/>
        <w:rPr>
          <w:color w:val="000000" w:themeColor="text1"/>
          <w:sz w:val="28"/>
          <w:szCs w:val="28"/>
        </w:rPr>
      </w:pPr>
      <w:r w:rsidRPr="00B320A3">
        <w:rPr>
          <w:color w:val="000000" w:themeColor="text1"/>
          <w:sz w:val="28"/>
          <w:szCs w:val="28"/>
        </w:rPr>
        <w:t xml:space="preserve">3. Обнародовать настоящее решение в соответствии со статьёй 47 Устава муниципального образования </w:t>
      </w:r>
      <w:r w:rsidR="002A38AC" w:rsidRPr="00B320A3">
        <w:rPr>
          <w:color w:val="000000" w:themeColor="text1"/>
          <w:sz w:val="28"/>
          <w:szCs w:val="28"/>
        </w:rPr>
        <w:t>Рыбин</w:t>
      </w:r>
      <w:r w:rsidRPr="00B320A3">
        <w:rPr>
          <w:color w:val="000000" w:themeColor="text1"/>
          <w:sz w:val="28"/>
          <w:szCs w:val="28"/>
        </w:rPr>
        <w:t>ский сельсовет Каменского района Алтайского края и разместить на официальном сайте Администрации Каменского района Алтайского края.</w:t>
      </w:r>
    </w:p>
    <w:p w:rsidR="00DD7181" w:rsidRPr="00B320A3" w:rsidRDefault="00DD7181" w:rsidP="002A38AC">
      <w:pPr>
        <w:widowControl w:val="0"/>
        <w:adjustRightInd w:val="0"/>
        <w:ind w:firstLine="540"/>
        <w:jc w:val="both"/>
        <w:outlineLvl w:val="0"/>
        <w:rPr>
          <w:color w:val="000000" w:themeColor="text1"/>
          <w:sz w:val="28"/>
          <w:szCs w:val="20"/>
        </w:rPr>
      </w:pPr>
      <w:r w:rsidRPr="00B320A3">
        <w:rPr>
          <w:color w:val="000000" w:themeColor="text1"/>
          <w:sz w:val="28"/>
          <w:szCs w:val="28"/>
        </w:rPr>
        <w:t xml:space="preserve">4.Контроль за исполнением настоящего решения возложить на </w:t>
      </w:r>
      <w:r w:rsidR="002A38AC" w:rsidRPr="00B320A3">
        <w:rPr>
          <w:color w:val="000000" w:themeColor="text1"/>
          <w:sz w:val="28"/>
          <w:szCs w:val="28"/>
        </w:rPr>
        <w:t>делопроизводителя Администрации Рыбинского сельсовета Щеглову Светлану Ильиничну.</w:t>
      </w:r>
    </w:p>
    <w:p w:rsidR="00DD7181" w:rsidRPr="00B320A3" w:rsidRDefault="00DD7181" w:rsidP="00DD7181">
      <w:pPr>
        <w:widowControl w:val="0"/>
        <w:autoSpaceDE/>
        <w:ind w:firstLine="708"/>
        <w:jc w:val="both"/>
        <w:rPr>
          <w:color w:val="000000" w:themeColor="text1"/>
          <w:sz w:val="28"/>
          <w:szCs w:val="20"/>
        </w:rPr>
      </w:pPr>
    </w:p>
    <w:p w:rsidR="00DD7181" w:rsidRDefault="002A38AC" w:rsidP="00DD7181">
      <w:pPr>
        <w:widowControl w:val="0"/>
        <w:autoSpaceDE/>
        <w:rPr>
          <w:color w:val="FF0000"/>
          <w:sz w:val="28"/>
          <w:szCs w:val="20"/>
        </w:rPr>
      </w:pPr>
      <w:r w:rsidRPr="00B320A3">
        <w:rPr>
          <w:color w:val="000000" w:themeColor="text1"/>
          <w:sz w:val="28"/>
          <w:szCs w:val="20"/>
        </w:rPr>
        <w:t>Председатель сельского Совета депутатов                                 Ю.Г. Винокуров</w:t>
      </w:r>
      <w:r w:rsidR="00DD7181" w:rsidRPr="00B320A3">
        <w:rPr>
          <w:color w:val="000000" w:themeColor="text1"/>
          <w:sz w:val="28"/>
          <w:szCs w:val="20"/>
        </w:rPr>
        <w:t xml:space="preserve"> </w:t>
      </w:r>
      <w:r w:rsidR="00DD7181">
        <w:rPr>
          <w:color w:val="FF0000"/>
          <w:sz w:val="28"/>
          <w:szCs w:val="20"/>
        </w:rPr>
        <w:tab/>
      </w:r>
      <w:r w:rsidR="00DD7181">
        <w:rPr>
          <w:color w:val="FF0000"/>
          <w:sz w:val="28"/>
          <w:szCs w:val="20"/>
        </w:rPr>
        <w:tab/>
      </w:r>
      <w:r w:rsidR="00DD7181">
        <w:rPr>
          <w:color w:val="FF0000"/>
          <w:sz w:val="28"/>
          <w:szCs w:val="20"/>
        </w:rPr>
        <w:tab/>
        <w:t xml:space="preserve"> </w:t>
      </w:r>
      <w:r w:rsidR="00DD7181">
        <w:rPr>
          <w:color w:val="FF0000"/>
          <w:sz w:val="28"/>
          <w:szCs w:val="20"/>
        </w:rPr>
        <w:tab/>
      </w:r>
      <w:r w:rsidR="00DD7181">
        <w:rPr>
          <w:color w:val="FF0000"/>
          <w:sz w:val="28"/>
          <w:szCs w:val="20"/>
        </w:rPr>
        <w:tab/>
      </w:r>
      <w:r w:rsidR="00DD7181">
        <w:rPr>
          <w:color w:val="FF0000"/>
          <w:sz w:val="28"/>
          <w:szCs w:val="20"/>
        </w:rPr>
        <w:tab/>
      </w:r>
    </w:p>
    <w:p w:rsidR="00DD7181" w:rsidRDefault="00DD7181" w:rsidP="00DD7181">
      <w:pPr>
        <w:widowControl w:val="0"/>
        <w:autoSpaceDE/>
        <w:ind w:left="4956" w:firstLine="708"/>
        <w:rPr>
          <w:sz w:val="28"/>
          <w:szCs w:val="20"/>
        </w:rPr>
      </w:pPr>
    </w:p>
    <w:p w:rsidR="00DD7181" w:rsidRDefault="00DD7181" w:rsidP="00DD7181">
      <w:pPr>
        <w:widowControl w:val="0"/>
        <w:autoSpaceDE/>
        <w:ind w:left="4956" w:firstLine="708"/>
        <w:rPr>
          <w:sz w:val="28"/>
          <w:szCs w:val="20"/>
        </w:rPr>
      </w:pPr>
    </w:p>
    <w:p w:rsidR="00DD7181" w:rsidRDefault="00DD7181" w:rsidP="00DD7181">
      <w:pPr>
        <w:pStyle w:val="1"/>
        <w:widowControl w:val="0"/>
        <w:ind w:left="0"/>
        <w:rPr>
          <w:b/>
          <w:bCs/>
        </w:rPr>
      </w:pPr>
    </w:p>
    <w:p w:rsidR="00DD7181" w:rsidRDefault="00DD7181" w:rsidP="00DD7181">
      <w:pPr>
        <w:widowControl w:val="0"/>
        <w:rPr>
          <w:sz w:val="28"/>
          <w:szCs w:val="28"/>
        </w:rPr>
      </w:pPr>
    </w:p>
    <w:p w:rsidR="00DD7181" w:rsidRDefault="00DD7181" w:rsidP="00DD7181">
      <w:pPr>
        <w:widowControl w:val="0"/>
        <w:tabs>
          <w:tab w:val="left" w:pos="8130"/>
        </w:tabs>
        <w:rPr>
          <w:sz w:val="28"/>
          <w:szCs w:val="28"/>
        </w:rPr>
      </w:pPr>
      <w:r>
        <w:rPr>
          <w:sz w:val="28"/>
          <w:szCs w:val="28"/>
        </w:rPr>
        <w:tab/>
      </w:r>
    </w:p>
    <w:p w:rsidR="00DD7181" w:rsidRDefault="00DD7181" w:rsidP="00DD7181">
      <w:pPr>
        <w:widowControl w:val="0"/>
        <w:tabs>
          <w:tab w:val="left" w:pos="8130"/>
        </w:tabs>
        <w:rPr>
          <w:sz w:val="28"/>
          <w:szCs w:val="28"/>
        </w:rPr>
      </w:pPr>
    </w:p>
    <w:p w:rsidR="00DD7181" w:rsidRDefault="00DD7181" w:rsidP="00DD7181">
      <w:pPr>
        <w:widowControl w:val="0"/>
        <w:tabs>
          <w:tab w:val="left" w:pos="8130"/>
        </w:tabs>
        <w:rPr>
          <w:sz w:val="28"/>
          <w:szCs w:val="28"/>
        </w:rPr>
      </w:pPr>
    </w:p>
    <w:p w:rsidR="00DD7181" w:rsidRDefault="00DD7181" w:rsidP="005F6622">
      <w:pPr>
        <w:adjustRightInd w:val="0"/>
        <w:jc w:val="right"/>
        <w:outlineLvl w:val="1"/>
        <w:rPr>
          <w:sz w:val="28"/>
          <w:szCs w:val="28"/>
        </w:rPr>
      </w:pPr>
      <w:r>
        <w:rPr>
          <w:sz w:val="28"/>
          <w:szCs w:val="28"/>
        </w:rPr>
        <w:lastRenderedPageBreak/>
        <w:t xml:space="preserve">                            </w:t>
      </w:r>
      <w:bookmarkStart w:id="0" w:name="_GoBack"/>
      <w:bookmarkEnd w:id="0"/>
      <w:r>
        <w:rPr>
          <w:sz w:val="28"/>
          <w:szCs w:val="28"/>
        </w:rPr>
        <w:t xml:space="preserve">                                             </w:t>
      </w:r>
      <w:r w:rsidR="005F6622">
        <w:rPr>
          <w:sz w:val="28"/>
          <w:szCs w:val="28"/>
        </w:rPr>
        <w:t xml:space="preserve">                      </w:t>
      </w:r>
      <w:r>
        <w:rPr>
          <w:sz w:val="28"/>
          <w:szCs w:val="28"/>
        </w:rPr>
        <w:t>УТВЕРЖДЕН</w:t>
      </w:r>
    </w:p>
    <w:p w:rsidR="00DD7181" w:rsidRDefault="00DD7181" w:rsidP="00DD7181">
      <w:pPr>
        <w:adjustRightInd w:val="0"/>
        <w:ind w:left="4224" w:firstLine="720"/>
        <w:jc w:val="right"/>
        <w:outlineLvl w:val="1"/>
        <w:rPr>
          <w:sz w:val="28"/>
          <w:szCs w:val="28"/>
        </w:rPr>
      </w:pPr>
      <w:r>
        <w:rPr>
          <w:sz w:val="28"/>
          <w:szCs w:val="28"/>
        </w:rPr>
        <w:t xml:space="preserve">решением сельского Совета </w:t>
      </w:r>
    </w:p>
    <w:p w:rsidR="00DD7181" w:rsidRDefault="00DD7181" w:rsidP="00DD7181">
      <w:pPr>
        <w:adjustRightInd w:val="0"/>
        <w:ind w:left="4224" w:firstLine="720"/>
        <w:jc w:val="right"/>
        <w:outlineLvl w:val="1"/>
        <w:rPr>
          <w:sz w:val="28"/>
          <w:szCs w:val="28"/>
        </w:rPr>
      </w:pPr>
      <w:r>
        <w:rPr>
          <w:sz w:val="28"/>
          <w:szCs w:val="28"/>
        </w:rPr>
        <w:t xml:space="preserve">депутатов от </w:t>
      </w:r>
      <w:r w:rsidR="005F6622" w:rsidRPr="00164F7E">
        <w:rPr>
          <w:sz w:val="28"/>
          <w:szCs w:val="28"/>
        </w:rPr>
        <w:t>26</w:t>
      </w:r>
      <w:r w:rsidRPr="00164F7E">
        <w:rPr>
          <w:sz w:val="28"/>
          <w:szCs w:val="28"/>
        </w:rPr>
        <w:t xml:space="preserve">.09.2022 № </w:t>
      </w:r>
      <w:r w:rsidR="005F6622" w:rsidRPr="00164F7E">
        <w:rPr>
          <w:sz w:val="28"/>
          <w:szCs w:val="28"/>
        </w:rPr>
        <w:t>12</w:t>
      </w:r>
    </w:p>
    <w:p w:rsidR="00DD7181" w:rsidRDefault="00DD7181" w:rsidP="00DD7181">
      <w:pPr>
        <w:widowControl w:val="0"/>
        <w:tabs>
          <w:tab w:val="left" w:pos="8130"/>
        </w:tabs>
        <w:rPr>
          <w:sz w:val="28"/>
          <w:szCs w:val="28"/>
        </w:rPr>
      </w:pPr>
    </w:p>
    <w:p w:rsidR="00DD7181" w:rsidRDefault="00DD7181" w:rsidP="00DD7181">
      <w:pPr>
        <w:widowControl w:val="0"/>
        <w:jc w:val="center"/>
        <w:rPr>
          <w:b/>
          <w:bCs/>
          <w:caps/>
          <w:spacing w:val="40"/>
          <w:sz w:val="28"/>
          <w:szCs w:val="28"/>
        </w:rPr>
      </w:pPr>
      <w:r>
        <w:rPr>
          <w:b/>
          <w:bCs/>
          <w:caps/>
          <w:spacing w:val="40"/>
          <w:sz w:val="28"/>
          <w:szCs w:val="28"/>
        </w:rPr>
        <w:t>ПоРЯДОК</w:t>
      </w:r>
    </w:p>
    <w:p w:rsidR="00DD7181" w:rsidRDefault="00DD7181" w:rsidP="00DD7181">
      <w:pPr>
        <w:widowControl w:val="0"/>
        <w:jc w:val="center"/>
        <w:rPr>
          <w:b/>
          <w:bCs/>
          <w:sz w:val="28"/>
          <w:szCs w:val="28"/>
        </w:rPr>
      </w:pPr>
      <w:r>
        <w:rPr>
          <w:b/>
          <w:bCs/>
          <w:sz w:val="28"/>
          <w:szCs w:val="28"/>
        </w:rPr>
        <w:t xml:space="preserve">проведения конкурса по отбору кандидатур </w:t>
      </w:r>
    </w:p>
    <w:p w:rsidR="00DD7181" w:rsidRDefault="00DD7181" w:rsidP="00DD7181">
      <w:pPr>
        <w:widowControl w:val="0"/>
        <w:jc w:val="center"/>
        <w:rPr>
          <w:b/>
          <w:bCs/>
          <w:sz w:val="28"/>
          <w:szCs w:val="28"/>
        </w:rPr>
      </w:pPr>
      <w:r>
        <w:rPr>
          <w:b/>
          <w:bCs/>
          <w:sz w:val="28"/>
          <w:szCs w:val="28"/>
        </w:rPr>
        <w:t xml:space="preserve">на должность главы муниципального образования </w:t>
      </w:r>
    </w:p>
    <w:p w:rsidR="00DD7181" w:rsidRDefault="005F6622" w:rsidP="00DD7181">
      <w:pPr>
        <w:widowControl w:val="0"/>
        <w:jc w:val="center"/>
        <w:rPr>
          <w:b/>
          <w:bCs/>
          <w:sz w:val="28"/>
          <w:szCs w:val="28"/>
        </w:rPr>
      </w:pPr>
      <w:r w:rsidRPr="005F6622">
        <w:rPr>
          <w:b/>
          <w:bCs/>
          <w:color w:val="000000" w:themeColor="text1"/>
          <w:sz w:val="28"/>
          <w:szCs w:val="28"/>
        </w:rPr>
        <w:t>Рыбин</w:t>
      </w:r>
      <w:r w:rsidR="00DD7181" w:rsidRPr="005F6622">
        <w:rPr>
          <w:b/>
          <w:bCs/>
          <w:color w:val="000000" w:themeColor="text1"/>
          <w:sz w:val="28"/>
          <w:szCs w:val="28"/>
        </w:rPr>
        <w:t xml:space="preserve">ский </w:t>
      </w:r>
      <w:r w:rsidR="00DD7181">
        <w:rPr>
          <w:b/>
          <w:bCs/>
          <w:sz w:val="28"/>
          <w:szCs w:val="28"/>
        </w:rPr>
        <w:t>сельсовет Каменского района Алтайского края</w:t>
      </w:r>
    </w:p>
    <w:p w:rsidR="00DD7181" w:rsidRDefault="00DD7181" w:rsidP="00DD7181">
      <w:pPr>
        <w:widowControl w:val="0"/>
        <w:jc w:val="center"/>
        <w:rPr>
          <w:b/>
          <w:bCs/>
          <w:sz w:val="28"/>
          <w:szCs w:val="28"/>
        </w:rPr>
      </w:pPr>
    </w:p>
    <w:p w:rsidR="00DD7181" w:rsidRDefault="00DD7181" w:rsidP="00DD7181">
      <w:pPr>
        <w:widowControl w:val="0"/>
        <w:numPr>
          <w:ilvl w:val="0"/>
          <w:numId w:val="1"/>
        </w:numPr>
        <w:shd w:val="clear" w:color="auto" w:fill="FFFFFF"/>
        <w:jc w:val="center"/>
        <w:rPr>
          <w:b/>
          <w:bCs/>
          <w:color w:val="000000"/>
          <w:sz w:val="28"/>
          <w:szCs w:val="28"/>
        </w:rPr>
      </w:pPr>
      <w:r>
        <w:rPr>
          <w:b/>
          <w:bCs/>
          <w:color w:val="000000"/>
          <w:sz w:val="28"/>
          <w:szCs w:val="28"/>
        </w:rPr>
        <w:t>Общие положения</w:t>
      </w:r>
    </w:p>
    <w:p w:rsidR="00DD7181" w:rsidRDefault="00DD7181" w:rsidP="00DD7181">
      <w:pPr>
        <w:widowControl w:val="0"/>
        <w:adjustRightInd w:val="0"/>
        <w:ind w:firstLine="708"/>
        <w:jc w:val="both"/>
        <w:outlineLvl w:val="1"/>
        <w:rPr>
          <w:sz w:val="28"/>
          <w:szCs w:val="28"/>
        </w:rPr>
      </w:pPr>
      <w:r>
        <w:rPr>
          <w:sz w:val="28"/>
          <w:szCs w:val="28"/>
        </w:rPr>
        <w:t xml:space="preserve">1.1. Порядок проведения конкурса по отбору кандидатур на должность главы муниципального образования </w:t>
      </w:r>
      <w:r w:rsidR="005F6622">
        <w:rPr>
          <w:sz w:val="28"/>
          <w:szCs w:val="28"/>
        </w:rPr>
        <w:t>Рыбин</w:t>
      </w:r>
      <w:r w:rsidRPr="005F6622">
        <w:rPr>
          <w:bCs/>
          <w:color w:val="000000" w:themeColor="text1"/>
          <w:sz w:val="28"/>
          <w:szCs w:val="28"/>
        </w:rPr>
        <w:t xml:space="preserve">ский </w:t>
      </w:r>
      <w:r>
        <w:rPr>
          <w:bCs/>
          <w:sz w:val="28"/>
          <w:szCs w:val="28"/>
        </w:rPr>
        <w:t>сельсовет Каменского района Алтайского края</w:t>
      </w:r>
      <w:r>
        <w:rPr>
          <w:sz w:val="28"/>
          <w:szCs w:val="28"/>
        </w:rPr>
        <w:t xml:space="preserve"> (далее - Порядок) разработан в соответствии с Федеральным </w:t>
      </w:r>
      <w:hyperlink r:id="rId6" w:history="1">
        <w:r>
          <w:rPr>
            <w:rStyle w:val="a3"/>
            <w:sz w:val="28"/>
            <w:szCs w:val="28"/>
          </w:rPr>
          <w:t>законом</w:t>
        </w:r>
      </w:hyperlink>
      <w:r>
        <w:rPr>
          <w:sz w:val="28"/>
          <w:szCs w:val="28"/>
        </w:rPr>
        <w:t xml:space="preserve"> от 06.10.2003 № 131-ФЗ «Об общих принципах организации местного самоуправления в Российской Федерации», иными нормативными правовыми актами Российской Федерации и Алтайского края, </w:t>
      </w:r>
      <w:hyperlink r:id="rId7" w:history="1">
        <w:r>
          <w:rPr>
            <w:rStyle w:val="a3"/>
            <w:sz w:val="28"/>
            <w:szCs w:val="28"/>
          </w:rPr>
          <w:t>Уставом</w:t>
        </w:r>
      </w:hyperlink>
      <w:r>
        <w:rPr>
          <w:sz w:val="28"/>
          <w:szCs w:val="28"/>
        </w:rPr>
        <w:t xml:space="preserve"> муниципального образования </w:t>
      </w:r>
      <w:r w:rsidR="005F6622">
        <w:rPr>
          <w:sz w:val="28"/>
          <w:szCs w:val="28"/>
        </w:rPr>
        <w:t>Рыбин</w:t>
      </w:r>
      <w:r w:rsidRPr="005F6622">
        <w:rPr>
          <w:bCs/>
          <w:color w:val="000000" w:themeColor="text1"/>
          <w:sz w:val="28"/>
          <w:szCs w:val="28"/>
        </w:rPr>
        <w:t xml:space="preserve">ский </w:t>
      </w:r>
      <w:r>
        <w:rPr>
          <w:bCs/>
          <w:sz w:val="28"/>
          <w:szCs w:val="28"/>
        </w:rPr>
        <w:t>сельсовет Каменского района Алтайского края</w:t>
      </w:r>
      <w:r>
        <w:rPr>
          <w:sz w:val="28"/>
          <w:szCs w:val="28"/>
        </w:rPr>
        <w:t>.</w:t>
      </w:r>
    </w:p>
    <w:p w:rsidR="00DD7181" w:rsidRDefault="00DD7181" w:rsidP="00DD7181">
      <w:pPr>
        <w:widowControl w:val="0"/>
        <w:adjustRightInd w:val="0"/>
        <w:ind w:firstLine="708"/>
        <w:jc w:val="both"/>
        <w:outlineLvl w:val="1"/>
        <w:rPr>
          <w:sz w:val="28"/>
          <w:szCs w:val="28"/>
        </w:rPr>
      </w:pPr>
      <w:r>
        <w:rPr>
          <w:sz w:val="28"/>
          <w:szCs w:val="28"/>
        </w:rPr>
        <w:t xml:space="preserve">1.2. Порядок регулирует процедуру и условия проведения конкурса по отбору кандидатур на должность главы муниципального образования </w:t>
      </w:r>
      <w:r w:rsidR="005F6622">
        <w:rPr>
          <w:sz w:val="28"/>
          <w:szCs w:val="28"/>
        </w:rPr>
        <w:t>Рыбин</w:t>
      </w:r>
      <w:r w:rsidRPr="005F6622">
        <w:rPr>
          <w:bCs/>
          <w:color w:val="000000" w:themeColor="text1"/>
          <w:sz w:val="28"/>
          <w:szCs w:val="28"/>
        </w:rPr>
        <w:t>ский</w:t>
      </w:r>
      <w:r>
        <w:rPr>
          <w:bCs/>
          <w:color w:val="FF0000"/>
          <w:sz w:val="28"/>
          <w:szCs w:val="28"/>
        </w:rPr>
        <w:t xml:space="preserve"> </w:t>
      </w:r>
      <w:r w:rsidRPr="005F6622">
        <w:rPr>
          <w:bCs/>
          <w:color w:val="000000" w:themeColor="text1"/>
          <w:sz w:val="28"/>
          <w:szCs w:val="28"/>
        </w:rPr>
        <w:t>с</w:t>
      </w:r>
      <w:r>
        <w:rPr>
          <w:bCs/>
          <w:sz w:val="28"/>
          <w:szCs w:val="28"/>
        </w:rPr>
        <w:t>ельсовет Каменского района Алтайского края</w:t>
      </w:r>
      <w:r>
        <w:rPr>
          <w:sz w:val="28"/>
          <w:szCs w:val="28"/>
        </w:rPr>
        <w:t xml:space="preserve"> (далее - конкурс), а также порядок формирования и полномочия комиссии по проведению конкурса по отбору кандидатур на должность главы муниципального образования </w:t>
      </w:r>
      <w:r w:rsidR="005F6622" w:rsidRPr="005F6622">
        <w:rPr>
          <w:bCs/>
          <w:color w:val="000000" w:themeColor="text1"/>
          <w:sz w:val="28"/>
          <w:szCs w:val="28"/>
        </w:rPr>
        <w:t>Рыбин</w:t>
      </w:r>
      <w:r w:rsidRPr="005F6622">
        <w:rPr>
          <w:bCs/>
          <w:color w:val="000000" w:themeColor="text1"/>
          <w:sz w:val="28"/>
          <w:szCs w:val="28"/>
        </w:rPr>
        <w:t>ский</w:t>
      </w:r>
      <w:r>
        <w:rPr>
          <w:bCs/>
          <w:sz w:val="28"/>
          <w:szCs w:val="28"/>
        </w:rPr>
        <w:t xml:space="preserve"> сельсовет Каменского района Алтайского края</w:t>
      </w:r>
      <w:r>
        <w:rPr>
          <w:sz w:val="28"/>
          <w:szCs w:val="28"/>
        </w:rPr>
        <w:t xml:space="preserve"> (далее – конкурсная комиссия).</w:t>
      </w:r>
    </w:p>
    <w:p w:rsidR="00DD7181" w:rsidRDefault="00DD7181" w:rsidP="00DD7181">
      <w:pPr>
        <w:widowControl w:val="0"/>
        <w:adjustRightInd w:val="0"/>
        <w:ind w:firstLine="708"/>
        <w:jc w:val="both"/>
        <w:rPr>
          <w:sz w:val="28"/>
          <w:szCs w:val="28"/>
        </w:rPr>
      </w:pPr>
      <w:r>
        <w:rPr>
          <w:sz w:val="28"/>
          <w:szCs w:val="28"/>
        </w:rPr>
        <w:t xml:space="preserve">1.3. Целью проведения конкурса является отбор кандидатов для рекомендации конкурсной комиссией сельскому Совету депутатов для избрания главой муниципального образования </w:t>
      </w:r>
      <w:r w:rsidR="005F6622" w:rsidRPr="005F6622">
        <w:rPr>
          <w:bCs/>
          <w:color w:val="000000" w:themeColor="text1"/>
          <w:sz w:val="28"/>
          <w:szCs w:val="28"/>
        </w:rPr>
        <w:t>Рыбин</w:t>
      </w:r>
      <w:r w:rsidRPr="005F6622">
        <w:rPr>
          <w:bCs/>
          <w:color w:val="000000" w:themeColor="text1"/>
          <w:sz w:val="28"/>
          <w:szCs w:val="28"/>
        </w:rPr>
        <w:t>ский</w:t>
      </w:r>
      <w:r>
        <w:rPr>
          <w:bCs/>
          <w:sz w:val="28"/>
          <w:szCs w:val="28"/>
        </w:rPr>
        <w:t xml:space="preserve"> сельсовет Каменского района Алтайского края</w:t>
      </w:r>
      <w:r>
        <w:rPr>
          <w:sz w:val="28"/>
          <w:szCs w:val="28"/>
        </w:rPr>
        <w:t xml:space="preserve"> (далее – глава сельсовета) из общего числа кандидатов, представивших документы и допущенных к участию в конкурсе.</w:t>
      </w:r>
    </w:p>
    <w:p w:rsidR="00DD7181" w:rsidRDefault="00DD7181" w:rsidP="00DD7181">
      <w:pPr>
        <w:widowControl w:val="0"/>
        <w:adjustRightInd w:val="0"/>
        <w:ind w:firstLine="708"/>
        <w:jc w:val="both"/>
        <w:outlineLvl w:val="1"/>
        <w:rPr>
          <w:sz w:val="28"/>
          <w:szCs w:val="28"/>
        </w:rPr>
      </w:pPr>
      <w:r>
        <w:rPr>
          <w:sz w:val="28"/>
          <w:szCs w:val="28"/>
        </w:rPr>
        <w:t>1.4. Основными принципами конкурса являются создание равных условий для всех граждан, представивших документы для участия в конкурсе, объективность оценки и единство требований ко всем гражданам, принимающим участие в конкурсе.</w:t>
      </w:r>
    </w:p>
    <w:p w:rsidR="00DD7181" w:rsidRDefault="00DD7181" w:rsidP="00DD7181">
      <w:pPr>
        <w:widowControl w:val="0"/>
        <w:adjustRightInd w:val="0"/>
        <w:ind w:firstLine="708"/>
        <w:jc w:val="both"/>
        <w:outlineLvl w:val="1"/>
        <w:rPr>
          <w:sz w:val="28"/>
          <w:szCs w:val="28"/>
        </w:rPr>
      </w:pPr>
    </w:p>
    <w:p w:rsidR="00DD7181" w:rsidRDefault="00DD7181" w:rsidP="00DD7181">
      <w:pPr>
        <w:widowControl w:val="0"/>
        <w:shd w:val="clear" w:color="auto" w:fill="FFFFFF"/>
        <w:ind w:firstLine="709"/>
        <w:jc w:val="center"/>
        <w:rPr>
          <w:b/>
          <w:bCs/>
          <w:color w:val="000000"/>
          <w:sz w:val="28"/>
          <w:szCs w:val="28"/>
        </w:rPr>
      </w:pPr>
      <w:r>
        <w:rPr>
          <w:b/>
          <w:bCs/>
          <w:color w:val="000000"/>
          <w:sz w:val="28"/>
          <w:szCs w:val="28"/>
        </w:rPr>
        <w:t>2. Порядок назначения конкурса</w:t>
      </w:r>
    </w:p>
    <w:p w:rsidR="00DD7181" w:rsidRDefault="00DD7181" w:rsidP="00DD7181">
      <w:pPr>
        <w:widowControl w:val="0"/>
        <w:adjustRightInd w:val="0"/>
        <w:ind w:firstLine="708"/>
        <w:jc w:val="both"/>
        <w:rPr>
          <w:sz w:val="28"/>
          <w:szCs w:val="28"/>
        </w:rPr>
      </w:pPr>
      <w:r>
        <w:rPr>
          <w:color w:val="000000"/>
          <w:sz w:val="28"/>
          <w:szCs w:val="28"/>
        </w:rPr>
        <w:t xml:space="preserve">2.1. Конкурс объявляется решением </w:t>
      </w:r>
      <w:r w:rsidR="005F6622" w:rsidRPr="005F6622">
        <w:rPr>
          <w:color w:val="000000" w:themeColor="text1"/>
          <w:sz w:val="28"/>
          <w:szCs w:val="28"/>
        </w:rPr>
        <w:t>Рыбин</w:t>
      </w:r>
      <w:r w:rsidRPr="005F6622">
        <w:rPr>
          <w:color w:val="000000" w:themeColor="text1"/>
          <w:sz w:val="28"/>
          <w:szCs w:val="28"/>
        </w:rPr>
        <w:t>ского</w:t>
      </w:r>
      <w:r>
        <w:rPr>
          <w:color w:val="FF0000"/>
          <w:sz w:val="28"/>
          <w:szCs w:val="28"/>
        </w:rPr>
        <w:t xml:space="preserve"> </w:t>
      </w:r>
      <w:r>
        <w:rPr>
          <w:sz w:val="28"/>
          <w:szCs w:val="28"/>
        </w:rPr>
        <w:t xml:space="preserve">сельского Совета депутатов Каменского района Алтайского края (далее - сельский Совет депутатов). </w:t>
      </w:r>
    </w:p>
    <w:p w:rsidR="00DD7181" w:rsidRDefault="00DD7181" w:rsidP="00DD7181">
      <w:pPr>
        <w:widowControl w:val="0"/>
        <w:adjustRightInd w:val="0"/>
        <w:ind w:firstLine="708"/>
        <w:jc w:val="both"/>
        <w:rPr>
          <w:color w:val="000000"/>
          <w:sz w:val="28"/>
          <w:szCs w:val="28"/>
        </w:rPr>
      </w:pPr>
      <w:r>
        <w:rPr>
          <w:sz w:val="28"/>
          <w:szCs w:val="28"/>
        </w:rPr>
        <w:t xml:space="preserve">В решении указывается дата, время и место проведения конкурса, а также персональный состав </w:t>
      </w:r>
      <w:r>
        <w:rPr>
          <w:color w:val="000000"/>
          <w:sz w:val="28"/>
          <w:szCs w:val="28"/>
        </w:rPr>
        <w:t>половины</w:t>
      </w:r>
      <w:r>
        <w:rPr>
          <w:sz w:val="28"/>
          <w:szCs w:val="28"/>
        </w:rPr>
        <w:t xml:space="preserve"> членов конкурсной комиссии, назначаемых </w:t>
      </w:r>
      <w:r>
        <w:rPr>
          <w:color w:val="000000"/>
          <w:sz w:val="28"/>
          <w:szCs w:val="28"/>
        </w:rPr>
        <w:t xml:space="preserve">сельским Советом </w:t>
      </w:r>
      <w:r>
        <w:rPr>
          <w:sz w:val="28"/>
          <w:szCs w:val="28"/>
        </w:rPr>
        <w:t xml:space="preserve">депутатов. </w:t>
      </w:r>
    </w:p>
    <w:p w:rsidR="00DD7181" w:rsidRDefault="00DD7181" w:rsidP="00DD7181">
      <w:pPr>
        <w:widowControl w:val="0"/>
        <w:adjustRightInd w:val="0"/>
        <w:ind w:firstLine="708"/>
        <w:jc w:val="both"/>
        <w:rPr>
          <w:sz w:val="28"/>
          <w:szCs w:val="28"/>
        </w:rPr>
      </w:pPr>
      <w:r>
        <w:rPr>
          <w:color w:val="000000"/>
          <w:sz w:val="28"/>
          <w:szCs w:val="28"/>
        </w:rPr>
        <w:t>2.2. </w:t>
      </w:r>
      <w:r>
        <w:rPr>
          <w:sz w:val="28"/>
          <w:szCs w:val="28"/>
        </w:rPr>
        <w:t>Решение о проведении конкурса подлежит обнародованию не позднее, чем за 30</w:t>
      </w:r>
      <w:r>
        <w:rPr>
          <w:color w:val="2E74B5"/>
          <w:sz w:val="28"/>
          <w:szCs w:val="28"/>
        </w:rPr>
        <w:t xml:space="preserve"> </w:t>
      </w:r>
      <w:r>
        <w:rPr>
          <w:sz w:val="28"/>
          <w:szCs w:val="28"/>
        </w:rPr>
        <w:t xml:space="preserve">дней до дня проведения конкурса. Одновременно с решением о проведении конкурса подлежит обнародованию информационное </w:t>
      </w:r>
      <w:r>
        <w:rPr>
          <w:sz w:val="28"/>
          <w:szCs w:val="28"/>
        </w:rPr>
        <w:lastRenderedPageBreak/>
        <w:t>сообщение о проведении конкурса, в котором указываются условия конкурса, дата, время и место его проведения, контактный телефон и адрес для получения справочной информации о проведении конкурса.</w:t>
      </w:r>
    </w:p>
    <w:p w:rsidR="00DD7181" w:rsidRDefault="00DD7181" w:rsidP="00DD7181">
      <w:pPr>
        <w:widowControl w:val="0"/>
        <w:adjustRightInd w:val="0"/>
        <w:ind w:firstLine="708"/>
        <w:jc w:val="both"/>
        <w:rPr>
          <w:sz w:val="28"/>
          <w:szCs w:val="28"/>
        </w:rPr>
      </w:pPr>
    </w:p>
    <w:p w:rsidR="00DD7181" w:rsidRDefault="00DD7181" w:rsidP="00DD7181">
      <w:pPr>
        <w:widowControl w:val="0"/>
        <w:shd w:val="clear" w:color="auto" w:fill="FFFFFF"/>
        <w:jc w:val="center"/>
        <w:rPr>
          <w:b/>
          <w:bCs/>
          <w:color w:val="000000"/>
          <w:sz w:val="28"/>
          <w:szCs w:val="28"/>
        </w:rPr>
      </w:pPr>
      <w:r>
        <w:rPr>
          <w:b/>
          <w:bCs/>
          <w:color w:val="000000"/>
          <w:sz w:val="28"/>
          <w:szCs w:val="28"/>
        </w:rPr>
        <w:t>3. Формирование и организация деятельности конкурсной комиссии</w:t>
      </w:r>
    </w:p>
    <w:p w:rsidR="00DD7181" w:rsidRDefault="00DD7181" w:rsidP="00DD7181">
      <w:pPr>
        <w:widowControl w:val="0"/>
        <w:ind w:firstLine="708"/>
        <w:jc w:val="both"/>
        <w:rPr>
          <w:snapToGrid w:val="0"/>
          <w:sz w:val="28"/>
          <w:szCs w:val="28"/>
        </w:rPr>
      </w:pPr>
      <w:r>
        <w:rPr>
          <w:color w:val="000000"/>
          <w:sz w:val="28"/>
          <w:szCs w:val="28"/>
        </w:rPr>
        <w:t>3.1. </w:t>
      </w:r>
      <w:r>
        <w:rPr>
          <w:snapToGrid w:val="0"/>
          <w:sz w:val="28"/>
          <w:szCs w:val="28"/>
        </w:rPr>
        <w:t>Общее число членов конкурсной комиссии составляет 6 человек.</w:t>
      </w:r>
    </w:p>
    <w:p w:rsidR="00DD7181" w:rsidRDefault="00DD7181" w:rsidP="00DD7181">
      <w:pPr>
        <w:adjustRightInd w:val="0"/>
        <w:ind w:firstLine="540"/>
        <w:jc w:val="both"/>
        <w:rPr>
          <w:sz w:val="28"/>
          <w:szCs w:val="28"/>
        </w:rPr>
      </w:pPr>
      <w:r>
        <w:rPr>
          <w:sz w:val="28"/>
          <w:szCs w:val="28"/>
        </w:rPr>
        <w:t>Половина членов конкурсной комиссии (3 человека) назначается сельским Советом депутатов, половина членов конкурсной комиссии (3 человека) назначается главой Каменского района.</w:t>
      </w:r>
    </w:p>
    <w:p w:rsidR="00DD7181" w:rsidRDefault="00DD7181" w:rsidP="00DD7181">
      <w:pPr>
        <w:widowControl w:val="0"/>
        <w:adjustRightInd w:val="0"/>
        <w:ind w:firstLine="708"/>
        <w:jc w:val="both"/>
        <w:rPr>
          <w:sz w:val="28"/>
          <w:szCs w:val="28"/>
        </w:rPr>
      </w:pPr>
      <w:r>
        <w:rPr>
          <w:sz w:val="28"/>
          <w:szCs w:val="28"/>
        </w:rPr>
        <w:t>Членами конкурсной комиссии могут быть назначены граждане Российской Федерации, достигшие 21 года и обладающие избирательным правом.</w:t>
      </w:r>
    </w:p>
    <w:p w:rsidR="00DD7181" w:rsidRDefault="00DD7181" w:rsidP="00DD7181">
      <w:pPr>
        <w:widowControl w:val="0"/>
        <w:adjustRightInd w:val="0"/>
        <w:ind w:firstLine="708"/>
        <w:jc w:val="both"/>
        <w:rPr>
          <w:sz w:val="28"/>
          <w:szCs w:val="28"/>
        </w:rPr>
      </w:pPr>
      <w:r>
        <w:rPr>
          <w:sz w:val="28"/>
          <w:szCs w:val="28"/>
        </w:rPr>
        <w:t>Членами конкурсной комиссии не могут быть:</w:t>
      </w:r>
    </w:p>
    <w:p w:rsidR="00DD7181" w:rsidRDefault="00DD7181" w:rsidP="00DD7181">
      <w:pPr>
        <w:widowControl w:val="0"/>
        <w:adjustRightInd w:val="0"/>
        <w:ind w:firstLine="708"/>
        <w:jc w:val="both"/>
        <w:rPr>
          <w:sz w:val="28"/>
          <w:szCs w:val="28"/>
        </w:rPr>
      </w:pPr>
      <w:r>
        <w:rPr>
          <w:sz w:val="28"/>
          <w:szCs w:val="28"/>
        </w:rPr>
        <w:t>1) граждане Российской Федерации, признанные ограниченно дееспособными решением суда, вступившим в законную силу;</w:t>
      </w:r>
    </w:p>
    <w:p w:rsidR="00DD7181" w:rsidRDefault="00DD7181" w:rsidP="00DD7181">
      <w:pPr>
        <w:widowControl w:val="0"/>
        <w:adjustRightInd w:val="0"/>
        <w:ind w:firstLine="708"/>
        <w:jc w:val="both"/>
        <w:rPr>
          <w:sz w:val="28"/>
          <w:szCs w:val="28"/>
        </w:rPr>
      </w:pPr>
      <w:r>
        <w:rPr>
          <w:sz w:val="28"/>
          <w:szCs w:val="28"/>
        </w:rPr>
        <w:t>2) супруги и близкие родственники кандидатов на должность главы сельсовета;</w:t>
      </w:r>
    </w:p>
    <w:p w:rsidR="00DD7181" w:rsidRDefault="00DD7181" w:rsidP="00DD7181">
      <w:pPr>
        <w:widowControl w:val="0"/>
        <w:adjustRightInd w:val="0"/>
        <w:ind w:firstLine="708"/>
        <w:jc w:val="both"/>
        <w:rPr>
          <w:sz w:val="28"/>
          <w:szCs w:val="28"/>
        </w:rPr>
      </w:pPr>
      <w:r>
        <w:rPr>
          <w:sz w:val="28"/>
          <w:szCs w:val="28"/>
        </w:rPr>
        <w:t>3) лица, которые находятся в непосредственном подчинении у кандидатов на должность главы сельсовета.</w:t>
      </w:r>
    </w:p>
    <w:p w:rsidR="00DD7181" w:rsidRDefault="00DD7181" w:rsidP="00DD7181">
      <w:pPr>
        <w:widowControl w:val="0"/>
        <w:adjustRightInd w:val="0"/>
        <w:ind w:firstLine="708"/>
        <w:jc w:val="both"/>
        <w:rPr>
          <w:color w:val="000000"/>
          <w:sz w:val="28"/>
          <w:szCs w:val="28"/>
        </w:rPr>
      </w:pPr>
      <w:r>
        <w:rPr>
          <w:color w:val="000000"/>
          <w:sz w:val="28"/>
          <w:szCs w:val="28"/>
        </w:rPr>
        <w:t xml:space="preserve">3.2. Конкурсная комиссия правомочна приступить к осуществлению приема документов от граждан, изъявивших желание участвовать в конкурсе, после назначения не менее половины от установленной численности ее членов. Полномочия по проведению конкурса, установленные пунктом 6.3 настоящего Порядка, осуществляются конкурсной комиссией после назначения всех ее членов. </w:t>
      </w:r>
    </w:p>
    <w:p w:rsidR="00DD7181" w:rsidRDefault="00DD7181" w:rsidP="00DD7181">
      <w:pPr>
        <w:widowControl w:val="0"/>
        <w:shd w:val="clear" w:color="auto" w:fill="FFFFFF"/>
        <w:ind w:right="24" w:firstLine="709"/>
        <w:jc w:val="both"/>
        <w:rPr>
          <w:sz w:val="28"/>
          <w:szCs w:val="28"/>
        </w:rPr>
      </w:pPr>
      <w:r>
        <w:rPr>
          <w:sz w:val="28"/>
          <w:szCs w:val="28"/>
        </w:rPr>
        <w:t xml:space="preserve">После избрания главы сельсовета сельским Советом депутатов полномочия конкурсной комиссии прекращаются. </w:t>
      </w:r>
    </w:p>
    <w:p w:rsidR="00DD7181" w:rsidRDefault="00DD7181" w:rsidP="00DD7181">
      <w:pPr>
        <w:widowControl w:val="0"/>
        <w:shd w:val="clear" w:color="auto" w:fill="FFFFFF"/>
        <w:ind w:right="24" w:firstLine="454"/>
        <w:jc w:val="both"/>
        <w:rPr>
          <w:color w:val="000000"/>
          <w:sz w:val="28"/>
          <w:szCs w:val="28"/>
        </w:rPr>
      </w:pPr>
      <w:r>
        <w:rPr>
          <w:color w:val="000000"/>
          <w:sz w:val="28"/>
          <w:szCs w:val="28"/>
        </w:rPr>
        <w:t xml:space="preserve">3.3. Конкурсная комиссия </w:t>
      </w:r>
      <w:r>
        <w:rPr>
          <w:sz w:val="28"/>
          <w:szCs w:val="28"/>
        </w:rPr>
        <w:t xml:space="preserve">осуществляет свои полномочия и принимает решения в коллегиальном порядке. Первое заседание конкурсной комиссии проводится после назначения всех ее членов. Полномочия члена комиссии могут быть прекращены досрочно органом, должностным лицом, осуществившим его назначение. Взамен выбывшего члена комиссии, соответственно, сельским Советом депутатов </w:t>
      </w:r>
      <w:r w:rsidR="005E0003" w:rsidRPr="005E0003">
        <w:rPr>
          <w:color w:val="000000" w:themeColor="text1"/>
          <w:sz w:val="28"/>
          <w:szCs w:val="28"/>
        </w:rPr>
        <w:t>Рыбин</w:t>
      </w:r>
      <w:r w:rsidRPr="005E0003">
        <w:rPr>
          <w:color w:val="000000" w:themeColor="text1"/>
          <w:sz w:val="28"/>
          <w:szCs w:val="28"/>
        </w:rPr>
        <w:t>ского</w:t>
      </w:r>
      <w:r>
        <w:rPr>
          <w:color w:val="FF0000"/>
          <w:sz w:val="28"/>
          <w:szCs w:val="28"/>
        </w:rPr>
        <w:t xml:space="preserve"> </w:t>
      </w:r>
      <w:r>
        <w:rPr>
          <w:sz w:val="28"/>
          <w:szCs w:val="28"/>
        </w:rPr>
        <w:t>сельского Совета депутатов Каменского района Алтайского края, главой Каменского района может быть назначен новый член комиссии.</w:t>
      </w:r>
    </w:p>
    <w:p w:rsidR="00DD7181" w:rsidRDefault="00DD7181" w:rsidP="00DD7181">
      <w:pPr>
        <w:widowControl w:val="0"/>
        <w:shd w:val="clear" w:color="auto" w:fill="FFFFFF"/>
        <w:ind w:right="24" w:firstLine="709"/>
        <w:jc w:val="both"/>
        <w:rPr>
          <w:color w:val="000000"/>
          <w:sz w:val="28"/>
          <w:szCs w:val="28"/>
        </w:rPr>
      </w:pPr>
      <w:r>
        <w:rPr>
          <w:color w:val="000000"/>
          <w:sz w:val="28"/>
          <w:szCs w:val="28"/>
        </w:rPr>
        <w:t>3.4. Конкурсная комиссия состоит из председателя, заместителя председателя, секретаря и членов конкурсной комиссии.</w:t>
      </w:r>
    </w:p>
    <w:p w:rsidR="00DD7181" w:rsidRDefault="00DD7181" w:rsidP="00DD7181">
      <w:pPr>
        <w:widowControl w:val="0"/>
        <w:shd w:val="clear" w:color="auto" w:fill="FFFFFF"/>
        <w:tabs>
          <w:tab w:val="left" w:pos="1238"/>
        </w:tabs>
        <w:ind w:firstLine="709"/>
        <w:jc w:val="both"/>
        <w:rPr>
          <w:sz w:val="28"/>
          <w:szCs w:val="28"/>
        </w:rPr>
      </w:pPr>
      <w:r>
        <w:rPr>
          <w:color w:val="000000"/>
          <w:sz w:val="28"/>
          <w:szCs w:val="28"/>
        </w:rPr>
        <w:t xml:space="preserve">3.5. Председатель конкурсной комиссии избирается на первом заседании конкурсной комиссии и осуществляет общее руководство работой конкурсной комиссии, проводит заседания конкурсной комиссии, распределяет обязанности между членами конкурсной комиссии. Избранным председателем конкурсной комиссии считается кандидат, получивший </w:t>
      </w:r>
      <w:r w:rsidR="005E0003">
        <w:rPr>
          <w:color w:val="000000"/>
          <w:sz w:val="28"/>
          <w:szCs w:val="28"/>
        </w:rPr>
        <w:t>наибольшее количество в сравнении</w:t>
      </w:r>
      <w:r>
        <w:rPr>
          <w:color w:val="000000"/>
          <w:sz w:val="28"/>
          <w:szCs w:val="28"/>
        </w:rPr>
        <w:t xml:space="preserve"> с другими кандидатами голосов членов конкурсной комиссии.</w:t>
      </w:r>
    </w:p>
    <w:p w:rsidR="00DD7181" w:rsidRDefault="00DD7181" w:rsidP="00DD7181">
      <w:pPr>
        <w:widowControl w:val="0"/>
        <w:shd w:val="clear" w:color="auto" w:fill="FFFFFF"/>
        <w:tabs>
          <w:tab w:val="left" w:pos="1238"/>
        </w:tabs>
        <w:ind w:firstLine="709"/>
        <w:jc w:val="both"/>
        <w:rPr>
          <w:sz w:val="28"/>
          <w:szCs w:val="28"/>
        </w:rPr>
      </w:pPr>
      <w:r>
        <w:rPr>
          <w:color w:val="000000"/>
          <w:sz w:val="28"/>
          <w:szCs w:val="28"/>
        </w:rPr>
        <w:t xml:space="preserve">3.6. Заместитель председателя конкурсной комиссии избирается на </w:t>
      </w:r>
      <w:r>
        <w:rPr>
          <w:color w:val="000000"/>
          <w:sz w:val="28"/>
          <w:szCs w:val="28"/>
        </w:rPr>
        <w:lastRenderedPageBreak/>
        <w:t>первом заседании конкурсной комиссии и исполняет обязанности председателя конкурсной комиссии в его отсутствие. Избр</w:t>
      </w:r>
      <w:r w:rsidR="005E0003">
        <w:rPr>
          <w:color w:val="000000"/>
          <w:sz w:val="28"/>
          <w:szCs w:val="28"/>
        </w:rPr>
        <w:t>анным заместителем председателя</w:t>
      </w:r>
      <w:r>
        <w:rPr>
          <w:color w:val="000000"/>
          <w:sz w:val="28"/>
          <w:szCs w:val="28"/>
        </w:rPr>
        <w:t xml:space="preserve"> конкурсной комиссии считается кандидат, по</w:t>
      </w:r>
      <w:r w:rsidR="005E0003">
        <w:rPr>
          <w:color w:val="000000"/>
          <w:sz w:val="28"/>
          <w:szCs w:val="28"/>
        </w:rPr>
        <w:t xml:space="preserve">лучивший наибольшее количество </w:t>
      </w:r>
      <w:r>
        <w:rPr>
          <w:color w:val="000000"/>
          <w:sz w:val="28"/>
          <w:szCs w:val="28"/>
        </w:rPr>
        <w:t xml:space="preserve">в </w:t>
      </w:r>
      <w:proofErr w:type="gramStart"/>
      <w:r>
        <w:rPr>
          <w:color w:val="000000"/>
          <w:sz w:val="28"/>
          <w:szCs w:val="28"/>
        </w:rPr>
        <w:t>сравнении  с</w:t>
      </w:r>
      <w:proofErr w:type="gramEnd"/>
      <w:r>
        <w:rPr>
          <w:color w:val="000000"/>
          <w:sz w:val="28"/>
          <w:szCs w:val="28"/>
        </w:rPr>
        <w:t xml:space="preserve"> другими кандидатами голосов членов конкурсной комиссии</w:t>
      </w:r>
    </w:p>
    <w:p w:rsidR="00DD7181" w:rsidRDefault="00DD7181" w:rsidP="00DD7181">
      <w:pPr>
        <w:widowControl w:val="0"/>
        <w:shd w:val="clear" w:color="auto" w:fill="FFFFFF"/>
        <w:tabs>
          <w:tab w:val="left" w:pos="1238"/>
        </w:tabs>
        <w:ind w:firstLine="709"/>
        <w:jc w:val="both"/>
        <w:rPr>
          <w:sz w:val="28"/>
          <w:szCs w:val="28"/>
        </w:rPr>
      </w:pPr>
      <w:r>
        <w:rPr>
          <w:color w:val="000000"/>
          <w:sz w:val="28"/>
          <w:szCs w:val="28"/>
        </w:rPr>
        <w:t>3.7. Секретарь конкурсной комиссии избирается на первом заседании конкурсной комиссии и информирует членов конкурсной комиссии о времени и месте заседаний конкурсной комиссии, оформляет протоколы заседаний конкурсной комиссии, решает другие организационные вопросы.</w:t>
      </w:r>
    </w:p>
    <w:p w:rsidR="00DD7181" w:rsidRDefault="00DD7181" w:rsidP="00DD7181">
      <w:pPr>
        <w:widowControl w:val="0"/>
        <w:adjustRightInd w:val="0"/>
        <w:ind w:firstLine="454"/>
        <w:jc w:val="both"/>
        <w:outlineLvl w:val="0"/>
        <w:rPr>
          <w:color w:val="000000"/>
          <w:sz w:val="28"/>
          <w:szCs w:val="28"/>
          <w:shd w:val="clear" w:color="auto" w:fill="FFFFFF"/>
        </w:rPr>
      </w:pPr>
      <w:r>
        <w:rPr>
          <w:color w:val="000000"/>
          <w:sz w:val="28"/>
          <w:szCs w:val="28"/>
          <w:shd w:val="clear" w:color="auto" w:fill="FFFFFF"/>
        </w:rPr>
        <w:t xml:space="preserve">3.8. Заседание конкурсной комиссии считается правомочным, если на нем присутствует не менее двух третей от установленной численности ее членов. Заседание конкурсной комиссии назначается председателем, заместителем председателя комиссии (в случае отсутствия председателя конкурсной комиссии). Местом заседания конкурсной комиссии является: Алтайский край, Каменский район, </w:t>
      </w:r>
      <w:r w:rsidRPr="00C22FB8">
        <w:rPr>
          <w:color w:val="000000" w:themeColor="text1"/>
          <w:sz w:val="28"/>
          <w:szCs w:val="28"/>
          <w:shd w:val="clear" w:color="auto" w:fill="FFFFFF"/>
        </w:rPr>
        <w:t xml:space="preserve">село </w:t>
      </w:r>
      <w:r w:rsidR="005E0003" w:rsidRPr="00C22FB8">
        <w:rPr>
          <w:color w:val="000000" w:themeColor="text1"/>
          <w:sz w:val="28"/>
          <w:szCs w:val="28"/>
          <w:shd w:val="clear" w:color="auto" w:fill="FFFFFF"/>
        </w:rPr>
        <w:t>Рыбное</w:t>
      </w:r>
      <w:r w:rsidRPr="00C22FB8">
        <w:rPr>
          <w:color w:val="000000" w:themeColor="text1"/>
          <w:sz w:val="28"/>
          <w:szCs w:val="28"/>
          <w:shd w:val="clear" w:color="auto" w:fill="FFFFFF"/>
        </w:rPr>
        <w:t xml:space="preserve">, улица </w:t>
      </w:r>
      <w:r w:rsidR="005E0003" w:rsidRPr="00C22FB8">
        <w:rPr>
          <w:color w:val="000000" w:themeColor="text1"/>
          <w:sz w:val="28"/>
          <w:szCs w:val="28"/>
          <w:shd w:val="clear" w:color="auto" w:fill="FFFFFF"/>
        </w:rPr>
        <w:t>Гагарина</w:t>
      </w:r>
      <w:r w:rsidRPr="00C22FB8">
        <w:rPr>
          <w:color w:val="000000" w:themeColor="text1"/>
          <w:sz w:val="28"/>
          <w:szCs w:val="28"/>
          <w:shd w:val="clear" w:color="auto" w:fill="FFFFFF"/>
        </w:rPr>
        <w:t xml:space="preserve">, 8. </w:t>
      </w:r>
      <w:r>
        <w:rPr>
          <w:color w:val="000000"/>
          <w:sz w:val="28"/>
          <w:szCs w:val="28"/>
          <w:shd w:val="clear" w:color="auto" w:fill="FFFFFF"/>
        </w:rPr>
        <w:t>Секретарь конкурсной комиссии доводит до членов комиссии информацию о дате и месте заседания конкурсной комиссии.</w:t>
      </w:r>
    </w:p>
    <w:p w:rsidR="00DD7181" w:rsidRDefault="00DD7181" w:rsidP="00DD7181">
      <w:pPr>
        <w:widowControl w:val="0"/>
        <w:adjustRightInd w:val="0"/>
        <w:ind w:firstLine="454"/>
        <w:jc w:val="both"/>
        <w:outlineLvl w:val="0"/>
        <w:rPr>
          <w:color w:val="000000"/>
          <w:sz w:val="28"/>
          <w:szCs w:val="28"/>
          <w:shd w:val="clear" w:color="auto" w:fill="FFFFFF"/>
        </w:rPr>
      </w:pPr>
      <w:r>
        <w:rPr>
          <w:color w:val="000000"/>
          <w:sz w:val="28"/>
          <w:szCs w:val="28"/>
          <w:shd w:val="clear" w:color="auto" w:fill="FFFFFF"/>
        </w:rPr>
        <w:t xml:space="preserve">3.9. Решения конкурсной комиссии принимаются открытым голосованием простым большинством голосов от числа присутствующих на заседании конкурсной комиссии ее членов. </w:t>
      </w:r>
    </w:p>
    <w:p w:rsidR="00DD7181" w:rsidRDefault="00DD7181" w:rsidP="00DD7181">
      <w:pPr>
        <w:widowControl w:val="0"/>
        <w:adjustRightInd w:val="0"/>
        <w:ind w:firstLine="454"/>
        <w:jc w:val="both"/>
        <w:outlineLvl w:val="0"/>
        <w:rPr>
          <w:color w:val="000000"/>
          <w:sz w:val="28"/>
          <w:szCs w:val="28"/>
          <w:shd w:val="clear" w:color="auto" w:fill="FFFFFF"/>
        </w:rPr>
      </w:pPr>
      <w:r>
        <w:rPr>
          <w:color w:val="000000"/>
          <w:sz w:val="28"/>
          <w:szCs w:val="28"/>
          <w:shd w:val="clear" w:color="auto" w:fill="FFFFFF"/>
        </w:rPr>
        <w:t xml:space="preserve">При равенстве голосов членов конкурсной комиссии по вопросам принятия решения о допуске гражданина к участию в конкурсе, либо об отказе ему в участии в конкурсе по результатам рассмотрения и проверки представленных документов, достоверности содержащихся в них сведений, принятия решения о рекомендации (отказе в рекомендации) участника конкурса сельскому Совету депутатов для избрания на должность главы сельсовета, решение выносится в пользу кандидата (он допускается к участию в конкурсе либо рекомендуется сельскому Совету депутатов для избрания на должность главы). </w:t>
      </w:r>
    </w:p>
    <w:p w:rsidR="00DD7181" w:rsidRDefault="00DD7181" w:rsidP="00DD7181">
      <w:pPr>
        <w:widowControl w:val="0"/>
        <w:adjustRightInd w:val="0"/>
        <w:ind w:firstLine="454"/>
        <w:jc w:val="both"/>
        <w:outlineLvl w:val="0"/>
        <w:rPr>
          <w:color w:val="000000"/>
          <w:sz w:val="28"/>
          <w:szCs w:val="28"/>
          <w:shd w:val="clear" w:color="auto" w:fill="FFFFFF"/>
        </w:rPr>
      </w:pPr>
      <w:r>
        <w:rPr>
          <w:color w:val="000000"/>
          <w:sz w:val="28"/>
          <w:szCs w:val="28"/>
          <w:shd w:val="clear" w:color="auto" w:fill="FFFFFF"/>
        </w:rPr>
        <w:tab/>
        <w:t>При равенстве голосов членов конкурсной комиссии в случаях принятия решений по другим вопросам, отнесённым к компетенции комиссии, решающим является голос председателя конкурсной комиссии</w:t>
      </w:r>
    </w:p>
    <w:p w:rsidR="00DD7181" w:rsidRDefault="00DD7181" w:rsidP="00DD7181">
      <w:pPr>
        <w:widowControl w:val="0"/>
        <w:shd w:val="clear" w:color="auto" w:fill="FFFFFF"/>
        <w:tabs>
          <w:tab w:val="left" w:pos="1234"/>
        </w:tabs>
        <w:ind w:firstLine="709"/>
        <w:jc w:val="both"/>
        <w:rPr>
          <w:sz w:val="28"/>
          <w:szCs w:val="28"/>
        </w:rPr>
      </w:pPr>
      <w:r>
        <w:rPr>
          <w:color w:val="000000"/>
          <w:sz w:val="28"/>
          <w:szCs w:val="28"/>
        </w:rPr>
        <w:t>3.10. Результаты голосования и решения конкурсной комиссии оформляются протоколами, подписываемыми председателем и секретарем конкурсной комиссии.</w:t>
      </w:r>
    </w:p>
    <w:p w:rsidR="00DD7181" w:rsidRDefault="00DD7181" w:rsidP="00DD7181">
      <w:pPr>
        <w:widowControl w:val="0"/>
        <w:shd w:val="clear" w:color="auto" w:fill="FFFFFF"/>
        <w:tabs>
          <w:tab w:val="left" w:pos="1234"/>
        </w:tabs>
        <w:ind w:firstLine="709"/>
        <w:jc w:val="both"/>
        <w:rPr>
          <w:color w:val="000000"/>
          <w:sz w:val="28"/>
          <w:szCs w:val="28"/>
        </w:rPr>
      </w:pPr>
      <w:r>
        <w:rPr>
          <w:color w:val="000000"/>
          <w:sz w:val="28"/>
          <w:szCs w:val="28"/>
        </w:rPr>
        <w:t>3.11. </w:t>
      </w:r>
      <w:r>
        <w:rPr>
          <w:sz w:val="28"/>
          <w:szCs w:val="28"/>
        </w:rPr>
        <w:t>Организационное, правовое, информационное, материально-техническое</w:t>
      </w:r>
      <w:r>
        <w:rPr>
          <w:color w:val="000000"/>
          <w:sz w:val="28"/>
          <w:szCs w:val="28"/>
        </w:rPr>
        <w:t xml:space="preserve"> обеспечение деятельности конкурсной комиссии осуществляет Администрацией </w:t>
      </w:r>
      <w:r w:rsidR="00B50072" w:rsidRPr="00B50072">
        <w:rPr>
          <w:color w:val="000000" w:themeColor="text1"/>
          <w:sz w:val="28"/>
          <w:szCs w:val="28"/>
        </w:rPr>
        <w:t>Рыбин</w:t>
      </w:r>
      <w:r w:rsidRPr="00B50072">
        <w:rPr>
          <w:color w:val="000000" w:themeColor="text1"/>
          <w:sz w:val="28"/>
          <w:szCs w:val="28"/>
        </w:rPr>
        <w:t xml:space="preserve">ского </w:t>
      </w:r>
      <w:r>
        <w:rPr>
          <w:color w:val="000000"/>
          <w:sz w:val="28"/>
          <w:szCs w:val="28"/>
        </w:rPr>
        <w:t xml:space="preserve">сельсовета </w:t>
      </w:r>
      <w:r>
        <w:rPr>
          <w:sz w:val="28"/>
          <w:szCs w:val="28"/>
        </w:rPr>
        <w:t xml:space="preserve">Каменского </w:t>
      </w:r>
      <w:r>
        <w:rPr>
          <w:color w:val="000000"/>
          <w:sz w:val="28"/>
          <w:szCs w:val="28"/>
        </w:rPr>
        <w:t>района.</w:t>
      </w:r>
    </w:p>
    <w:p w:rsidR="00DD7181" w:rsidRDefault="00DD7181" w:rsidP="00DD7181">
      <w:pPr>
        <w:widowControl w:val="0"/>
        <w:shd w:val="clear" w:color="auto" w:fill="FFFFFF"/>
        <w:tabs>
          <w:tab w:val="left" w:pos="1234"/>
        </w:tabs>
        <w:ind w:firstLine="709"/>
        <w:jc w:val="both"/>
        <w:rPr>
          <w:color w:val="000000"/>
          <w:sz w:val="28"/>
          <w:szCs w:val="28"/>
        </w:rPr>
      </w:pPr>
    </w:p>
    <w:p w:rsidR="00DD7181" w:rsidRDefault="00DD7181" w:rsidP="00DD7181">
      <w:pPr>
        <w:widowControl w:val="0"/>
        <w:shd w:val="clear" w:color="auto" w:fill="FFFFFF"/>
        <w:jc w:val="center"/>
        <w:rPr>
          <w:b/>
          <w:bCs/>
          <w:sz w:val="28"/>
          <w:szCs w:val="28"/>
        </w:rPr>
      </w:pPr>
      <w:r>
        <w:rPr>
          <w:b/>
          <w:bCs/>
          <w:color w:val="000000"/>
          <w:sz w:val="28"/>
          <w:szCs w:val="28"/>
        </w:rPr>
        <w:t>4. Т</w:t>
      </w:r>
      <w:r>
        <w:rPr>
          <w:b/>
          <w:bCs/>
          <w:sz w:val="28"/>
          <w:szCs w:val="28"/>
        </w:rPr>
        <w:t>ребования к кандидатам на должность главы сельсовета</w:t>
      </w:r>
    </w:p>
    <w:p w:rsidR="00DD7181" w:rsidRDefault="00DD7181" w:rsidP="00DD7181">
      <w:pPr>
        <w:widowControl w:val="0"/>
        <w:adjustRightInd w:val="0"/>
        <w:ind w:firstLine="708"/>
        <w:jc w:val="both"/>
        <w:rPr>
          <w:sz w:val="28"/>
          <w:szCs w:val="28"/>
        </w:rPr>
      </w:pPr>
      <w:r>
        <w:rPr>
          <w:sz w:val="28"/>
          <w:szCs w:val="28"/>
        </w:rPr>
        <w:t xml:space="preserve">4.1. Право на участие в конкурсе имеют граждане Российской Федерации, а также граждане иностранных государств (подданные иностранных государств) – участников международных договоров Российской Федерации, в соответствии с которыми постоянно проживающие на территории района иностранные граждане (подданные иностранных </w:t>
      </w:r>
      <w:r>
        <w:rPr>
          <w:sz w:val="28"/>
          <w:szCs w:val="28"/>
        </w:rPr>
        <w:lastRenderedPageBreak/>
        <w:t>государств) имеют право быть избранными в органы местного самоуправления (далее – граждане), не моложе 21 года, обладающие избирательным правом.</w:t>
      </w:r>
    </w:p>
    <w:p w:rsidR="00DD7181" w:rsidRDefault="00DD7181" w:rsidP="00DD7181">
      <w:pPr>
        <w:widowControl w:val="0"/>
        <w:adjustRightInd w:val="0"/>
        <w:ind w:firstLine="540"/>
        <w:jc w:val="both"/>
        <w:rPr>
          <w:sz w:val="28"/>
          <w:szCs w:val="28"/>
        </w:rPr>
      </w:pPr>
      <w:r>
        <w:rPr>
          <w:sz w:val="28"/>
          <w:szCs w:val="28"/>
        </w:rPr>
        <w:t>4.2.  Кандидатом</w:t>
      </w:r>
      <w:r w:rsidR="00B50072">
        <w:rPr>
          <w:sz w:val="28"/>
          <w:szCs w:val="28"/>
        </w:rPr>
        <w:t xml:space="preserve"> на должность главы сельсовета </w:t>
      </w:r>
      <w:r>
        <w:rPr>
          <w:sz w:val="28"/>
          <w:szCs w:val="28"/>
        </w:rPr>
        <w:t xml:space="preserve">может </w:t>
      </w:r>
      <w:proofErr w:type="gramStart"/>
      <w:r>
        <w:rPr>
          <w:sz w:val="28"/>
          <w:szCs w:val="28"/>
        </w:rPr>
        <w:t>быть  гражданин</w:t>
      </w:r>
      <w:proofErr w:type="gramEnd"/>
      <w:r>
        <w:rPr>
          <w:sz w:val="28"/>
          <w:szCs w:val="28"/>
        </w:rPr>
        <w:t>, который на день проведения конкурса не имеет в соответствии с Федеральным законом от 12.06.2002 N 67-ФЗ "Об основных гарантиях избирательных прав и права на участие в референдуме граждан Российской Федерации" (далее - Федеральный закон от 12.06.2002 N 67-ФЗ) ограничений пассивного избирательного права для избрания выборным должностным лицом местного самоуправления.</w:t>
      </w:r>
    </w:p>
    <w:p w:rsidR="00DD7181" w:rsidRDefault="00DD7181" w:rsidP="00DD7181">
      <w:pPr>
        <w:widowControl w:val="0"/>
        <w:adjustRightInd w:val="0"/>
        <w:ind w:firstLine="540"/>
        <w:jc w:val="both"/>
        <w:rPr>
          <w:sz w:val="28"/>
          <w:szCs w:val="28"/>
        </w:rPr>
      </w:pPr>
    </w:p>
    <w:p w:rsidR="00DD7181" w:rsidRDefault="00DD7181" w:rsidP="00DD7181">
      <w:pPr>
        <w:widowControl w:val="0"/>
        <w:adjustRightInd w:val="0"/>
        <w:jc w:val="center"/>
        <w:outlineLvl w:val="1"/>
        <w:rPr>
          <w:b/>
          <w:bCs/>
          <w:sz w:val="28"/>
          <w:szCs w:val="28"/>
        </w:rPr>
      </w:pPr>
      <w:r>
        <w:rPr>
          <w:b/>
          <w:bCs/>
          <w:sz w:val="28"/>
          <w:szCs w:val="28"/>
        </w:rPr>
        <w:t>5. Представление документов в конкурсную комиссию</w:t>
      </w:r>
    </w:p>
    <w:p w:rsidR="00DD7181" w:rsidRDefault="00DD7181" w:rsidP="00DD7181">
      <w:pPr>
        <w:widowControl w:val="0"/>
        <w:shd w:val="clear" w:color="auto" w:fill="FFFFFF"/>
        <w:ind w:firstLine="709"/>
        <w:jc w:val="both"/>
        <w:rPr>
          <w:sz w:val="28"/>
          <w:szCs w:val="28"/>
        </w:rPr>
      </w:pPr>
      <w:r>
        <w:rPr>
          <w:sz w:val="28"/>
          <w:szCs w:val="28"/>
        </w:rPr>
        <w:t>5.1. Для участия в конкурсе гражданин представляет в конкурсную комиссию:</w:t>
      </w:r>
    </w:p>
    <w:p w:rsidR="00DD7181" w:rsidRDefault="00DD7181" w:rsidP="00DD7181">
      <w:pPr>
        <w:widowControl w:val="0"/>
        <w:adjustRightInd w:val="0"/>
        <w:ind w:firstLine="709"/>
        <w:jc w:val="both"/>
        <w:rPr>
          <w:sz w:val="28"/>
          <w:szCs w:val="28"/>
        </w:rPr>
      </w:pPr>
      <w:r>
        <w:rPr>
          <w:sz w:val="28"/>
          <w:szCs w:val="28"/>
        </w:rPr>
        <w:t>1) личное заявление об участии в конкурсе (приложение к Порядку) и его копию;</w:t>
      </w:r>
    </w:p>
    <w:p w:rsidR="00DD7181" w:rsidRDefault="00DD7181" w:rsidP="00DD7181">
      <w:pPr>
        <w:widowControl w:val="0"/>
        <w:adjustRightInd w:val="0"/>
        <w:ind w:firstLine="708"/>
        <w:jc w:val="both"/>
        <w:outlineLvl w:val="1"/>
        <w:rPr>
          <w:sz w:val="28"/>
          <w:szCs w:val="28"/>
        </w:rPr>
      </w:pPr>
      <w:r>
        <w:rPr>
          <w:sz w:val="28"/>
          <w:szCs w:val="28"/>
        </w:rPr>
        <w:t xml:space="preserve">2)  заполненную и собственноручно подписанную </w:t>
      </w:r>
      <w:hyperlink r:id="rId8" w:history="1">
        <w:r>
          <w:rPr>
            <w:rStyle w:val="a3"/>
            <w:sz w:val="28"/>
            <w:szCs w:val="28"/>
          </w:rPr>
          <w:t>анкету</w:t>
        </w:r>
      </w:hyperlink>
      <w:r>
        <w:rPr>
          <w:sz w:val="28"/>
          <w:szCs w:val="28"/>
        </w:rPr>
        <w:t xml:space="preserve"> по форме, установленной распоряжением Правительства Российской Федерации от 26.05.2005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w:t>
      </w:r>
    </w:p>
    <w:p w:rsidR="00DD7181" w:rsidRDefault="00DD7181" w:rsidP="00DD7181">
      <w:pPr>
        <w:widowControl w:val="0"/>
        <w:adjustRightInd w:val="0"/>
        <w:ind w:firstLine="708"/>
        <w:jc w:val="both"/>
        <w:rPr>
          <w:sz w:val="28"/>
          <w:szCs w:val="28"/>
        </w:rPr>
      </w:pPr>
      <w:r>
        <w:rPr>
          <w:sz w:val="28"/>
          <w:szCs w:val="28"/>
        </w:rPr>
        <w:t>3) копию паспорта (страницы, удостоверяющие личность гражданина, регистрацию по месту жительства, воинскую обязанность, семейное положение, дети);</w:t>
      </w:r>
    </w:p>
    <w:p w:rsidR="00DD7181" w:rsidRDefault="00DD7181" w:rsidP="00DD7181">
      <w:pPr>
        <w:widowControl w:val="0"/>
        <w:adjustRightInd w:val="0"/>
        <w:ind w:firstLine="720"/>
        <w:jc w:val="both"/>
        <w:rPr>
          <w:sz w:val="28"/>
          <w:szCs w:val="28"/>
        </w:rPr>
      </w:pPr>
      <w:r>
        <w:rPr>
          <w:sz w:val="28"/>
          <w:szCs w:val="28"/>
        </w:rPr>
        <w:t xml:space="preserve">4) копию трудовой книжки, </w:t>
      </w:r>
      <w:r>
        <w:rPr>
          <w:spacing w:val="2"/>
          <w:sz w:val="28"/>
          <w:szCs w:val="28"/>
          <w:shd w:val="clear" w:color="auto" w:fill="FFFFFF"/>
        </w:rPr>
        <w:t>заверенную по месту работы, и (или) сведения о трудовой деятельности, полученные в соответствии со статьей 66.1</w:t>
      </w:r>
      <w:r>
        <w:rPr>
          <w:rStyle w:val="apple-converted-space"/>
          <w:spacing w:val="2"/>
          <w:szCs w:val="28"/>
          <w:shd w:val="clear" w:color="auto" w:fill="FFFFFF"/>
        </w:rPr>
        <w:t> </w:t>
      </w:r>
      <w:hyperlink r:id="rId9" w:history="1">
        <w:r>
          <w:rPr>
            <w:rStyle w:val="a3"/>
            <w:spacing w:val="2"/>
            <w:sz w:val="28"/>
            <w:szCs w:val="28"/>
            <w:shd w:val="clear" w:color="auto" w:fill="FFFFFF"/>
          </w:rPr>
          <w:t>Трудового кодекса Российской Федерации</w:t>
        </w:r>
      </w:hyperlink>
      <w:r>
        <w:rPr>
          <w:sz w:val="28"/>
          <w:szCs w:val="28"/>
        </w:rPr>
        <w:t>;</w:t>
      </w:r>
    </w:p>
    <w:p w:rsidR="00DD7181" w:rsidRDefault="00DD7181" w:rsidP="00DD7181">
      <w:pPr>
        <w:widowControl w:val="0"/>
        <w:adjustRightInd w:val="0"/>
        <w:ind w:firstLine="708"/>
        <w:jc w:val="both"/>
        <w:rPr>
          <w:sz w:val="28"/>
          <w:szCs w:val="28"/>
        </w:rPr>
      </w:pPr>
      <w:r>
        <w:rPr>
          <w:sz w:val="28"/>
          <w:szCs w:val="28"/>
        </w:rPr>
        <w:t>5) копию документа об образовании и (или) о квалификации;</w:t>
      </w:r>
    </w:p>
    <w:p w:rsidR="00DD7181" w:rsidRDefault="00DD7181" w:rsidP="00DD7181">
      <w:pPr>
        <w:widowControl w:val="0"/>
        <w:adjustRightInd w:val="0"/>
        <w:ind w:firstLine="708"/>
        <w:jc w:val="both"/>
        <w:outlineLvl w:val="1"/>
        <w:rPr>
          <w:sz w:val="28"/>
          <w:szCs w:val="28"/>
        </w:rPr>
      </w:pPr>
      <w:r>
        <w:rPr>
          <w:sz w:val="28"/>
          <w:szCs w:val="28"/>
        </w:rPr>
        <w:t>6) копию страхового свидетельства обязательного пенсионного страхования и (</w:t>
      </w:r>
      <w:proofErr w:type="gramStart"/>
      <w:r>
        <w:rPr>
          <w:sz w:val="28"/>
          <w:szCs w:val="28"/>
        </w:rPr>
        <w:t xml:space="preserve">или)  </w:t>
      </w:r>
      <w:r>
        <w:rPr>
          <w:color w:val="2D2D2D"/>
          <w:spacing w:val="2"/>
          <w:sz w:val="28"/>
          <w:szCs w:val="28"/>
          <w:shd w:val="clear" w:color="auto" w:fill="FFFFFF"/>
        </w:rPr>
        <w:t>к</w:t>
      </w:r>
      <w:r>
        <w:rPr>
          <w:sz w:val="28"/>
          <w:szCs w:val="28"/>
        </w:rPr>
        <w:t>опию</w:t>
      </w:r>
      <w:proofErr w:type="gramEnd"/>
      <w:r>
        <w:rPr>
          <w:sz w:val="28"/>
          <w:szCs w:val="28"/>
        </w:rPr>
        <w:t xml:space="preserve"> документа, подтверждающего регистрацию в системе индивидуального (персонифицированного) учета и содержащего сведения о страховом номере индивидуального лицевого счета (при наличии);</w:t>
      </w:r>
    </w:p>
    <w:p w:rsidR="00DD7181" w:rsidRDefault="00DD7181" w:rsidP="00DD7181">
      <w:pPr>
        <w:widowControl w:val="0"/>
        <w:adjustRightInd w:val="0"/>
        <w:ind w:firstLine="708"/>
        <w:jc w:val="both"/>
        <w:outlineLvl w:val="1"/>
        <w:rPr>
          <w:sz w:val="28"/>
          <w:szCs w:val="28"/>
        </w:rPr>
      </w:pPr>
      <w:r>
        <w:rPr>
          <w:sz w:val="28"/>
          <w:szCs w:val="28"/>
        </w:rPr>
        <w:t>7) копию свидетельства о постановке физического лица на учет в налоговом органе по месту жительства на территории Российской Федерации;</w:t>
      </w:r>
    </w:p>
    <w:p w:rsidR="00DD7181" w:rsidRDefault="00DD7181" w:rsidP="00DD7181">
      <w:pPr>
        <w:widowControl w:val="0"/>
        <w:adjustRightInd w:val="0"/>
        <w:ind w:firstLine="708"/>
        <w:jc w:val="both"/>
        <w:outlineLvl w:val="1"/>
        <w:rPr>
          <w:sz w:val="28"/>
          <w:szCs w:val="28"/>
        </w:rPr>
      </w:pPr>
      <w:r>
        <w:rPr>
          <w:sz w:val="28"/>
          <w:szCs w:val="28"/>
        </w:rPr>
        <w:t>8) копию документов воинского учета - для военнообязанных лиц и лиц, подлежащих призыву на военную службу;</w:t>
      </w:r>
    </w:p>
    <w:p w:rsidR="00DD7181" w:rsidRDefault="00DD7181" w:rsidP="00DD7181">
      <w:pPr>
        <w:widowControl w:val="0"/>
        <w:adjustRightInd w:val="0"/>
        <w:ind w:firstLine="708"/>
        <w:jc w:val="both"/>
        <w:outlineLvl w:val="1"/>
        <w:rPr>
          <w:sz w:val="28"/>
          <w:szCs w:val="28"/>
        </w:rPr>
      </w:pPr>
      <w:r>
        <w:rPr>
          <w:sz w:val="28"/>
          <w:szCs w:val="28"/>
        </w:rPr>
        <w:t>9) справку о наличии (отсутствии) судимости и (или) факта уголовного преследования либо о прекращении уголовного преследования по форме, установленной Министерством внутренних дел Российской Федерации согласно приказу от 27.09.2019 N 660;</w:t>
      </w:r>
    </w:p>
    <w:p w:rsidR="00DD7181" w:rsidRDefault="00DD7181" w:rsidP="00DD7181">
      <w:pPr>
        <w:pStyle w:val="formattext"/>
        <w:shd w:val="clear" w:color="auto" w:fill="FFFFFF"/>
        <w:spacing w:before="0" w:beforeAutospacing="0" w:after="0" w:afterAutospacing="0" w:line="315" w:lineRule="atLeast"/>
        <w:jc w:val="both"/>
        <w:textAlignment w:val="baseline"/>
        <w:rPr>
          <w:color w:val="000000"/>
          <w:sz w:val="28"/>
          <w:szCs w:val="28"/>
        </w:rPr>
      </w:pPr>
      <w:r>
        <w:rPr>
          <w:color w:val="000000"/>
          <w:sz w:val="28"/>
          <w:szCs w:val="28"/>
        </w:rPr>
        <w:t xml:space="preserve">       10) </w:t>
      </w:r>
      <w:r>
        <w:rPr>
          <w:rStyle w:val="apple-converted-space"/>
          <w:color w:val="000000"/>
          <w:spacing w:val="2"/>
          <w:szCs w:val="28"/>
        </w:rPr>
        <w:t> </w:t>
      </w:r>
      <w:r>
        <w:rPr>
          <w:color w:val="000000"/>
          <w:spacing w:val="2"/>
          <w:sz w:val="28"/>
          <w:szCs w:val="28"/>
        </w:rPr>
        <w:t xml:space="preserve">информацию о наличии (отсутствии) обстоятельств, предусмотренных подпунктом "в" пункта 3.2, пунктом 3.6 статьи 4 </w:t>
      </w:r>
      <w:hyperlink r:id="rId10" w:history="1">
        <w:r>
          <w:rPr>
            <w:rStyle w:val="a3"/>
            <w:color w:val="000000"/>
            <w:spacing w:val="2"/>
            <w:sz w:val="28"/>
            <w:szCs w:val="28"/>
          </w:rPr>
          <w:t>Федерального закона от 12.06.2002 N 67-ФЗ</w:t>
        </w:r>
      </w:hyperlink>
      <w:r>
        <w:rPr>
          <w:color w:val="000000"/>
          <w:spacing w:val="2"/>
          <w:sz w:val="28"/>
          <w:szCs w:val="28"/>
        </w:rPr>
        <w:t>.</w:t>
      </w:r>
    </w:p>
    <w:p w:rsidR="00DD7181" w:rsidRDefault="00DD7181" w:rsidP="00DD7181">
      <w:pPr>
        <w:widowControl w:val="0"/>
        <w:shd w:val="clear" w:color="auto" w:fill="FFFFFF"/>
        <w:ind w:firstLine="720"/>
        <w:jc w:val="both"/>
        <w:rPr>
          <w:sz w:val="28"/>
          <w:szCs w:val="28"/>
        </w:rPr>
      </w:pPr>
      <w:r>
        <w:rPr>
          <w:sz w:val="28"/>
          <w:szCs w:val="28"/>
        </w:rPr>
        <w:t xml:space="preserve">5.2. Подлинники указанных в подпунктах 3-8 пункта 5.1, настоящего </w:t>
      </w:r>
      <w:r>
        <w:rPr>
          <w:sz w:val="28"/>
          <w:szCs w:val="28"/>
        </w:rPr>
        <w:lastRenderedPageBreak/>
        <w:t>Порядка документов предъявляются в конкурсную комиссию при подаче документов для участия в конкурсе. Копии документов после проверки их соответствия подлинникам заверяются членом конкурсной комиссии, принявшим документы.</w:t>
      </w:r>
    </w:p>
    <w:p w:rsidR="00DD7181" w:rsidRDefault="00DD7181" w:rsidP="00DD7181">
      <w:pPr>
        <w:widowControl w:val="0"/>
        <w:shd w:val="clear" w:color="auto" w:fill="FFFFFF"/>
        <w:ind w:firstLine="709"/>
        <w:jc w:val="both"/>
        <w:rPr>
          <w:sz w:val="28"/>
          <w:szCs w:val="28"/>
        </w:rPr>
      </w:pPr>
      <w:r>
        <w:rPr>
          <w:sz w:val="28"/>
          <w:szCs w:val="28"/>
        </w:rPr>
        <w:t xml:space="preserve">5.3. Указанные в пунктах 5.1, 5.2 настоящего Порядка документы должны быть представлены в конкурсную комиссию не позднее чем в течение 30 дней после дня обнародования информационного сообщения о проведении конкурса. </w:t>
      </w:r>
    </w:p>
    <w:p w:rsidR="00DD7181" w:rsidRDefault="00DD7181" w:rsidP="00DD7181">
      <w:pPr>
        <w:widowControl w:val="0"/>
        <w:adjustRightInd w:val="0"/>
        <w:ind w:left="28" w:firstLine="708"/>
        <w:jc w:val="both"/>
        <w:outlineLvl w:val="1"/>
        <w:rPr>
          <w:sz w:val="28"/>
          <w:szCs w:val="28"/>
        </w:rPr>
      </w:pPr>
      <w:r>
        <w:rPr>
          <w:sz w:val="28"/>
          <w:szCs w:val="28"/>
        </w:rPr>
        <w:t>5.4. Поступившие от граждан документы регистрируются в журнале регистрации. Копия заявления с отметкой о получении документов передается гражданину.</w:t>
      </w:r>
    </w:p>
    <w:p w:rsidR="00DD7181" w:rsidRDefault="00DD7181" w:rsidP="00DD7181">
      <w:pPr>
        <w:widowControl w:val="0"/>
        <w:adjustRightInd w:val="0"/>
        <w:ind w:firstLine="708"/>
        <w:jc w:val="both"/>
        <w:outlineLvl w:val="1"/>
        <w:rPr>
          <w:sz w:val="28"/>
          <w:szCs w:val="28"/>
        </w:rPr>
      </w:pPr>
      <w:r>
        <w:rPr>
          <w:sz w:val="28"/>
          <w:szCs w:val="28"/>
        </w:rPr>
        <w:t>5.5. Подавая заявление, гражданин подтверждает свое согласие на обработку персональных данных.</w:t>
      </w:r>
    </w:p>
    <w:p w:rsidR="00DD7181" w:rsidRDefault="00DD7181" w:rsidP="00DD7181">
      <w:pPr>
        <w:widowControl w:val="0"/>
        <w:adjustRightInd w:val="0"/>
        <w:ind w:firstLine="708"/>
        <w:jc w:val="both"/>
        <w:outlineLvl w:val="1"/>
        <w:rPr>
          <w:sz w:val="28"/>
          <w:szCs w:val="28"/>
        </w:rPr>
      </w:pPr>
    </w:p>
    <w:p w:rsidR="00DD7181" w:rsidRDefault="00DD7181" w:rsidP="00DD7181">
      <w:pPr>
        <w:widowControl w:val="0"/>
        <w:shd w:val="clear" w:color="auto" w:fill="FFFFFF"/>
        <w:tabs>
          <w:tab w:val="left" w:pos="1219"/>
        </w:tabs>
        <w:ind w:left="28" w:firstLine="709"/>
        <w:jc w:val="center"/>
        <w:rPr>
          <w:b/>
          <w:bCs/>
          <w:color w:val="000000"/>
          <w:sz w:val="28"/>
          <w:szCs w:val="28"/>
        </w:rPr>
      </w:pPr>
      <w:r>
        <w:rPr>
          <w:b/>
          <w:bCs/>
          <w:color w:val="000000"/>
          <w:sz w:val="28"/>
          <w:szCs w:val="28"/>
        </w:rPr>
        <w:t>6. Условия и порядок проведения конкурса</w:t>
      </w:r>
    </w:p>
    <w:p w:rsidR="00DD7181" w:rsidRDefault="00DD7181" w:rsidP="00DD7181">
      <w:pPr>
        <w:widowControl w:val="0"/>
        <w:shd w:val="clear" w:color="auto" w:fill="FFFFFF"/>
        <w:tabs>
          <w:tab w:val="left" w:pos="1219"/>
        </w:tabs>
        <w:ind w:left="28" w:firstLine="709"/>
        <w:jc w:val="both"/>
        <w:rPr>
          <w:color w:val="000000"/>
          <w:sz w:val="28"/>
          <w:szCs w:val="28"/>
        </w:rPr>
      </w:pPr>
      <w:r>
        <w:rPr>
          <w:color w:val="000000"/>
          <w:sz w:val="28"/>
          <w:szCs w:val="28"/>
        </w:rPr>
        <w:t>6.1. Конкурс проводится при условии поступления в конкурсную комиссию к установленному сроку соответствующих документов не менее чем от двух граждан.</w:t>
      </w:r>
    </w:p>
    <w:p w:rsidR="00DD7181" w:rsidRDefault="00DD7181" w:rsidP="00DD7181">
      <w:pPr>
        <w:widowControl w:val="0"/>
        <w:ind w:firstLine="697"/>
        <w:jc w:val="both"/>
        <w:rPr>
          <w:sz w:val="28"/>
          <w:szCs w:val="28"/>
        </w:rPr>
      </w:pPr>
      <w:r>
        <w:rPr>
          <w:sz w:val="28"/>
          <w:szCs w:val="28"/>
        </w:rPr>
        <w:t>6.2. В случае если к установленному сроку менее двух граждан заявили о желании участвовать в конкурсе, конкурсная комиссия принимает решение ходатай</w:t>
      </w:r>
      <w:r w:rsidR="00476E53">
        <w:rPr>
          <w:sz w:val="28"/>
          <w:szCs w:val="28"/>
        </w:rPr>
        <w:t>ствовать перед сельским Советом</w:t>
      </w:r>
      <w:r>
        <w:rPr>
          <w:sz w:val="28"/>
          <w:szCs w:val="28"/>
        </w:rPr>
        <w:t xml:space="preserve"> депутатов о продлении срока приема документов. Указанное решение в течение одного дня направляется в сельский Совет депутатов, а также гражданину (при наличии такового), изъявившему желание участвовать в конкурсе.</w:t>
      </w:r>
    </w:p>
    <w:p w:rsidR="00DD7181" w:rsidRDefault="00DD7181" w:rsidP="00DD7181">
      <w:pPr>
        <w:widowControl w:val="0"/>
        <w:adjustRightInd w:val="0"/>
        <w:ind w:firstLine="697"/>
        <w:jc w:val="both"/>
        <w:rPr>
          <w:sz w:val="28"/>
          <w:szCs w:val="28"/>
        </w:rPr>
      </w:pPr>
      <w:r>
        <w:rPr>
          <w:sz w:val="28"/>
          <w:szCs w:val="28"/>
        </w:rPr>
        <w:t>6.3. Конкурс проводится конкурсной комиссией в два этапа.</w:t>
      </w:r>
    </w:p>
    <w:p w:rsidR="00DD7181" w:rsidRDefault="00DD7181" w:rsidP="00DD7181">
      <w:pPr>
        <w:widowControl w:val="0"/>
        <w:adjustRightInd w:val="0"/>
        <w:ind w:firstLine="697"/>
        <w:jc w:val="both"/>
        <w:rPr>
          <w:sz w:val="28"/>
          <w:szCs w:val="28"/>
        </w:rPr>
      </w:pPr>
      <w:r>
        <w:rPr>
          <w:sz w:val="28"/>
          <w:szCs w:val="28"/>
        </w:rPr>
        <w:t>6.3.1.</w:t>
      </w:r>
      <w:r w:rsidR="00476E53">
        <w:rPr>
          <w:sz w:val="28"/>
          <w:szCs w:val="28"/>
        </w:rPr>
        <w:t xml:space="preserve"> </w:t>
      </w:r>
      <w:r>
        <w:rPr>
          <w:sz w:val="28"/>
          <w:szCs w:val="28"/>
        </w:rPr>
        <w:t>Первый этап конкурса включает в себя:</w:t>
      </w:r>
    </w:p>
    <w:p w:rsidR="00DD7181" w:rsidRDefault="00DD7181" w:rsidP="00DD7181">
      <w:pPr>
        <w:widowControl w:val="0"/>
        <w:adjustRightInd w:val="0"/>
        <w:ind w:firstLine="697"/>
        <w:jc w:val="both"/>
        <w:rPr>
          <w:sz w:val="28"/>
          <w:szCs w:val="28"/>
        </w:rPr>
      </w:pPr>
      <w:r>
        <w:rPr>
          <w:sz w:val="28"/>
          <w:szCs w:val="28"/>
        </w:rPr>
        <w:t>1) проверку соответствия гражданина требованиям, установленным к кандидатам на должность главы сельсовета;</w:t>
      </w:r>
    </w:p>
    <w:p w:rsidR="00DD7181" w:rsidRDefault="00DD7181" w:rsidP="00DD7181">
      <w:pPr>
        <w:widowControl w:val="0"/>
        <w:adjustRightInd w:val="0"/>
        <w:ind w:firstLine="697"/>
        <w:jc w:val="both"/>
        <w:rPr>
          <w:sz w:val="28"/>
          <w:szCs w:val="28"/>
        </w:rPr>
      </w:pPr>
      <w:r>
        <w:rPr>
          <w:sz w:val="28"/>
          <w:szCs w:val="28"/>
        </w:rPr>
        <w:t>2) принятие решения о допуске гражданина к участию в конкурсе либо об отказе ему в участии в конкурсе по результатам рассмотрения и проверки представленных документов, достоверности содержащихся в них сведений.</w:t>
      </w:r>
    </w:p>
    <w:p w:rsidR="00DD7181" w:rsidRDefault="00DD7181" w:rsidP="00DD7181">
      <w:pPr>
        <w:widowControl w:val="0"/>
        <w:adjustRightInd w:val="0"/>
        <w:ind w:firstLine="697"/>
        <w:jc w:val="both"/>
        <w:rPr>
          <w:sz w:val="28"/>
          <w:szCs w:val="28"/>
        </w:rPr>
      </w:pPr>
      <w:r>
        <w:rPr>
          <w:sz w:val="28"/>
          <w:szCs w:val="28"/>
        </w:rPr>
        <w:t>Основаниями для отказа в допуске к участию в конкурсе являются:</w:t>
      </w:r>
    </w:p>
    <w:p w:rsidR="00DD7181" w:rsidRDefault="00DD7181" w:rsidP="00DD7181">
      <w:pPr>
        <w:widowControl w:val="0"/>
        <w:adjustRightInd w:val="0"/>
        <w:ind w:firstLine="697"/>
        <w:jc w:val="both"/>
        <w:rPr>
          <w:sz w:val="28"/>
          <w:szCs w:val="28"/>
        </w:rPr>
      </w:pPr>
      <w:r>
        <w:rPr>
          <w:sz w:val="28"/>
          <w:szCs w:val="28"/>
        </w:rPr>
        <w:t xml:space="preserve">несоответствие требованиям, указанным в </w:t>
      </w:r>
      <w:hyperlink r:id="rId11" w:history="1">
        <w:r>
          <w:rPr>
            <w:rStyle w:val="a3"/>
            <w:sz w:val="28"/>
            <w:szCs w:val="28"/>
          </w:rPr>
          <w:t>пункте 4.1</w:t>
        </w:r>
      </w:hyperlink>
      <w:r>
        <w:rPr>
          <w:sz w:val="28"/>
          <w:szCs w:val="28"/>
        </w:rPr>
        <w:t xml:space="preserve"> настоящего Порядка; </w:t>
      </w:r>
    </w:p>
    <w:p w:rsidR="00DD7181" w:rsidRDefault="00DD7181" w:rsidP="00DD7181">
      <w:pPr>
        <w:widowControl w:val="0"/>
        <w:adjustRightInd w:val="0"/>
        <w:ind w:firstLine="697"/>
        <w:jc w:val="both"/>
        <w:rPr>
          <w:sz w:val="28"/>
          <w:szCs w:val="28"/>
        </w:rPr>
      </w:pPr>
      <w:r>
        <w:rPr>
          <w:sz w:val="28"/>
          <w:szCs w:val="28"/>
        </w:rPr>
        <w:t xml:space="preserve">наличие ограничений, предусмотренных </w:t>
      </w:r>
      <w:hyperlink r:id="rId12" w:history="1">
        <w:r>
          <w:rPr>
            <w:rStyle w:val="a3"/>
            <w:sz w:val="28"/>
            <w:szCs w:val="28"/>
          </w:rPr>
          <w:t>пунктом 4.2</w:t>
        </w:r>
      </w:hyperlink>
      <w:r>
        <w:rPr>
          <w:sz w:val="28"/>
          <w:szCs w:val="28"/>
        </w:rPr>
        <w:t xml:space="preserve"> настоящего Порядка;</w:t>
      </w:r>
    </w:p>
    <w:p w:rsidR="00DD7181" w:rsidRDefault="00DD7181" w:rsidP="00DD7181">
      <w:pPr>
        <w:widowControl w:val="0"/>
        <w:adjustRightInd w:val="0"/>
        <w:ind w:firstLine="697"/>
        <w:jc w:val="both"/>
        <w:rPr>
          <w:sz w:val="28"/>
          <w:szCs w:val="28"/>
        </w:rPr>
      </w:pPr>
      <w:r>
        <w:rPr>
          <w:sz w:val="28"/>
          <w:szCs w:val="28"/>
        </w:rPr>
        <w:t>несвоевременное представление документов, представление их не в полном объеме или оформленных ненадлежащим образом;</w:t>
      </w:r>
    </w:p>
    <w:p w:rsidR="00DD7181" w:rsidRDefault="00DD7181" w:rsidP="00DD7181">
      <w:pPr>
        <w:widowControl w:val="0"/>
        <w:adjustRightInd w:val="0"/>
        <w:ind w:firstLine="697"/>
        <w:jc w:val="both"/>
        <w:rPr>
          <w:sz w:val="28"/>
          <w:szCs w:val="28"/>
        </w:rPr>
      </w:pPr>
      <w:r>
        <w:rPr>
          <w:sz w:val="28"/>
          <w:szCs w:val="28"/>
        </w:rPr>
        <w:t xml:space="preserve">выявление недостоверных или неполных сведений в документах, представленных для участия в конкурсе в соответствии с пунктами 5.1 и 5.2 настоящего Порядка. </w:t>
      </w:r>
    </w:p>
    <w:p w:rsidR="00DD7181" w:rsidRDefault="00DD7181" w:rsidP="00DD7181">
      <w:pPr>
        <w:widowControl w:val="0"/>
        <w:adjustRightInd w:val="0"/>
        <w:ind w:firstLine="697"/>
        <w:jc w:val="both"/>
        <w:rPr>
          <w:sz w:val="28"/>
          <w:szCs w:val="28"/>
        </w:rPr>
      </w:pPr>
      <w:r>
        <w:rPr>
          <w:sz w:val="28"/>
          <w:szCs w:val="28"/>
        </w:rPr>
        <w:t>В случае принятия решения об отказе гражданину в участии в конкурсе конкурсная комиссия в течение 5 дней со дня принятия указанного решения информирует гражданина об отказе в письменной форме с указанием причин.</w:t>
      </w:r>
    </w:p>
    <w:p w:rsidR="00DD7181" w:rsidRDefault="00DD7181" w:rsidP="00DD7181">
      <w:pPr>
        <w:widowControl w:val="0"/>
        <w:ind w:firstLine="697"/>
        <w:jc w:val="both"/>
        <w:rPr>
          <w:sz w:val="28"/>
          <w:szCs w:val="28"/>
        </w:rPr>
      </w:pPr>
      <w:r>
        <w:rPr>
          <w:sz w:val="28"/>
          <w:szCs w:val="28"/>
        </w:rPr>
        <w:t xml:space="preserve">В случае если менее двух граждан допущены к участию в конкурсе, </w:t>
      </w:r>
      <w:r>
        <w:rPr>
          <w:sz w:val="28"/>
          <w:szCs w:val="28"/>
        </w:rPr>
        <w:lastRenderedPageBreak/>
        <w:t>конкурсная комиссия принимает решение ходатайствовать перед сельским Советом депутатов о назначении дополнительного срока приема документов и переносе даты проведения конкурса. Указанное решение в течение одного дня направляется в сельский Совет депутатов, а также гражданину (при наличии такового), допущенному к участию в конкурсе.</w:t>
      </w:r>
    </w:p>
    <w:p w:rsidR="00DD7181" w:rsidRDefault="00DD7181" w:rsidP="00DD7181">
      <w:pPr>
        <w:pStyle w:val="a4"/>
        <w:shd w:val="clear" w:color="auto" w:fill="FFFFFF"/>
        <w:spacing w:before="0" w:beforeAutospacing="0" w:after="0" w:afterAutospacing="0"/>
        <w:ind w:firstLine="454"/>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6.3.2. </w:t>
      </w:r>
      <w:r>
        <w:rPr>
          <w:rFonts w:ascii="Times New Roman" w:hAnsi="Times New Roman"/>
          <w:color w:val="000000"/>
          <w:sz w:val="28"/>
          <w:szCs w:val="28"/>
        </w:rPr>
        <w:t>Второй этап конкурса проводится в форме заседания конкурсной комиссии при условии допуска к участию в конкурсе не менее чем двух граждан и включает в себя: </w:t>
      </w:r>
    </w:p>
    <w:p w:rsidR="00DD7181" w:rsidRDefault="00DD7181" w:rsidP="00DD7181">
      <w:pPr>
        <w:pStyle w:val="a4"/>
        <w:shd w:val="clear" w:color="auto" w:fill="FFFFFF"/>
        <w:spacing w:before="0" w:beforeAutospacing="0" w:after="0" w:afterAutospacing="0"/>
        <w:ind w:firstLine="454"/>
        <w:jc w:val="both"/>
        <w:rPr>
          <w:rFonts w:ascii="Times New Roman" w:hAnsi="Times New Roman"/>
          <w:color w:val="000000"/>
          <w:sz w:val="28"/>
          <w:szCs w:val="28"/>
        </w:rPr>
      </w:pPr>
      <w:r>
        <w:rPr>
          <w:rFonts w:ascii="Times New Roman" w:hAnsi="Times New Roman"/>
          <w:color w:val="000000"/>
          <w:sz w:val="28"/>
          <w:szCs w:val="28"/>
        </w:rPr>
        <w:t>1) дополнительное извещение каждого участника конкурса</w:t>
      </w:r>
      <w:r>
        <w:rPr>
          <w:rStyle w:val="apple-converted-space"/>
          <w:rFonts w:ascii="Times New Roman" w:hAnsi="Times New Roman"/>
          <w:color w:val="000000"/>
          <w:sz w:val="28"/>
          <w:szCs w:val="28"/>
        </w:rPr>
        <w:t> </w:t>
      </w:r>
      <w:r>
        <w:rPr>
          <w:rFonts w:ascii="Times New Roman" w:hAnsi="Times New Roman"/>
          <w:color w:val="000000"/>
          <w:sz w:val="28"/>
          <w:szCs w:val="28"/>
        </w:rPr>
        <w:t>о допуске к участию в конкурсе, дате, времени и месте проведения заседания конкурсной комиссии. Данное извещение направляется участнику конкурса заказным письмом с уведомлением о вручении или вручается под роспись.</w:t>
      </w:r>
    </w:p>
    <w:p w:rsidR="00DD7181" w:rsidRDefault="00DD7181" w:rsidP="00DD7181">
      <w:pPr>
        <w:pStyle w:val="a4"/>
        <w:shd w:val="clear" w:color="auto" w:fill="FFFFFF"/>
        <w:spacing w:before="0" w:beforeAutospacing="0" w:after="0" w:afterAutospacing="0"/>
        <w:ind w:firstLine="454"/>
        <w:jc w:val="both"/>
        <w:rPr>
          <w:rFonts w:ascii="Times New Roman" w:hAnsi="Times New Roman"/>
          <w:color w:val="000000"/>
          <w:sz w:val="28"/>
          <w:szCs w:val="28"/>
        </w:rPr>
      </w:pPr>
      <w:r>
        <w:rPr>
          <w:rFonts w:ascii="Times New Roman" w:hAnsi="Times New Roman"/>
          <w:color w:val="000000"/>
          <w:sz w:val="28"/>
          <w:szCs w:val="28"/>
        </w:rPr>
        <w:t>Участник конкурса обязан известить конкурсную комиссию о своей неявке на заседание (с указанием причин) не менее чем за два дня до заседания. На заседании конкурсной комиссии по такому участнику конкурса принимается решение о переносе срока рассмотрения (не более чем на 5 дней). При неявке участника конкурса на заседание комиссии без уважительных причин решением конкурсной комиссии он исключается из числа участников;</w:t>
      </w:r>
    </w:p>
    <w:p w:rsidR="00DD7181" w:rsidRDefault="00DD7181" w:rsidP="00DD7181">
      <w:pPr>
        <w:pStyle w:val="a4"/>
        <w:shd w:val="clear" w:color="auto" w:fill="FFFFFF"/>
        <w:spacing w:before="0" w:beforeAutospacing="0" w:after="0" w:afterAutospacing="0"/>
        <w:ind w:firstLine="454"/>
        <w:jc w:val="both"/>
        <w:rPr>
          <w:rFonts w:ascii="Times New Roman" w:hAnsi="Times New Roman"/>
          <w:color w:val="000000"/>
          <w:sz w:val="28"/>
          <w:szCs w:val="28"/>
        </w:rPr>
      </w:pPr>
      <w:r>
        <w:rPr>
          <w:rFonts w:ascii="Times New Roman" w:hAnsi="Times New Roman"/>
          <w:color w:val="000000"/>
          <w:sz w:val="28"/>
          <w:szCs w:val="28"/>
        </w:rPr>
        <w:t>2) сообщение на заседании конкурсной комиссии ее председателя (иного члена конкурсной комиссии по поручению председателя конкурсной комиссии) по каждому участнику конкурса:</w:t>
      </w:r>
    </w:p>
    <w:p w:rsidR="00DD7181" w:rsidRDefault="00DD7181" w:rsidP="00DD7181">
      <w:pPr>
        <w:pStyle w:val="a4"/>
        <w:shd w:val="clear" w:color="auto" w:fill="FFFFFF"/>
        <w:spacing w:before="0" w:beforeAutospacing="0" w:after="0" w:afterAutospacing="0"/>
        <w:ind w:firstLine="454"/>
        <w:jc w:val="both"/>
        <w:rPr>
          <w:rFonts w:ascii="Times New Roman" w:hAnsi="Times New Roman"/>
          <w:color w:val="000000"/>
          <w:sz w:val="28"/>
          <w:szCs w:val="28"/>
        </w:rPr>
      </w:pPr>
      <w:r>
        <w:rPr>
          <w:rFonts w:ascii="Times New Roman" w:hAnsi="Times New Roman"/>
          <w:color w:val="000000"/>
          <w:sz w:val="28"/>
          <w:szCs w:val="28"/>
        </w:rPr>
        <w:t>о представленных в конкурсную комиссию документах;</w:t>
      </w:r>
    </w:p>
    <w:p w:rsidR="00DD7181" w:rsidRDefault="00DD7181" w:rsidP="00DD7181">
      <w:pPr>
        <w:pStyle w:val="a4"/>
        <w:shd w:val="clear" w:color="auto" w:fill="FFFFFF"/>
        <w:spacing w:before="0" w:beforeAutospacing="0" w:after="0" w:afterAutospacing="0"/>
        <w:ind w:firstLine="454"/>
        <w:jc w:val="both"/>
        <w:rPr>
          <w:rFonts w:ascii="Times New Roman" w:hAnsi="Times New Roman"/>
          <w:color w:val="000000"/>
          <w:sz w:val="28"/>
          <w:szCs w:val="28"/>
        </w:rPr>
      </w:pPr>
      <w:r>
        <w:rPr>
          <w:rFonts w:ascii="Times New Roman" w:hAnsi="Times New Roman"/>
          <w:color w:val="000000"/>
          <w:sz w:val="28"/>
          <w:szCs w:val="28"/>
        </w:rPr>
        <w:t>о соответствии участника конкурса требованиям, предъявляемым к кандидатам на должность главы сельсовета;</w:t>
      </w:r>
    </w:p>
    <w:p w:rsidR="00DD7181" w:rsidRDefault="00DD7181" w:rsidP="00DD7181">
      <w:pPr>
        <w:pStyle w:val="a4"/>
        <w:shd w:val="clear" w:color="auto" w:fill="FFFFFF"/>
        <w:spacing w:before="0" w:beforeAutospacing="0" w:after="0" w:afterAutospacing="0"/>
        <w:ind w:firstLine="454"/>
        <w:jc w:val="both"/>
        <w:rPr>
          <w:rFonts w:ascii="Times New Roman" w:hAnsi="Times New Roman"/>
          <w:color w:val="000000"/>
          <w:sz w:val="28"/>
          <w:szCs w:val="28"/>
        </w:rPr>
      </w:pPr>
      <w:r>
        <w:rPr>
          <w:rFonts w:ascii="Times New Roman" w:hAnsi="Times New Roman"/>
          <w:color w:val="000000"/>
          <w:sz w:val="28"/>
          <w:szCs w:val="28"/>
        </w:rPr>
        <w:t>об отсутствии ограничений,</w:t>
      </w:r>
      <w:r>
        <w:rPr>
          <w:rStyle w:val="apple-converted-space"/>
          <w:rFonts w:ascii="Times New Roman" w:hAnsi="Times New Roman"/>
          <w:color w:val="000000"/>
          <w:sz w:val="28"/>
          <w:szCs w:val="28"/>
        </w:rPr>
        <w:t> </w:t>
      </w:r>
      <w:r>
        <w:rPr>
          <w:rFonts w:ascii="Times New Roman" w:hAnsi="Times New Roman"/>
          <w:color w:val="000000"/>
          <w:sz w:val="28"/>
          <w:szCs w:val="28"/>
        </w:rPr>
        <w:t>предусмотренных</w:t>
      </w:r>
      <w:r>
        <w:rPr>
          <w:rStyle w:val="apple-converted-space"/>
          <w:rFonts w:ascii="Times New Roman" w:hAnsi="Times New Roman"/>
          <w:color w:val="000000"/>
          <w:sz w:val="28"/>
          <w:szCs w:val="28"/>
        </w:rPr>
        <w:t> </w:t>
      </w:r>
      <w:r>
        <w:rPr>
          <w:rFonts w:ascii="Times New Roman" w:hAnsi="Times New Roman"/>
          <w:sz w:val="28"/>
          <w:szCs w:val="28"/>
        </w:rPr>
        <w:t>пунктом 4.2</w:t>
      </w:r>
      <w:r>
        <w:rPr>
          <w:rStyle w:val="apple-converted-space"/>
          <w:rFonts w:ascii="Times New Roman" w:hAnsi="Times New Roman"/>
          <w:color w:val="000000"/>
          <w:sz w:val="28"/>
          <w:szCs w:val="28"/>
        </w:rPr>
        <w:t> </w:t>
      </w:r>
      <w:r>
        <w:rPr>
          <w:rFonts w:ascii="Times New Roman" w:hAnsi="Times New Roman"/>
          <w:color w:val="000000"/>
          <w:sz w:val="28"/>
          <w:szCs w:val="28"/>
        </w:rPr>
        <w:t>настоящего Порядка;</w:t>
      </w:r>
    </w:p>
    <w:p w:rsidR="00DD7181" w:rsidRDefault="00DD7181" w:rsidP="00DD7181">
      <w:pPr>
        <w:widowControl w:val="0"/>
        <w:shd w:val="clear" w:color="auto" w:fill="FFFFFF"/>
        <w:tabs>
          <w:tab w:val="left" w:pos="1320"/>
        </w:tabs>
        <w:ind w:firstLine="454"/>
        <w:jc w:val="both"/>
        <w:rPr>
          <w:color w:val="000000"/>
          <w:sz w:val="28"/>
          <w:szCs w:val="28"/>
        </w:rPr>
      </w:pPr>
      <w:r>
        <w:rPr>
          <w:color w:val="000000"/>
          <w:sz w:val="28"/>
          <w:szCs w:val="28"/>
        </w:rPr>
        <w:t>3) собеседование</w:t>
      </w:r>
      <w:r>
        <w:rPr>
          <w:color w:val="FF0000"/>
          <w:sz w:val="28"/>
          <w:szCs w:val="28"/>
        </w:rPr>
        <w:t xml:space="preserve"> </w:t>
      </w:r>
      <w:r>
        <w:rPr>
          <w:color w:val="000000"/>
          <w:sz w:val="28"/>
          <w:szCs w:val="28"/>
        </w:rPr>
        <w:t>с каждым участником конкурса. Собеседование проводится поочередно (в порядке регистрации заявлений кандидатов) с каждым из участников конкурса. Участнику конкурса предоставляется время (до 10 минут) для выступления (краткого изложения его видения работы главы сельсовета, задач, целей и иных аспектов деятельности главы сельсовета и Администрации сельсовета, на которые участник конкурса считает необходимым обратить внимание членов конкурсной комиссии). После выступления члены конкурсной комиссии задают вопросы участнику конкурса по содержанию его выступления. В ходе собеседования членами конкурсной комиссии оцениваются профессиональные, личностные и деловые качества каждого кандидата.</w:t>
      </w:r>
    </w:p>
    <w:p w:rsidR="00DD7181" w:rsidRDefault="00DD7181" w:rsidP="00DD7181">
      <w:pPr>
        <w:widowControl w:val="0"/>
        <w:shd w:val="clear" w:color="auto" w:fill="FFFFFF"/>
        <w:tabs>
          <w:tab w:val="left" w:pos="1320"/>
        </w:tabs>
        <w:ind w:firstLine="454"/>
        <w:jc w:val="both"/>
        <w:rPr>
          <w:color w:val="000000"/>
          <w:sz w:val="28"/>
          <w:szCs w:val="28"/>
        </w:rPr>
      </w:pPr>
      <w:r>
        <w:rPr>
          <w:color w:val="000000"/>
          <w:sz w:val="28"/>
          <w:szCs w:val="28"/>
        </w:rPr>
        <w:t xml:space="preserve">4) обсуждение и оценка участников конкурса. Обсуждение и оценка проводятся после окончания собеседования со всеми участниками конкурса в их отсутствие. </w:t>
      </w:r>
    </w:p>
    <w:p w:rsidR="00DD7181" w:rsidRDefault="00DD7181" w:rsidP="00DD7181">
      <w:pPr>
        <w:widowControl w:val="0"/>
        <w:shd w:val="clear" w:color="auto" w:fill="FFFFFF"/>
        <w:tabs>
          <w:tab w:val="left" w:pos="1320"/>
        </w:tabs>
        <w:ind w:firstLine="454"/>
        <w:jc w:val="both"/>
        <w:rPr>
          <w:color w:val="000000"/>
          <w:sz w:val="28"/>
          <w:szCs w:val="28"/>
        </w:rPr>
      </w:pPr>
      <w:r>
        <w:rPr>
          <w:color w:val="000000"/>
          <w:sz w:val="28"/>
          <w:szCs w:val="28"/>
        </w:rPr>
        <w:t>Оценка участников конкурса включает оценку результатов собеседования и оценку квалификации (профессионального уровня).</w:t>
      </w:r>
    </w:p>
    <w:p w:rsidR="00DD7181" w:rsidRDefault="00DD7181" w:rsidP="00DD7181">
      <w:pPr>
        <w:widowControl w:val="0"/>
        <w:shd w:val="clear" w:color="auto" w:fill="FFFFFF"/>
        <w:tabs>
          <w:tab w:val="left" w:pos="1320"/>
        </w:tabs>
        <w:ind w:firstLine="454"/>
        <w:jc w:val="both"/>
        <w:rPr>
          <w:color w:val="000000"/>
          <w:sz w:val="28"/>
          <w:szCs w:val="28"/>
        </w:rPr>
      </w:pPr>
      <w:r>
        <w:rPr>
          <w:color w:val="000000"/>
          <w:sz w:val="28"/>
          <w:szCs w:val="28"/>
        </w:rPr>
        <w:t>Результаты собеседования оцениваются членами конкурсной комиссии:</w:t>
      </w:r>
    </w:p>
    <w:p w:rsidR="00DD7181" w:rsidRDefault="00DD7181" w:rsidP="00DD7181">
      <w:pPr>
        <w:widowControl w:val="0"/>
        <w:adjustRightInd w:val="0"/>
        <w:ind w:firstLine="454"/>
        <w:jc w:val="both"/>
        <w:rPr>
          <w:sz w:val="28"/>
          <w:szCs w:val="28"/>
        </w:rPr>
      </w:pPr>
      <w:r>
        <w:rPr>
          <w:sz w:val="28"/>
          <w:szCs w:val="28"/>
        </w:rPr>
        <w:t xml:space="preserve">до 10 баллов, если кандидат четко и логически последовательно изложил свое видение работы главы сельсовета, в полном объеме, глубоко и правильно </w:t>
      </w:r>
      <w:r>
        <w:rPr>
          <w:sz w:val="28"/>
          <w:szCs w:val="28"/>
        </w:rPr>
        <w:lastRenderedPageBreak/>
        <w:t>раскрыл содержание вопросов, в ходе дискуссии проявил высокую активность, показал высокий уровень профессиональных знаний, аналитические способности, навыки аргументировано отстаивать собственную точку зрения и ведения деловых переговоров, умение обоснованно и самостоятельно принимать решения, готовность следовать взятым на себя обязательствам;</w:t>
      </w:r>
    </w:p>
    <w:p w:rsidR="00DD7181" w:rsidRDefault="00DD7181" w:rsidP="00DD7181">
      <w:pPr>
        <w:widowControl w:val="0"/>
        <w:adjustRightInd w:val="0"/>
        <w:ind w:firstLine="454"/>
        <w:jc w:val="both"/>
        <w:rPr>
          <w:sz w:val="28"/>
          <w:szCs w:val="28"/>
        </w:rPr>
      </w:pPr>
      <w:r>
        <w:rPr>
          <w:sz w:val="28"/>
          <w:szCs w:val="28"/>
        </w:rPr>
        <w:t>до 6 баллов, если кандидат четко и последовательно изложил свое видение работы главы сельсовета, в полном объеме раскрыл содержание вопросов, но допустил неточности и незначительные ошибки, в ходе дискуссии проявил активность, показал достаточный уровень профессиональных знаний, аналитических способностей, навыков отстаивания собственной точки зрения и ведения деловых переговоров, умение самостоятельно принимать решения, готовность следовать взятым на себя обязательствам;</w:t>
      </w:r>
    </w:p>
    <w:p w:rsidR="00DD7181" w:rsidRDefault="00DD7181" w:rsidP="00DD7181">
      <w:pPr>
        <w:widowControl w:val="0"/>
        <w:adjustRightInd w:val="0"/>
        <w:ind w:firstLine="454"/>
        <w:jc w:val="both"/>
        <w:rPr>
          <w:sz w:val="28"/>
          <w:szCs w:val="28"/>
        </w:rPr>
      </w:pPr>
      <w:r>
        <w:rPr>
          <w:sz w:val="28"/>
          <w:szCs w:val="28"/>
        </w:rPr>
        <w:t>до 3 баллов, если кандидат изложил свое видение работы главы сельсовета, последовательно, но не в полном объеме раскрыл содержание вопросов, допустил неточности и ошибки, в ходе дискуссии проявил низкую активность, показал средний уровень профессиональных знаний, аналитических способностей, навыков отстаивания собственной точки зрения и ведения деловых переговоров;</w:t>
      </w:r>
    </w:p>
    <w:p w:rsidR="00DD7181" w:rsidRDefault="00DD7181" w:rsidP="00DD7181">
      <w:pPr>
        <w:widowControl w:val="0"/>
        <w:adjustRightInd w:val="0"/>
        <w:ind w:firstLine="454"/>
        <w:jc w:val="both"/>
        <w:rPr>
          <w:sz w:val="28"/>
          <w:szCs w:val="28"/>
        </w:rPr>
      </w:pPr>
      <w:r>
        <w:rPr>
          <w:sz w:val="28"/>
          <w:szCs w:val="28"/>
        </w:rPr>
        <w:t>в 0 баллов, если кандидат нечетко изложил свое видение работы главы сельсовета, не раскрыл содержание вопросов, допустил значительные неточности и ошибки, в ходе дискуссии не проявил активности, показал низкий уровень профессиональных знаний, аналитических способностей, отсутствие навыков отстаивания собственной точки зрения и ведения деловых переговоров, неготовность следовать взятым на себя обязательствам.</w:t>
      </w:r>
    </w:p>
    <w:p w:rsidR="00DD7181" w:rsidRDefault="00DD7181" w:rsidP="00DD7181">
      <w:pPr>
        <w:adjustRightInd w:val="0"/>
        <w:ind w:firstLine="454"/>
        <w:jc w:val="both"/>
        <w:rPr>
          <w:sz w:val="28"/>
          <w:szCs w:val="28"/>
        </w:rPr>
      </w:pPr>
      <w:r>
        <w:rPr>
          <w:sz w:val="28"/>
          <w:szCs w:val="28"/>
        </w:rPr>
        <w:t>Оценка результатов собеседования осуществляется конкурсной комиссией путем голосования.</w:t>
      </w:r>
    </w:p>
    <w:p w:rsidR="00DD7181" w:rsidRDefault="00DD7181" w:rsidP="00DD7181">
      <w:pPr>
        <w:widowControl w:val="0"/>
        <w:shd w:val="clear" w:color="auto" w:fill="FFFFFF"/>
        <w:tabs>
          <w:tab w:val="left" w:pos="1320"/>
        </w:tabs>
        <w:ind w:firstLine="454"/>
        <w:jc w:val="both"/>
        <w:rPr>
          <w:color w:val="000000"/>
          <w:sz w:val="28"/>
          <w:szCs w:val="28"/>
        </w:rPr>
      </w:pPr>
      <w:r>
        <w:rPr>
          <w:color w:val="000000"/>
          <w:sz w:val="28"/>
          <w:szCs w:val="28"/>
        </w:rPr>
        <w:t xml:space="preserve">Оценка квалификации (профессионального уровня) включает оценку уровня образования и стажа работы. </w:t>
      </w:r>
    </w:p>
    <w:p w:rsidR="00DD7181" w:rsidRDefault="00DD7181" w:rsidP="00DD7181">
      <w:pPr>
        <w:widowControl w:val="0"/>
        <w:shd w:val="clear" w:color="auto" w:fill="FFFFFF"/>
        <w:tabs>
          <w:tab w:val="left" w:pos="1320"/>
        </w:tabs>
        <w:ind w:firstLine="454"/>
        <w:jc w:val="both"/>
        <w:rPr>
          <w:color w:val="000000"/>
          <w:sz w:val="28"/>
          <w:szCs w:val="28"/>
        </w:rPr>
      </w:pPr>
      <w:r>
        <w:rPr>
          <w:color w:val="000000"/>
          <w:sz w:val="28"/>
          <w:szCs w:val="28"/>
        </w:rPr>
        <w:t>Уровень образования оценивается:</w:t>
      </w:r>
    </w:p>
    <w:p w:rsidR="00DD7181" w:rsidRDefault="00DD7181" w:rsidP="00DD7181">
      <w:pPr>
        <w:widowControl w:val="0"/>
        <w:shd w:val="clear" w:color="auto" w:fill="FFFFFF"/>
        <w:tabs>
          <w:tab w:val="left" w:pos="1320"/>
        </w:tabs>
        <w:ind w:firstLine="454"/>
        <w:jc w:val="both"/>
        <w:rPr>
          <w:color w:val="000000"/>
          <w:sz w:val="28"/>
          <w:szCs w:val="28"/>
        </w:rPr>
      </w:pPr>
      <w:r>
        <w:rPr>
          <w:color w:val="000000"/>
          <w:sz w:val="28"/>
          <w:szCs w:val="28"/>
        </w:rPr>
        <w:t>в 5 баллов, если участник конкурса имеет высшее образование;</w:t>
      </w:r>
    </w:p>
    <w:p w:rsidR="00DD7181" w:rsidRDefault="00DD7181" w:rsidP="00DD7181">
      <w:pPr>
        <w:widowControl w:val="0"/>
        <w:shd w:val="clear" w:color="auto" w:fill="FFFFFF"/>
        <w:tabs>
          <w:tab w:val="left" w:pos="1320"/>
        </w:tabs>
        <w:ind w:firstLine="454"/>
        <w:jc w:val="both"/>
        <w:rPr>
          <w:color w:val="000000"/>
          <w:sz w:val="28"/>
          <w:szCs w:val="28"/>
        </w:rPr>
      </w:pPr>
      <w:r>
        <w:rPr>
          <w:color w:val="000000"/>
          <w:sz w:val="28"/>
          <w:szCs w:val="28"/>
        </w:rPr>
        <w:t>в 3 балла, если участник конкурса имеет среднее профессиональное образование;</w:t>
      </w:r>
    </w:p>
    <w:p w:rsidR="00DD7181" w:rsidRDefault="00DD7181" w:rsidP="00DD7181">
      <w:pPr>
        <w:widowControl w:val="0"/>
        <w:shd w:val="clear" w:color="auto" w:fill="FFFFFF"/>
        <w:tabs>
          <w:tab w:val="left" w:pos="1320"/>
        </w:tabs>
        <w:ind w:firstLine="454"/>
        <w:jc w:val="both"/>
        <w:rPr>
          <w:color w:val="000000"/>
          <w:sz w:val="28"/>
          <w:szCs w:val="28"/>
        </w:rPr>
      </w:pPr>
      <w:r>
        <w:rPr>
          <w:color w:val="000000"/>
          <w:sz w:val="28"/>
          <w:szCs w:val="28"/>
        </w:rPr>
        <w:t>в 0 баллов, если участник конкурса имеет среднее общее или основное общее образование.</w:t>
      </w:r>
    </w:p>
    <w:p w:rsidR="00DD7181" w:rsidRDefault="00DD7181" w:rsidP="00DD7181">
      <w:pPr>
        <w:widowControl w:val="0"/>
        <w:shd w:val="clear" w:color="auto" w:fill="FFFFFF"/>
        <w:tabs>
          <w:tab w:val="left" w:pos="1320"/>
        </w:tabs>
        <w:ind w:firstLine="454"/>
        <w:jc w:val="both"/>
        <w:rPr>
          <w:color w:val="000000"/>
          <w:sz w:val="28"/>
          <w:szCs w:val="28"/>
        </w:rPr>
      </w:pPr>
      <w:r>
        <w:rPr>
          <w:color w:val="000000"/>
          <w:sz w:val="28"/>
          <w:szCs w:val="28"/>
        </w:rPr>
        <w:t>Стаж работы оценивается:</w:t>
      </w:r>
    </w:p>
    <w:p w:rsidR="00DD7181" w:rsidRDefault="00DD7181" w:rsidP="00DD7181">
      <w:pPr>
        <w:widowControl w:val="0"/>
        <w:shd w:val="clear" w:color="auto" w:fill="FFFFFF"/>
        <w:tabs>
          <w:tab w:val="left" w:pos="1320"/>
        </w:tabs>
        <w:ind w:firstLine="454"/>
        <w:jc w:val="both"/>
        <w:rPr>
          <w:color w:val="000000"/>
          <w:sz w:val="28"/>
          <w:szCs w:val="28"/>
        </w:rPr>
      </w:pPr>
      <w:r>
        <w:rPr>
          <w:color w:val="000000"/>
          <w:sz w:val="28"/>
          <w:szCs w:val="28"/>
        </w:rPr>
        <w:t>в 5 баллов, если участник конкурса имеет стаж работы на должности руководителя, заместителя руководителя организации и (или) муниципальных (государственных) должностях, и (или) стаж муниципальной (государственной) службы 5 лет и более;</w:t>
      </w:r>
    </w:p>
    <w:p w:rsidR="00DD7181" w:rsidRDefault="00DD7181" w:rsidP="00DD7181">
      <w:pPr>
        <w:widowControl w:val="0"/>
        <w:shd w:val="clear" w:color="auto" w:fill="FFFFFF"/>
        <w:tabs>
          <w:tab w:val="left" w:pos="1320"/>
        </w:tabs>
        <w:ind w:firstLine="454"/>
        <w:jc w:val="both"/>
        <w:rPr>
          <w:color w:val="000000"/>
          <w:sz w:val="28"/>
          <w:szCs w:val="28"/>
        </w:rPr>
      </w:pPr>
      <w:r>
        <w:rPr>
          <w:color w:val="000000"/>
          <w:sz w:val="28"/>
          <w:szCs w:val="28"/>
        </w:rPr>
        <w:t>в 3 балла, если участник конкурса имеет стаж работы на должности руководителя, заместителя руководителя организации и (или) муниципальных (государственных) должностях, и (или) стаж муниципальной (государственной) службы до 5 лет;</w:t>
      </w:r>
    </w:p>
    <w:p w:rsidR="00DD7181" w:rsidRDefault="00DD7181" w:rsidP="00DD7181">
      <w:pPr>
        <w:widowControl w:val="0"/>
        <w:shd w:val="clear" w:color="auto" w:fill="FFFFFF"/>
        <w:tabs>
          <w:tab w:val="left" w:pos="1320"/>
        </w:tabs>
        <w:ind w:firstLine="454"/>
        <w:jc w:val="both"/>
        <w:rPr>
          <w:color w:val="000000"/>
          <w:sz w:val="28"/>
          <w:szCs w:val="28"/>
        </w:rPr>
      </w:pPr>
      <w:r>
        <w:rPr>
          <w:color w:val="000000"/>
          <w:sz w:val="28"/>
          <w:szCs w:val="28"/>
        </w:rPr>
        <w:t xml:space="preserve">в 0 баллов, если участник конкурса не имеет стажа работы на должности </w:t>
      </w:r>
      <w:r>
        <w:rPr>
          <w:color w:val="000000"/>
          <w:sz w:val="28"/>
          <w:szCs w:val="28"/>
        </w:rPr>
        <w:lastRenderedPageBreak/>
        <w:t>руководителя, заместителя руководителя организации, муниципальных (государственных) должностях, стаж муниципальной (государственной) службы.</w:t>
      </w:r>
    </w:p>
    <w:p w:rsidR="00DD7181" w:rsidRDefault="00DD7181" w:rsidP="00DD7181">
      <w:pPr>
        <w:widowControl w:val="0"/>
        <w:adjustRightInd w:val="0"/>
        <w:ind w:firstLine="454"/>
        <w:jc w:val="both"/>
        <w:rPr>
          <w:sz w:val="28"/>
          <w:szCs w:val="28"/>
        </w:rPr>
      </w:pPr>
      <w:r>
        <w:rPr>
          <w:sz w:val="28"/>
          <w:szCs w:val="28"/>
        </w:rPr>
        <w:t>Для определения оценки квалификации (профессионального уровня) суммируются баллы, выставленные</w:t>
      </w:r>
      <w:r>
        <w:rPr>
          <w:color w:val="000000"/>
          <w:sz w:val="28"/>
          <w:szCs w:val="28"/>
        </w:rPr>
        <w:t xml:space="preserve"> за уровень образования и стаж работы</w:t>
      </w:r>
      <w:r>
        <w:rPr>
          <w:sz w:val="28"/>
          <w:szCs w:val="28"/>
        </w:rPr>
        <w:t>.</w:t>
      </w:r>
    </w:p>
    <w:p w:rsidR="00DD7181" w:rsidRDefault="00DD7181" w:rsidP="00DD7181">
      <w:pPr>
        <w:widowControl w:val="0"/>
        <w:shd w:val="clear" w:color="auto" w:fill="FFFFFF"/>
        <w:tabs>
          <w:tab w:val="left" w:pos="1320"/>
        </w:tabs>
        <w:ind w:firstLine="454"/>
        <w:jc w:val="both"/>
        <w:rPr>
          <w:color w:val="000000"/>
          <w:sz w:val="28"/>
          <w:szCs w:val="28"/>
        </w:rPr>
      </w:pPr>
      <w:r>
        <w:rPr>
          <w:color w:val="000000"/>
          <w:sz w:val="28"/>
          <w:szCs w:val="28"/>
        </w:rPr>
        <w:t>Баллы, полученные участниками конкурса по результатам собеседования и оценки квалификации (профессионального уровня), суммируются, и выводится итоговый результат, который учитывается при принятии конкурсной комиссией решения о рекомендации (либо отказе в рекомендации) участника конкурса сельскому Совету депутатов для избрания на должность главы сельсовета. Участники конкурса, набравшие менее 50 процентов от максимально возможного количества баллов, не могут быть рекомендованы для избрания на должность главы сельсовета;</w:t>
      </w:r>
    </w:p>
    <w:p w:rsidR="00DD7181" w:rsidRDefault="00DD7181" w:rsidP="00DD7181">
      <w:pPr>
        <w:widowControl w:val="0"/>
        <w:shd w:val="clear" w:color="auto" w:fill="FFFFFF"/>
        <w:tabs>
          <w:tab w:val="left" w:pos="1320"/>
        </w:tabs>
        <w:ind w:firstLine="454"/>
        <w:jc w:val="both"/>
        <w:rPr>
          <w:sz w:val="28"/>
          <w:szCs w:val="28"/>
        </w:rPr>
      </w:pPr>
      <w:r>
        <w:rPr>
          <w:color w:val="000000"/>
          <w:sz w:val="28"/>
          <w:szCs w:val="28"/>
        </w:rPr>
        <w:t>5) принятие решения о рекомендации (отказе в рекомендации) участника конкурса сельскому Совету депутатов для избрания на должность главы сельсовета. Решение о рекомендации (отказе в рекомендации) принимается</w:t>
      </w:r>
      <w:r>
        <w:rPr>
          <w:sz w:val="28"/>
          <w:szCs w:val="28"/>
        </w:rPr>
        <w:t xml:space="preserve"> по результатам </w:t>
      </w:r>
      <w:r>
        <w:rPr>
          <w:color w:val="000000"/>
          <w:sz w:val="28"/>
          <w:szCs w:val="28"/>
        </w:rPr>
        <w:t>рассмотрения документов, собеседования, обсуждения и оценки</w:t>
      </w:r>
      <w:r>
        <w:rPr>
          <w:sz w:val="28"/>
          <w:szCs w:val="28"/>
        </w:rPr>
        <w:t xml:space="preserve"> по каждому участнику конкурса в его отсутствие.</w:t>
      </w:r>
    </w:p>
    <w:p w:rsidR="00DD7181" w:rsidRDefault="00DD7181" w:rsidP="00DD7181">
      <w:pPr>
        <w:widowControl w:val="0"/>
        <w:shd w:val="clear" w:color="auto" w:fill="FFFFFF"/>
        <w:tabs>
          <w:tab w:val="left" w:pos="1320"/>
        </w:tabs>
        <w:ind w:firstLine="454"/>
        <w:jc w:val="both"/>
        <w:rPr>
          <w:sz w:val="28"/>
          <w:szCs w:val="28"/>
        </w:rPr>
      </w:pPr>
      <w:r>
        <w:rPr>
          <w:color w:val="000000"/>
          <w:sz w:val="28"/>
          <w:szCs w:val="28"/>
        </w:rPr>
        <w:t xml:space="preserve">В случае отказа участнику конкурса в </w:t>
      </w:r>
      <w:r>
        <w:rPr>
          <w:sz w:val="28"/>
          <w:szCs w:val="28"/>
        </w:rPr>
        <w:t>рекомендации для избрания на должность главы сельсовета решение конкурсной комиссии должно содержать мотивированное обоснование такого отказа.</w:t>
      </w:r>
    </w:p>
    <w:p w:rsidR="00DD7181" w:rsidRDefault="00DD7181" w:rsidP="00DD7181">
      <w:pPr>
        <w:widowControl w:val="0"/>
        <w:shd w:val="clear" w:color="auto" w:fill="FFFFFF"/>
        <w:tabs>
          <w:tab w:val="left" w:pos="1291"/>
        </w:tabs>
        <w:ind w:firstLine="454"/>
        <w:jc w:val="both"/>
        <w:rPr>
          <w:sz w:val="28"/>
          <w:szCs w:val="28"/>
        </w:rPr>
      </w:pPr>
      <w:r>
        <w:rPr>
          <w:sz w:val="28"/>
          <w:szCs w:val="28"/>
        </w:rPr>
        <w:t>Члены конкурсной комиссии, несогласные с решением, принятым конкурсной комиссией, вправе в письменной форме высказать особое мнение, которое прилагается к протоколу и доводится председателем комиссии до сведения сельского Совета депутатов.</w:t>
      </w:r>
    </w:p>
    <w:p w:rsidR="00DD7181" w:rsidRDefault="00DD7181" w:rsidP="00DD7181">
      <w:pPr>
        <w:widowControl w:val="0"/>
        <w:shd w:val="clear" w:color="auto" w:fill="FFFFFF"/>
        <w:tabs>
          <w:tab w:val="left" w:pos="1291"/>
        </w:tabs>
        <w:ind w:firstLine="454"/>
        <w:jc w:val="both"/>
        <w:rPr>
          <w:color w:val="000000"/>
          <w:sz w:val="28"/>
          <w:szCs w:val="28"/>
        </w:rPr>
      </w:pPr>
      <w:r>
        <w:rPr>
          <w:sz w:val="28"/>
          <w:szCs w:val="28"/>
        </w:rPr>
        <w:t xml:space="preserve">При наличии не менее двух участников конкурса, рекомендованных для избрания на должность главы сельсовета, решение конкурсной комиссии с </w:t>
      </w:r>
      <w:r>
        <w:rPr>
          <w:color w:val="000000"/>
          <w:sz w:val="28"/>
          <w:szCs w:val="28"/>
        </w:rPr>
        <w:t>указанием фамилий рекомендованных кандидатур в течение одного дня направляется в сельский Совет депутатов с приложением документов, представленных участниками конкурса.</w:t>
      </w:r>
    </w:p>
    <w:p w:rsidR="00DD7181" w:rsidRDefault="00DD7181" w:rsidP="00DD7181">
      <w:pPr>
        <w:widowControl w:val="0"/>
        <w:shd w:val="clear" w:color="auto" w:fill="FFFFFF"/>
        <w:tabs>
          <w:tab w:val="left" w:pos="1291"/>
        </w:tabs>
        <w:ind w:left="28" w:firstLine="709"/>
        <w:jc w:val="both"/>
        <w:rPr>
          <w:sz w:val="28"/>
          <w:szCs w:val="28"/>
        </w:rPr>
      </w:pPr>
      <w:r>
        <w:rPr>
          <w:sz w:val="28"/>
          <w:szCs w:val="28"/>
        </w:rPr>
        <w:t>6.4. В случае если по итогам голосования менее двух участников конкурса рекомендованы для избрания на должность главы сельсовета, конкурсная комиссия принимает решение ходатайствовать перед сельским Советом депутатов о назначении дополнительного срока приема документов и переносе даты проведения конкурса.</w:t>
      </w:r>
    </w:p>
    <w:p w:rsidR="00DD7181" w:rsidRDefault="00DD7181" w:rsidP="00DD7181">
      <w:pPr>
        <w:widowControl w:val="0"/>
        <w:shd w:val="clear" w:color="auto" w:fill="FFFFFF"/>
        <w:tabs>
          <w:tab w:val="left" w:pos="1291"/>
        </w:tabs>
        <w:ind w:left="28" w:firstLine="709"/>
        <w:jc w:val="both"/>
        <w:rPr>
          <w:sz w:val="28"/>
          <w:szCs w:val="28"/>
        </w:rPr>
      </w:pPr>
      <w:r>
        <w:rPr>
          <w:sz w:val="28"/>
          <w:szCs w:val="28"/>
        </w:rPr>
        <w:t>6.5. Каждому участнику конкурса письменно сообщается о результатах конкурса в течение трех рабочих дней со дня его проведения.</w:t>
      </w:r>
    </w:p>
    <w:p w:rsidR="00DD7181" w:rsidRDefault="00DD7181" w:rsidP="00DD7181">
      <w:pPr>
        <w:widowControl w:val="0"/>
        <w:adjustRightInd w:val="0"/>
        <w:ind w:firstLine="708"/>
        <w:jc w:val="both"/>
        <w:rPr>
          <w:sz w:val="28"/>
          <w:szCs w:val="28"/>
        </w:rPr>
      </w:pPr>
      <w:r>
        <w:rPr>
          <w:sz w:val="28"/>
          <w:szCs w:val="28"/>
        </w:rPr>
        <w:t>Участник конкурса, не рекомендованный для избрания на должность главы сельсовета, вправе обжаловать это решение в судебном порядке.</w:t>
      </w:r>
    </w:p>
    <w:p w:rsidR="00DD7181" w:rsidRDefault="00BA7312" w:rsidP="00DD7181">
      <w:pPr>
        <w:widowControl w:val="0"/>
        <w:adjustRightInd w:val="0"/>
        <w:ind w:firstLine="708"/>
        <w:jc w:val="both"/>
        <w:rPr>
          <w:sz w:val="28"/>
          <w:szCs w:val="28"/>
        </w:rPr>
      </w:pPr>
      <w:r>
        <w:rPr>
          <w:sz w:val="28"/>
          <w:szCs w:val="28"/>
        </w:rPr>
        <w:t>6.6. Сельский Совет</w:t>
      </w:r>
      <w:r w:rsidR="00DD7181">
        <w:rPr>
          <w:sz w:val="28"/>
          <w:szCs w:val="28"/>
        </w:rPr>
        <w:t xml:space="preserve"> депутатов рассматривает вопрос об избрании кандидата на должность главы сельсовета в порядке, установленном Регламентом сельского Совета депутатов </w:t>
      </w:r>
    </w:p>
    <w:p w:rsidR="00DD7181" w:rsidRDefault="00DD7181" w:rsidP="00DD7181">
      <w:pPr>
        <w:widowControl w:val="0"/>
        <w:shd w:val="clear" w:color="auto" w:fill="FFFFFF"/>
        <w:tabs>
          <w:tab w:val="left" w:pos="1320"/>
        </w:tabs>
        <w:ind w:left="28" w:hanging="28"/>
        <w:jc w:val="center"/>
        <w:rPr>
          <w:b/>
          <w:bCs/>
          <w:color w:val="000000"/>
          <w:sz w:val="28"/>
          <w:szCs w:val="28"/>
        </w:rPr>
      </w:pPr>
      <w:r>
        <w:rPr>
          <w:b/>
          <w:bCs/>
          <w:color w:val="000000"/>
          <w:sz w:val="28"/>
          <w:szCs w:val="28"/>
        </w:rPr>
        <w:t>7. Заключительные положения</w:t>
      </w:r>
    </w:p>
    <w:p w:rsidR="00DD7181" w:rsidRDefault="00DD7181" w:rsidP="00DD7181">
      <w:pPr>
        <w:widowControl w:val="0"/>
        <w:shd w:val="clear" w:color="auto" w:fill="FFFFFF"/>
        <w:tabs>
          <w:tab w:val="left" w:pos="1320"/>
        </w:tabs>
        <w:ind w:left="28" w:firstLine="680"/>
        <w:jc w:val="both"/>
        <w:rPr>
          <w:color w:val="000000"/>
          <w:sz w:val="28"/>
          <w:szCs w:val="28"/>
        </w:rPr>
      </w:pPr>
      <w:r>
        <w:rPr>
          <w:color w:val="000000"/>
          <w:sz w:val="28"/>
          <w:szCs w:val="28"/>
        </w:rPr>
        <w:t>7.1. После избрания главы сельсовета все документы конкурсной комиссии передаются в Администрацию сельсовета на хранение.</w:t>
      </w:r>
    </w:p>
    <w:p w:rsidR="00DD7181" w:rsidRDefault="00DD7181" w:rsidP="00DD7181">
      <w:pPr>
        <w:widowControl w:val="0"/>
        <w:shd w:val="clear" w:color="auto" w:fill="FFFFFF"/>
        <w:tabs>
          <w:tab w:val="left" w:pos="1320"/>
        </w:tabs>
        <w:ind w:left="28" w:firstLine="680"/>
        <w:jc w:val="both"/>
        <w:rPr>
          <w:color w:val="000000"/>
          <w:sz w:val="28"/>
          <w:szCs w:val="28"/>
        </w:rPr>
      </w:pPr>
      <w:r>
        <w:rPr>
          <w:color w:val="000000"/>
          <w:sz w:val="28"/>
          <w:szCs w:val="28"/>
        </w:rPr>
        <w:lastRenderedPageBreak/>
        <w:t>В течение трех</w:t>
      </w:r>
      <w:r w:rsidR="00B810D9">
        <w:rPr>
          <w:color w:val="000000"/>
          <w:sz w:val="28"/>
          <w:szCs w:val="28"/>
        </w:rPr>
        <w:t xml:space="preserve"> лет со дня завершения конкурса</w:t>
      </w:r>
      <w:r>
        <w:rPr>
          <w:color w:val="000000"/>
          <w:sz w:val="28"/>
          <w:szCs w:val="28"/>
        </w:rPr>
        <w:t xml:space="preserve"> документы участников конкурса могут быть возвращены им по письменному заявлению. </w:t>
      </w:r>
    </w:p>
    <w:p w:rsidR="00DD7181" w:rsidRDefault="00DD7181" w:rsidP="00DD7181">
      <w:pPr>
        <w:widowControl w:val="0"/>
        <w:shd w:val="clear" w:color="auto" w:fill="FFFFFF"/>
        <w:tabs>
          <w:tab w:val="left" w:pos="1320"/>
        </w:tabs>
        <w:ind w:left="28" w:firstLine="680"/>
        <w:jc w:val="both"/>
        <w:rPr>
          <w:color w:val="000000"/>
          <w:sz w:val="28"/>
          <w:szCs w:val="28"/>
        </w:rPr>
      </w:pPr>
      <w:r>
        <w:rPr>
          <w:color w:val="000000"/>
          <w:sz w:val="28"/>
          <w:szCs w:val="28"/>
        </w:rPr>
        <w:t>По истечении трехлетнего срока документы подлежат уничтожению.</w:t>
      </w:r>
    </w:p>
    <w:p w:rsidR="00DD7181" w:rsidRDefault="00DD7181" w:rsidP="00DD7181">
      <w:pPr>
        <w:widowControl w:val="0"/>
        <w:shd w:val="clear" w:color="auto" w:fill="FFFFFF"/>
        <w:tabs>
          <w:tab w:val="left" w:pos="1320"/>
        </w:tabs>
        <w:ind w:left="28" w:firstLine="680"/>
        <w:jc w:val="both"/>
        <w:rPr>
          <w:color w:val="000000"/>
          <w:sz w:val="28"/>
          <w:szCs w:val="28"/>
        </w:rPr>
      </w:pPr>
      <w:r>
        <w:rPr>
          <w:color w:val="000000"/>
          <w:sz w:val="28"/>
          <w:szCs w:val="28"/>
        </w:rPr>
        <w:t>7.2. Расходы по участию в конкурсе (проезд к месту проведения конкурса и обратно, наем жилого помещения, проживание, пользование услугами и средствами связи всех видов и т.п.) участники конкурса производят за счет собственных средств.</w:t>
      </w:r>
    </w:p>
    <w:p w:rsidR="00DD7181" w:rsidRDefault="00DD7181" w:rsidP="00DD7181">
      <w:pPr>
        <w:widowControl w:val="0"/>
        <w:shd w:val="clear" w:color="auto" w:fill="FFFFFF"/>
        <w:tabs>
          <w:tab w:val="left" w:pos="1320"/>
        </w:tabs>
        <w:ind w:left="28" w:firstLine="680"/>
        <w:jc w:val="both"/>
        <w:rPr>
          <w:color w:val="000000"/>
          <w:sz w:val="28"/>
          <w:szCs w:val="28"/>
        </w:rPr>
      </w:pPr>
      <w:r>
        <w:rPr>
          <w:color w:val="000000"/>
          <w:sz w:val="28"/>
          <w:szCs w:val="28"/>
        </w:rPr>
        <w:t>7.3. Споры, связанные с проведением конкурса, рассматриваются конкурсной комиссией и в судебном порядке.</w:t>
      </w:r>
    </w:p>
    <w:p w:rsidR="00DD7181" w:rsidRDefault="00DD7181" w:rsidP="00DD7181">
      <w:pPr>
        <w:widowControl w:val="0"/>
        <w:adjustRightInd w:val="0"/>
        <w:ind w:left="4248" w:firstLine="72"/>
        <w:jc w:val="right"/>
        <w:outlineLvl w:val="1"/>
        <w:rPr>
          <w:sz w:val="28"/>
          <w:szCs w:val="28"/>
        </w:rPr>
      </w:pPr>
    </w:p>
    <w:p w:rsidR="00DD7181" w:rsidRDefault="00DD7181" w:rsidP="00DD7181">
      <w:pPr>
        <w:widowControl w:val="0"/>
        <w:adjustRightInd w:val="0"/>
        <w:ind w:left="4248" w:firstLine="72"/>
        <w:jc w:val="right"/>
        <w:outlineLvl w:val="1"/>
        <w:rPr>
          <w:sz w:val="28"/>
          <w:szCs w:val="28"/>
        </w:rPr>
      </w:pPr>
    </w:p>
    <w:p w:rsidR="00DD7181" w:rsidRDefault="00DD7181" w:rsidP="00DD7181">
      <w:pPr>
        <w:widowControl w:val="0"/>
        <w:adjustRightInd w:val="0"/>
        <w:ind w:left="4248" w:firstLine="72"/>
        <w:jc w:val="right"/>
        <w:outlineLvl w:val="1"/>
        <w:rPr>
          <w:sz w:val="28"/>
          <w:szCs w:val="28"/>
        </w:rPr>
      </w:pPr>
    </w:p>
    <w:p w:rsidR="00DD7181" w:rsidRDefault="00DD7181" w:rsidP="00DD7181">
      <w:pPr>
        <w:widowControl w:val="0"/>
        <w:adjustRightInd w:val="0"/>
        <w:ind w:left="4248" w:firstLine="72"/>
        <w:jc w:val="right"/>
        <w:outlineLvl w:val="1"/>
        <w:rPr>
          <w:sz w:val="28"/>
          <w:szCs w:val="28"/>
        </w:rPr>
      </w:pPr>
    </w:p>
    <w:p w:rsidR="00DD7181" w:rsidRDefault="00DD7181" w:rsidP="00DD7181">
      <w:pPr>
        <w:widowControl w:val="0"/>
        <w:adjustRightInd w:val="0"/>
        <w:ind w:left="4248" w:firstLine="72"/>
        <w:jc w:val="right"/>
        <w:outlineLvl w:val="1"/>
        <w:rPr>
          <w:sz w:val="28"/>
          <w:szCs w:val="28"/>
        </w:rPr>
      </w:pPr>
    </w:p>
    <w:p w:rsidR="00DD7181" w:rsidRDefault="00DD7181" w:rsidP="00DD7181">
      <w:pPr>
        <w:widowControl w:val="0"/>
        <w:adjustRightInd w:val="0"/>
        <w:ind w:left="4248" w:firstLine="72"/>
        <w:jc w:val="right"/>
        <w:outlineLvl w:val="1"/>
        <w:rPr>
          <w:sz w:val="28"/>
          <w:szCs w:val="28"/>
        </w:rPr>
      </w:pPr>
    </w:p>
    <w:p w:rsidR="00DD7181" w:rsidRDefault="00DD7181" w:rsidP="00DD7181">
      <w:pPr>
        <w:widowControl w:val="0"/>
        <w:adjustRightInd w:val="0"/>
        <w:ind w:left="4248" w:firstLine="72"/>
        <w:jc w:val="right"/>
        <w:outlineLvl w:val="1"/>
        <w:rPr>
          <w:sz w:val="28"/>
          <w:szCs w:val="28"/>
        </w:rPr>
      </w:pPr>
    </w:p>
    <w:p w:rsidR="00DD7181" w:rsidRDefault="00DD7181" w:rsidP="00DD7181">
      <w:pPr>
        <w:widowControl w:val="0"/>
        <w:adjustRightInd w:val="0"/>
        <w:ind w:left="4248" w:firstLine="72"/>
        <w:jc w:val="right"/>
        <w:outlineLvl w:val="1"/>
        <w:rPr>
          <w:sz w:val="28"/>
          <w:szCs w:val="28"/>
        </w:rPr>
      </w:pPr>
    </w:p>
    <w:p w:rsidR="00DD7181" w:rsidRDefault="00DD7181" w:rsidP="00DD7181">
      <w:pPr>
        <w:widowControl w:val="0"/>
        <w:adjustRightInd w:val="0"/>
        <w:ind w:left="4248" w:firstLine="72"/>
        <w:jc w:val="right"/>
        <w:outlineLvl w:val="1"/>
        <w:rPr>
          <w:sz w:val="28"/>
          <w:szCs w:val="28"/>
        </w:rPr>
      </w:pPr>
    </w:p>
    <w:p w:rsidR="00DD7181" w:rsidRDefault="00DD7181" w:rsidP="00DD7181">
      <w:pPr>
        <w:widowControl w:val="0"/>
        <w:adjustRightInd w:val="0"/>
        <w:ind w:left="4248" w:firstLine="72"/>
        <w:jc w:val="right"/>
        <w:outlineLvl w:val="1"/>
        <w:rPr>
          <w:sz w:val="28"/>
          <w:szCs w:val="28"/>
        </w:rPr>
      </w:pPr>
    </w:p>
    <w:p w:rsidR="00DD7181" w:rsidRDefault="00DD7181" w:rsidP="00DD7181">
      <w:pPr>
        <w:widowControl w:val="0"/>
        <w:adjustRightInd w:val="0"/>
        <w:ind w:left="4248" w:firstLine="72"/>
        <w:jc w:val="right"/>
        <w:outlineLvl w:val="1"/>
        <w:rPr>
          <w:sz w:val="28"/>
          <w:szCs w:val="28"/>
        </w:rPr>
      </w:pPr>
    </w:p>
    <w:p w:rsidR="00DD7181" w:rsidRDefault="00DD7181" w:rsidP="00DD7181">
      <w:pPr>
        <w:widowControl w:val="0"/>
        <w:adjustRightInd w:val="0"/>
        <w:ind w:left="4248" w:firstLine="72"/>
        <w:jc w:val="right"/>
        <w:outlineLvl w:val="1"/>
        <w:rPr>
          <w:sz w:val="28"/>
          <w:szCs w:val="28"/>
        </w:rPr>
      </w:pPr>
    </w:p>
    <w:p w:rsidR="00DD7181" w:rsidRDefault="00DD7181" w:rsidP="00DD7181">
      <w:pPr>
        <w:widowControl w:val="0"/>
        <w:adjustRightInd w:val="0"/>
        <w:ind w:left="4248" w:firstLine="72"/>
        <w:jc w:val="right"/>
        <w:outlineLvl w:val="1"/>
        <w:rPr>
          <w:sz w:val="28"/>
          <w:szCs w:val="28"/>
        </w:rPr>
      </w:pPr>
    </w:p>
    <w:p w:rsidR="00DD7181" w:rsidRDefault="00DD7181" w:rsidP="00DD7181">
      <w:pPr>
        <w:widowControl w:val="0"/>
        <w:adjustRightInd w:val="0"/>
        <w:ind w:left="4248" w:firstLine="72"/>
        <w:jc w:val="right"/>
        <w:outlineLvl w:val="1"/>
        <w:rPr>
          <w:sz w:val="28"/>
          <w:szCs w:val="28"/>
        </w:rPr>
      </w:pPr>
    </w:p>
    <w:p w:rsidR="00DD7181" w:rsidRDefault="00DD7181" w:rsidP="00DD7181">
      <w:pPr>
        <w:widowControl w:val="0"/>
        <w:adjustRightInd w:val="0"/>
        <w:ind w:left="4248" w:firstLine="72"/>
        <w:jc w:val="right"/>
        <w:outlineLvl w:val="1"/>
        <w:rPr>
          <w:sz w:val="28"/>
          <w:szCs w:val="28"/>
        </w:rPr>
      </w:pPr>
    </w:p>
    <w:p w:rsidR="00DD7181" w:rsidRDefault="00DD7181" w:rsidP="00DD7181">
      <w:pPr>
        <w:widowControl w:val="0"/>
        <w:adjustRightInd w:val="0"/>
        <w:ind w:left="4248" w:firstLine="72"/>
        <w:jc w:val="right"/>
        <w:outlineLvl w:val="1"/>
        <w:rPr>
          <w:sz w:val="28"/>
          <w:szCs w:val="28"/>
        </w:rPr>
      </w:pPr>
    </w:p>
    <w:p w:rsidR="00DD7181" w:rsidRDefault="00DD7181" w:rsidP="00DD7181">
      <w:pPr>
        <w:widowControl w:val="0"/>
        <w:adjustRightInd w:val="0"/>
        <w:ind w:left="4248" w:firstLine="72"/>
        <w:jc w:val="right"/>
        <w:outlineLvl w:val="1"/>
        <w:rPr>
          <w:sz w:val="28"/>
          <w:szCs w:val="28"/>
        </w:rPr>
      </w:pPr>
    </w:p>
    <w:p w:rsidR="00DD7181" w:rsidRDefault="00DD7181" w:rsidP="00DD7181">
      <w:pPr>
        <w:widowControl w:val="0"/>
        <w:adjustRightInd w:val="0"/>
        <w:ind w:left="4248" w:firstLine="72"/>
        <w:jc w:val="right"/>
        <w:outlineLvl w:val="1"/>
        <w:rPr>
          <w:sz w:val="28"/>
          <w:szCs w:val="28"/>
        </w:rPr>
      </w:pPr>
    </w:p>
    <w:p w:rsidR="00DD7181" w:rsidRDefault="00DD7181" w:rsidP="00DD7181">
      <w:pPr>
        <w:widowControl w:val="0"/>
        <w:adjustRightInd w:val="0"/>
        <w:ind w:left="4248" w:firstLine="72"/>
        <w:jc w:val="right"/>
        <w:outlineLvl w:val="1"/>
        <w:rPr>
          <w:sz w:val="28"/>
          <w:szCs w:val="28"/>
        </w:rPr>
      </w:pPr>
    </w:p>
    <w:p w:rsidR="00DD7181" w:rsidRDefault="00DD7181" w:rsidP="00DD7181">
      <w:pPr>
        <w:widowControl w:val="0"/>
        <w:adjustRightInd w:val="0"/>
        <w:ind w:left="4248" w:firstLine="72"/>
        <w:jc w:val="right"/>
        <w:outlineLvl w:val="1"/>
        <w:rPr>
          <w:sz w:val="28"/>
          <w:szCs w:val="28"/>
        </w:rPr>
      </w:pPr>
    </w:p>
    <w:p w:rsidR="00DD7181" w:rsidRDefault="00DD7181" w:rsidP="00DD7181">
      <w:pPr>
        <w:widowControl w:val="0"/>
        <w:adjustRightInd w:val="0"/>
        <w:ind w:left="4248" w:firstLine="72"/>
        <w:jc w:val="right"/>
        <w:outlineLvl w:val="1"/>
        <w:rPr>
          <w:sz w:val="28"/>
          <w:szCs w:val="28"/>
        </w:rPr>
      </w:pPr>
    </w:p>
    <w:p w:rsidR="00DD7181" w:rsidRDefault="00DD7181" w:rsidP="00DD7181">
      <w:pPr>
        <w:widowControl w:val="0"/>
        <w:adjustRightInd w:val="0"/>
        <w:ind w:left="4248" w:firstLine="72"/>
        <w:jc w:val="right"/>
        <w:outlineLvl w:val="1"/>
        <w:rPr>
          <w:sz w:val="28"/>
          <w:szCs w:val="28"/>
        </w:rPr>
      </w:pPr>
    </w:p>
    <w:p w:rsidR="00DD7181" w:rsidRDefault="00DD7181" w:rsidP="00DD7181">
      <w:pPr>
        <w:widowControl w:val="0"/>
        <w:adjustRightInd w:val="0"/>
        <w:ind w:left="4248" w:firstLine="72"/>
        <w:jc w:val="right"/>
        <w:outlineLvl w:val="1"/>
        <w:rPr>
          <w:sz w:val="28"/>
          <w:szCs w:val="28"/>
        </w:rPr>
      </w:pPr>
    </w:p>
    <w:p w:rsidR="00DD7181" w:rsidRDefault="00DD7181" w:rsidP="00DD7181">
      <w:pPr>
        <w:widowControl w:val="0"/>
        <w:adjustRightInd w:val="0"/>
        <w:ind w:left="4248" w:firstLine="72"/>
        <w:jc w:val="right"/>
        <w:outlineLvl w:val="1"/>
        <w:rPr>
          <w:sz w:val="28"/>
          <w:szCs w:val="28"/>
        </w:rPr>
      </w:pPr>
    </w:p>
    <w:p w:rsidR="00DD7181" w:rsidRDefault="00DD7181" w:rsidP="00DD7181">
      <w:pPr>
        <w:widowControl w:val="0"/>
        <w:adjustRightInd w:val="0"/>
        <w:ind w:left="4248" w:firstLine="72"/>
        <w:jc w:val="right"/>
        <w:outlineLvl w:val="1"/>
        <w:rPr>
          <w:sz w:val="28"/>
          <w:szCs w:val="28"/>
        </w:rPr>
      </w:pPr>
    </w:p>
    <w:p w:rsidR="00DD7181" w:rsidRDefault="00DD7181" w:rsidP="00DD7181">
      <w:pPr>
        <w:widowControl w:val="0"/>
        <w:adjustRightInd w:val="0"/>
        <w:ind w:left="4248" w:firstLine="72"/>
        <w:jc w:val="right"/>
        <w:outlineLvl w:val="1"/>
        <w:rPr>
          <w:sz w:val="28"/>
          <w:szCs w:val="28"/>
        </w:rPr>
      </w:pPr>
    </w:p>
    <w:p w:rsidR="00DD7181" w:rsidRDefault="00DD7181" w:rsidP="00DD7181">
      <w:pPr>
        <w:widowControl w:val="0"/>
        <w:adjustRightInd w:val="0"/>
        <w:ind w:left="4248" w:firstLine="72"/>
        <w:jc w:val="right"/>
        <w:outlineLvl w:val="1"/>
        <w:rPr>
          <w:sz w:val="28"/>
          <w:szCs w:val="28"/>
        </w:rPr>
      </w:pPr>
    </w:p>
    <w:p w:rsidR="00DD7181" w:rsidRDefault="00DD7181" w:rsidP="00DD7181">
      <w:pPr>
        <w:widowControl w:val="0"/>
        <w:adjustRightInd w:val="0"/>
        <w:ind w:left="4248" w:firstLine="72"/>
        <w:jc w:val="right"/>
        <w:outlineLvl w:val="1"/>
        <w:rPr>
          <w:sz w:val="28"/>
          <w:szCs w:val="28"/>
        </w:rPr>
      </w:pPr>
    </w:p>
    <w:p w:rsidR="00DD7181" w:rsidRDefault="00DD7181" w:rsidP="00DD7181">
      <w:pPr>
        <w:widowControl w:val="0"/>
        <w:adjustRightInd w:val="0"/>
        <w:ind w:left="4248" w:firstLine="72"/>
        <w:jc w:val="right"/>
        <w:outlineLvl w:val="1"/>
        <w:rPr>
          <w:sz w:val="28"/>
          <w:szCs w:val="28"/>
        </w:rPr>
      </w:pPr>
    </w:p>
    <w:p w:rsidR="00DD7181" w:rsidRDefault="00DD7181" w:rsidP="00DD7181">
      <w:pPr>
        <w:widowControl w:val="0"/>
        <w:adjustRightInd w:val="0"/>
        <w:ind w:left="4248" w:firstLine="72"/>
        <w:jc w:val="right"/>
        <w:outlineLvl w:val="1"/>
        <w:rPr>
          <w:sz w:val="28"/>
          <w:szCs w:val="28"/>
        </w:rPr>
      </w:pPr>
    </w:p>
    <w:p w:rsidR="00DD7181" w:rsidRDefault="00DD7181" w:rsidP="00DD7181">
      <w:pPr>
        <w:widowControl w:val="0"/>
        <w:adjustRightInd w:val="0"/>
        <w:ind w:left="4248" w:firstLine="72"/>
        <w:jc w:val="right"/>
        <w:outlineLvl w:val="1"/>
        <w:rPr>
          <w:sz w:val="28"/>
          <w:szCs w:val="28"/>
        </w:rPr>
      </w:pPr>
    </w:p>
    <w:p w:rsidR="00802935" w:rsidRDefault="00802935" w:rsidP="00DD7181">
      <w:pPr>
        <w:widowControl w:val="0"/>
        <w:adjustRightInd w:val="0"/>
        <w:ind w:left="4248" w:firstLine="72"/>
        <w:jc w:val="right"/>
        <w:outlineLvl w:val="1"/>
        <w:rPr>
          <w:sz w:val="28"/>
          <w:szCs w:val="28"/>
        </w:rPr>
      </w:pPr>
    </w:p>
    <w:p w:rsidR="00802935" w:rsidRDefault="00802935" w:rsidP="00DD7181">
      <w:pPr>
        <w:widowControl w:val="0"/>
        <w:adjustRightInd w:val="0"/>
        <w:ind w:left="4248" w:firstLine="72"/>
        <w:jc w:val="right"/>
        <w:outlineLvl w:val="1"/>
        <w:rPr>
          <w:sz w:val="28"/>
          <w:szCs w:val="28"/>
        </w:rPr>
      </w:pPr>
    </w:p>
    <w:p w:rsidR="00802935" w:rsidRDefault="00802935" w:rsidP="00DD7181">
      <w:pPr>
        <w:widowControl w:val="0"/>
        <w:adjustRightInd w:val="0"/>
        <w:ind w:left="4248" w:firstLine="72"/>
        <w:jc w:val="right"/>
        <w:outlineLvl w:val="1"/>
        <w:rPr>
          <w:sz w:val="28"/>
          <w:szCs w:val="28"/>
        </w:rPr>
      </w:pPr>
    </w:p>
    <w:p w:rsidR="00802935" w:rsidRDefault="00802935" w:rsidP="00DD7181">
      <w:pPr>
        <w:widowControl w:val="0"/>
        <w:adjustRightInd w:val="0"/>
        <w:ind w:left="4248" w:firstLine="72"/>
        <w:jc w:val="right"/>
        <w:outlineLvl w:val="1"/>
        <w:rPr>
          <w:sz w:val="28"/>
          <w:szCs w:val="28"/>
        </w:rPr>
      </w:pPr>
    </w:p>
    <w:p w:rsidR="00DD7181" w:rsidRDefault="00DD7181" w:rsidP="00DD7181">
      <w:pPr>
        <w:widowControl w:val="0"/>
        <w:adjustRightInd w:val="0"/>
        <w:ind w:left="4248" w:firstLine="72"/>
        <w:jc w:val="right"/>
        <w:outlineLvl w:val="1"/>
        <w:rPr>
          <w:sz w:val="28"/>
          <w:szCs w:val="28"/>
        </w:rPr>
      </w:pPr>
    </w:p>
    <w:p w:rsidR="00DD7181" w:rsidRDefault="00DD7181" w:rsidP="00DD7181">
      <w:pPr>
        <w:widowControl w:val="0"/>
        <w:adjustRightInd w:val="0"/>
        <w:ind w:left="4248" w:firstLine="72"/>
        <w:jc w:val="right"/>
        <w:outlineLvl w:val="1"/>
        <w:rPr>
          <w:sz w:val="28"/>
          <w:szCs w:val="28"/>
        </w:rPr>
      </w:pPr>
      <w:r>
        <w:rPr>
          <w:sz w:val="28"/>
          <w:szCs w:val="28"/>
        </w:rPr>
        <w:lastRenderedPageBreak/>
        <w:t xml:space="preserve">Приложение </w:t>
      </w:r>
    </w:p>
    <w:p w:rsidR="00DD7181" w:rsidRDefault="00DD7181" w:rsidP="00DD7181">
      <w:pPr>
        <w:widowControl w:val="0"/>
        <w:adjustRightInd w:val="0"/>
        <w:ind w:left="4248" w:firstLine="72"/>
        <w:jc w:val="right"/>
        <w:outlineLvl w:val="1"/>
        <w:rPr>
          <w:sz w:val="28"/>
          <w:szCs w:val="28"/>
        </w:rPr>
      </w:pPr>
      <w:r>
        <w:rPr>
          <w:sz w:val="28"/>
          <w:szCs w:val="28"/>
        </w:rPr>
        <w:t xml:space="preserve">к Порядку проведения конкурса по отбору кандидатур на должность главы муниципального образования </w:t>
      </w:r>
      <w:r w:rsidR="00B810D9" w:rsidRPr="00B810D9">
        <w:rPr>
          <w:sz w:val="28"/>
          <w:szCs w:val="28"/>
        </w:rPr>
        <w:t>Рыбин</w:t>
      </w:r>
      <w:r w:rsidRPr="00B810D9">
        <w:rPr>
          <w:sz w:val="28"/>
          <w:szCs w:val="28"/>
        </w:rPr>
        <w:t xml:space="preserve">ский </w:t>
      </w:r>
      <w:r>
        <w:rPr>
          <w:sz w:val="28"/>
          <w:szCs w:val="28"/>
        </w:rPr>
        <w:t>сельсовет Каменского района Алтайского края</w:t>
      </w:r>
    </w:p>
    <w:p w:rsidR="00DD7181" w:rsidRDefault="00DD7181" w:rsidP="00DD7181">
      <w:pPr>
        <w:widowControl w:val="0"/>
        <w:adjustRightInd w:val="0"/>
        <w:ind w:left="4248" w:firstLine="72"/>
        <w:jc w:val="right"/>
        <w:outlineLvl w:val="1"/>
        <w:rPr>
          <w:sz w:val="28"/>
          <w:szCs w:val="28"/>
        </w:rPr>
      </w:pPr>
    </w:p>
    <w:p w:rsidR="00DD7181" w:rsidRDefault="00DD7181" w:rsidP="00DD7181">
      <w:pPr>
        <w:widowControl w:val="0"/>
        <w:adjustRightInd w:val="0"/>
        <w:ind w:left="3540" w:firstLine="708"/>
        <w:jc w:val="both"/>
        <w:rPr>
          <w:sz w:val="28"/>
          <w:szCs w:val="28"/>
        </w:rPr>
      </w:pPr>
      <w:r>
        <w:rPr>
          <w:sz w:val="28"/>
          <w:szCs w:val="28"/>
        </w:rPr>
        <w:t>В конкурсную комиссию</w:t>
      </w:r>
    </w:p>
    <w:p w:rsidR="00DD7181" w:rsidRDefault="00DD7181" w:rsidP="00DD7181">
      <w:pPr>
        <w:widowControl w:val="0"/>
        <w:adjustRightInd w:val="0"/>
        <w:ind w:left="3540" w:firstLine="708"/>
        <w:jc w:val="both"/>
        <w:rPr>
          <w:sz w:val="28"/>
          <w:szCs w:val="28"/>
        </w:rPr>
      </w:pPr>
      <w:r>
        <w:rPr>
          <w:sz w:val="28"/>
          <w:szCs w:val="28"/>
        </w:rPr>
        <w:t>от _________________________________</w:t>
      </w:r>
    </w:p>
    <w:p w:rsidR="00DD7181" w:rsidRDefault="00DD7181" w:rsidP="00DD7181">
      <w:pPr>
        <w:widowControl w:val="0"/>
        <w:adjustRightInd w:val="0"/>
        <w:ind w:left="4248"/>
        <w:jc w:val="both"/>
        <w:rPr>
          <w:sz w:val="28"/>
          <w:szCs w:val="28"/>
        </w:rPr>
      </w:pPr>
      <w:r>
        <w:rPr>
          <w:sz w:val="28"/>
          <w:szCs w:val="28"/>
        </w:rPr>
        <w:t xml:space="preserve">___________________________________,                                     </w:t>
      </w:r>
    </w:p>
    <w:p w:rsidR="00DD7181" w:rsidRDefault="00DD7181" w:rsidP="00DD7181">
      <w:pPr>
        <w:widowControl w:val="0"/>
        <w:adjustRightInd w:val="0"/>
        <w:ind w:left="4248"/>
        <w:jc w:val="both"/>
        <w:rPr>
          <w:sz w:val="28"/>
          <w:szCs w:val="28"/>
        </w:rPr>
      </w:pPr>
      <w:r>
        <w:rPr>
          <w:sz w:val="28"/>
          <w:szCs w:val="28"/>
        </w:rPr>
        <w:t xml:space="preserve">                               Ф.И.О.</w:t>
      </w:r>
    </w:p>
    <w:p w:rsidR="00DD7181" w:rsidRDefault="00DD7181" w:rsidP="00DD7181">
      <w:pPr>
        <w:widowControl w:val="0"/>
        <w:adjustRightInd w:val="0"/>
        <w:ind w:left="3540" w:firstLine="708"/>
        <w:jc w:val="both"/>
        <w:rPr>
          <w:sz w:val="28"/>
          <w:szCs w:val="28"/>
        </w:rPr>
      </w:pPr>
      <w:r>
        <w:rPr>
          <w:sz w:val="28"/>
          <w:szCs w:val="28"/>
        </w:rPr>
        <w:t>проживающего по адресу: ____________</w:t>
      </w:r>
    </w:p>
    <w:p w:rsidR="00DD7181" w:rsidRDefault="00DD7181" w:rsidP="00DD7181">
      <w:pPr>
        <w:widowControl w:val="0"/>
        <w:adjustRightInd w:val="0"/>
        <w:ind w:left="3540" w:firstLine="708"/>
        <w:jc w:val="both"/>
        <w:rPr>
          <w:sz w:val="28"/>
          <w:szCs w:val="28"/>
        </w:rPr>
      </w:pPr>
      <w:r>
        <w:rPr>
          <w:sz w:val="28"/>
          <w:szCs w:val="28"/>
        </w:rPr>
        <w:t>___________________________________</w:t>
      </w:r>
    </w:p>
    <w:p w:rsidR="00DD7181" w:rsidRDefault="00DD7181" w:rsidP="00DD7181">
      <w:pPr>
        <w:widowControl w:val="0"/>
        <w:adjustRightInd w:val="0"/>
        <w:ind w:left="4956" w:firstLine="708"/>
        <w:jc w:val="both"/>
        <w:rPr>
          <w:sz w:val="20"/>
          <w:szCs w:val="20"/>
        </w:rPr>
      </w:pPr>
      <w:r>
        <w:rPr>
          <w:sz w:val="28"/>
          <w:szCs w:val="28"/>
        </w:rPr>
        <w:t xml:space="preserve">        </w:t>
      </w:r>
      <w:r>
        <w:rPr>
          <w:sz w:val="20"/>
          <w:szCs w:val="20"/>
        </w:rPr>
        <w:t>почтовый адрес</w:t>
      </w:r>
    </w:p>
    <w:p w:rsidR="00DD7181" w:rsidRDefault="00DD7181" w:rsidP="00DD7181">
      <w:pPr>
        <w:widowControl w:val="0"/>
        <w:adjustRightInd w:val="0"/>
        <w:ind w:left="3540" w:firstLine="708"/>
        <w:jc w:val="both"/>
        <w:rPr>
          <w:sz w:val="28"/>
          <w:szCs w:val="28"/>
        </w:rPr>
      </w:pPr>
      <w:r>
        <w:rPr>
          <w:sz w:val="28"/>
          <w:szCs w:val="28"/>
        </w:rPr>
        <w:t>тел.: _____________ факс: _____________</w:t>
      </w:r>
    </w:p>
    <w:p w:rsidR="00DD7181" w:rsidRDefault="00DD7181" w:rsidP="00DD7181">
      <w:pPr>
        <w:widowControl w:val="0"/>
        <w:adjustRightInd w:val="0"/>
        <w:ind w:left="3540" w:firstLine="708"/>
        <w:jc w:val="both"/>
        <w:rPr>
          <w:sz w:val="26"/>
          <w:szCs w:val="26"/>
        </w:rPr>
      </w:pPr>
      <w:r>
        <w:rPr>
          <w:sz w:val="28"/>
          <w:szCs w:val="28"/>
        </w:rPr>
        <w:t>e-</w:t>
      </w:r>
      <w:proofErr w:type="spellStart"/>
      <w:r>
        <w:rPr>
          <w:sz w:val="28"/>
          <w:szCs w:val="28"/>
        </w:rPr>
        <w:t>mail</w:t>
      </w:r>
      <w:proofErr w:type="spellEnd"/>
      <w:r>
        <w:rPr>
          <w:sz w:val="28"/>
          <w:szCs w:val="28"/>
        </w:rPr>
        <w:t>: ______________________________</w:t>
      </w:r>
    </w:p>
    <w:p w:rsidR="00DD7181" w:rsidRDefault="00DD7181" w:rsidP="00DD7181">
      <w:pPr>
        <w:widowControl w:val="0"/>
        <w:adjustRightInd w:val="0"/>
        <w:jc w:val="center"/>
        <w:outlineLvl w:val="1"/>
        <w:rPr>
          <w:sz w:val="26"/>
          <w:szCs w:val="26"/>
        </w:rPr>
      </w:pPr>
    </w:p>
    <w:p w:rsidR="00DD7181" w:rsidRDefault="00EC71C9" w:rsidP="00DD7181">
      <w:pPr>
        <w:widowControl w:val="0"/>
        <w:adjustRightInd w:val="0"/>
        <w:jc w:val="center"/>
        <w:outlineLvl w:val="1"/>
        <w:rPr>
          <w:sz w:val="28"/>
          <w:szCs w:val="28"/>
        </w:rPr>
      </w:pPr>
      <w:r>
        <w:rPr>
          <w:sz w:val="28"/>
          <w:szCs w:val="28"/>
        </w:rPr>
        <w:t>З</w:t>
      </w:r>
      <w:r w:rsidR="00DD7181">
        <w:rPr>
          <w:sz w:val="28"/>
          <w:szCs w:val="28"/>
        </w:rPr>
        <w:t>аявление.</w:t>
      </w:r>
    </w:p>
    <w:p w:rsidR="00DD7181" w:rsidRDefault="00DD7181" w:rsidP="00DD7181">
      <w:pPr>
        <w:widowControl w:val="0"/>
        <w:adjustRightInd w:val="0"/>
        <w:jc w:val="center"/>
        <w:outlineLvl w:val="1"/>
        <w:rPr>
          <w:sz w:val="28"/>
          <w:szCs w:val="28"/>
        </w:rPr>
      </w:pPr>
    </w:p>
    <w:p w:rsidR="00DD7181" w:rsidRDefault="00DD7181" w:rsidP="00DD7181">
      <w:pPr>
        <w:widowControl w:val="0"/>
        <w:adjustRightInd w:val="0"/>
        <w:ind w:firstLine="708"/>
        <w:jc w:val="both"/>
        <w:outlineLvl w:val="1"/>
        <w:rPr>
          <w:sz w:val="28"/>
          <w:szCs w:val="28"/>
        </w:rPr>
      </w:pPr>
      <w:r>
        <w:rPr>
          <w:sz w:val="28"/>
          <w:szCs w:val="28"/>
        </w:rPr>
        <w:t xml:space="preserve">В соответствии с действующим законодательством и решением </w:t>
      </w:r>
      <w:r w:rsidR="00EC71C9" w:rsidRPr="00EC71C9">
        <w:rPr>
          <w:sz w:val="28"/>
          <w:szCs w:val="28"/>
        </w:rPr>
        <w:t>Рыбин</w:t>
      </w:r>
      <w:r w:rsidRPr="00EC71C9">
        <w:rPr>
          <w:sz w:val="28"/>
          <w:szCs w:val="28"/>
        </w:rPr>
        <w:t>ского</w:t>
      </w:r>
      <w:r w:rsidR="00EC71C9">
        <w:rPr>
          <w:sz w:val="28"/>
          <w:szCs w:val="28"/>
        </w:rPr>
        <w:t xml:space="preserve"> сельского Совета</w:t>
      </w:r>
      <w:r>
        <w:rPr>
          <w:sz w:val="28"/>
          <w:szCs w:val="28"/>
        </w:rPr>
        <w:t xml:space="preserve"> депутатов Каменского района Алтайского края от «___</w:t>
      </w:r>
      <w:proofErr w:type="gramStart"/>
      <w:r>
        <w:rPr>
          <w:sz w:val="28"/>
          <w:szCs w:val="28"/>
        </w:rPr>
        <w:t>_»_</w:t>
      </w:r>
      <w:proofErr w:type="gramEnd"/>
      <w:r>
        <w:rPr>
          <w:sz w:val="28"/>
          <w:szCs w:val="28"/>
        </w:rPr>
        <w:t xml:space="preserve">__________ 20___ г. №  _____ прошу допустить меня к участию в конкурсе на замещение должности главы муниципального образования </w:t>
      </w:r>
      <w:r w:rsidR="00EC71C9" w:rsidRPr="00EC71C9">
        <w:rPr>
          <w:sz w:val="28"/>
          <w:szCs w:val="28"/>
        </w:rPr>
        <w:t>Рыбин</w:t>
      </w:r>
      <w:r w:rsidRPr="00EC71C9">
        <w:rPr>
          <w:sz w:val="28"/>
          <w:szCs w:val="28"/>
        </w:rPr>
        <w:t xml:space="preserve">ский </w:t>
      </w:r>
      <w:r>
        <w:rPr>
          <w:sz w:val="28"/>
          <w:szCs w:val="28"/>
        </w:rPr>
        <w:t xml:space="preserve">сельсовет Каменского района Алтайского края. </w:t>
      </w:r>
    </w:p>
    <w:p w:rsidR="00DD7181" w:rsidRDefault="00DD7181" w:rsidP="00DD7181">
      <w:pPr>
        <w:widowControl w:val="0"/>
        <w:adjustRightInd w:val="0"/>
        <w:ind w:firstLine="708"/>
        <w:jc w:val="both"/>
        <w:rPr>
          <w:sz w:val="28"/>
          <w:szCs w:val="28"/>
        </w:rPr>
      </w:pPr>
      <w:r>
        <w:rPr>
          <w:sz w:val="28"/>
          <w:szCs w:val="28"/>
        </w:rPr>
        <w:t xml:space="preserve">Подтверждаю, что сведения, содержащиеся в представленных документах, достоверны и не являются подложными. Даю согласие в соответствии со статьей 9 Федерального закона от 27.07.2006 № 152-ФЗ «О персональных данных» на обработку и использование моих персональных данных, содержащихся в настоящем заявлении и приложенных к нему документах, с целью обеспечения моего участия в конкурсе на замещение должности главы сельсовета.  </w:t>
      </w:r>
    </w:p>
    <w:p w:rsidR="00DD7181" w:rsidRDefault="00DD7181" w:rsidP="00DD7181">
      <w:pPr>
        <w:widowControl w:val="0"/>
        <w:adjustRightInd w:val="0"/>
        <w:ind w:firstLine="708"/>
        <w:jc w:val="both"/>
        <w:outlineLvl w:val="1"/>
        <w:rPr>
          <w:sz w:val="28"/>
          <w:szCs w:val="28"/>
        </w:rPr>
      </w:pPr>
      <w:r>
        <w:rPr>
          <w:sz w:val="28"/>
          <w:szCs w:val="28"/>
        </w:rPr>
        <w:t>К настоящему заявлению прилагаются:</w:t>
      </w:r>
    </w:p>
    <w:p w:rsidR="00DD7181" w:rsidRDefault="00DD7181" w:rsidP="00DD7181">
      <w:pPr>
        <w:widowControl w:val="0"/>
        <w:adjustRightInd w:val="0"/>
        <w:ind w:firstLine="708"/>
        <w:jc w:val="both"/>
        <w:outlineLvl w:val="1"/>
        <w:rPr>
          <w:sz w:val="28"/>
          <w:szCs w:val="28"/>
        </w:rPr>
      </w:pPr>
      <w:r>
        <w:rPr>
          <w:sz w:val="28"/>
          <w:szCs w:val="28"/>
        </w:rPr>
        <w:t>1)   заполненная и собственноручно подписанная анкета по форме, установленной распоряжением Правительства Российской Федерации от 26.05.2005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на ___ л. в 1 экз.;</w:t>
      </w:r>
    </w:p>
    <w:p w:rsidR="00DD7181" w:rsidRDefault="00DD7181" w:rsidP="00DD7181">
      <w:pPr>
        <w:widowControl w:val="0"/>
        <w:adjustRightInd w:val="0"/>
        <w:ind w:firstLine="708"/>
        <w:jc w:val="both"/>
        <w:outlineLvl w:val="1"/>
        <w:rPr>
          <w:sz w:val="28"/>
          <w:szCs w:val="28"/>
        </w:rPr>
      </w:pPr>
      <w:r>
        <w:rPr>
          <w:sz w:val="28"/>
          <w:szCs w:val="28"/>
        </w:rPr>
        <w:t>2) копия паспорта (страницы, удостоверяющие личность гражданина, регистрацию по месту жительства, воинскую обязанность, семейное положение, дети) на ___ л. в 1 экз.;</w:t>
      </w:r>
    </w:p>
    <w:p w:rsidR="00DD7181" w:rsidRDefault="00DD7181" w:rsidP="00DD7181">
      <w:pPr>
        <w:widowControl w:val="0"/>
        <w:adjustRightInd w:val="0"/>
        <w:ind w:firstLine="709"/>
        <w:jc w:val="both"/>
        <w:outlineLvl w:val="1"/>
        <w:rPr>
          <w:sz w:val="28"/>
          <w:szCs w:val="28"/>
        </w:rPr>
      </w:pPr>
      <w:r>
        <w:rPr>
          <w:sz w:val="28"/>
          <w:szCs w:val="28"/>
        </w:rPr>
        <w:t>3) копия трудовой книжки</w:t>
      </w:r>
      <w:r>
        <w:rPr>
          <w:spacing w:val="2"/>
          <w:sz w:val="28"/>
          <w:szCs w:val="28"/>
          <w:shd w:val="clear" w:color="auto" w:fill="FFFFFF"/>
        </w:rPr>
        <w:t>, заверенная по месту работы, и (или) сведения о трудовой деятельности, полученные в соответствии со статьей 66.1</w:t>
      </w:r>
      <w:r>
        <w:rPr>
          <w:rStyle w:val="apple-converted-space"/>
          <w:spacing w:val="2"/>
          <w:sz w:val="28"/>
          <w:szCs w:val="28"/>
          <w:shd w:val="clear" w:color="auto" w:fill="FFFFFF"/>
        </w:rPr>
        <w:t> </w:t>
      </w:r>
      <w:hyperlink r:id="rId13" w:history="1">
        <w:r>
          <w:rPr>
            <w:rStyle w:val="a3"/>
            <w:spacing w:val="2"/>
            <w:sz w:val="28"/>
            <w:szCs w:val="28"/>
            <w:shd w:val="clear" w:color="auto" w:fill="FFFFFF"/>
          </w:rPr>
          <w:t>Трудового кодекса Российской Федерации</w:t>
        </w:r>
      </w:hyperlink>
      <w:r>
        <w:rPr>
          <w:sz w:val="28"/>
          <w:szCs w:val="28"/>
        </w:rPr>
        <w:t xml:space="preserve">  на ___ л. в 1 экз.;</w:t>
      </w:r>
    </w:p>
    <w:p w:rsidR="00DD7181" w:rsidRDefault="00DD7181" w:rsidP="00DD7181">
      <w:pPr>
        <w:widowControl w:val="0"/>
        <w:adjustRightInd w:val="0"/>
        <w:ind w:firstLine="709"/>
        <w:jc w:val="both"/>
        <w:outlineLvl w:val="1"/>
        <w:rPr>
          <w:sz w:val="28"/>
          <w:szCs w:val="28"/>
        </w:rPr>
      </w:pPr>
      <w:r>
        <w:rPr>
          <w:sz w:val="28"/>
          <w:szCs w:val="28"/>
        </w:rPr>
        <w:t xml:space="preserve">4) копия документа об образовании и (или) о квалификации на ___ л. в 1 </w:t>
      </w:r>
      <w:r>
        <w:rPr>
          <w:sz w:val="28"/>
          <w:szCs w:val="28"/>
        </w:rPr>
        <w:lastRenderedPageBreak/>
        <w:t>экз.;</w:t>
      </w:r>
    </w:p>
    <w:p w:rsidR="00DD7181" w:rsidRDefault="00DD7181" w:rsidP="00DD7181">
      <w:pPr>
        <w:widowControl w:val="0"/>
        <w:adjustRightInd w:val="0"/>
        <w:ind w:firstLine="708"/>
        <w:jc w:val="both"/>
        <w:outlineLvl w:val="1"/>
        <w:rPr>
          <w:sz w:val="28"/>
          <w:szCs w:val="28"/>
        </w:rPr>
      </w:pPr>
      <w:r>
        <w:rPr>
          <w:sz w:val="28"/>
          <w:szCs w:val="28"/>
        </w:rPr>
        <w:t>5) копия страхового свидетельства обязательного пенсионного страхования и (</w:t>
      </w:r>
      <w:proofErr w:type="gramStart"/>
      <w:r>
        <w:rPr>
          <w:sz w:val="28"/>
          <w:szCs w:val="28"/>
        </w:rPr>
        <w:t xml:space="preserve">или)  </w:t>
      </w:r>
      <w:r>
        <w:rPr>
          <w:color w:val="2D2D2D"/>
          <w:spacing w:val="2"/>
          <w:sz w:val="28"/>
          <w:szCs w:val="28"/>
          <w:shd w:val="clear" w:color="auto" w:fill="FFFFFF"/>
        </w:rPr>
        <w:t>к</w:t>
      </w:r>
      <w:r>
        <w:rPr>
          <w:sz w:val="28"/>
          <w:szCs w:val="28"/>
        </w:rPr>
        <w:t>опия</w:t>
      </w:r>
      <w:proofErr w:type="gramEnd"/>
      <w:r>
        <w:rPr>
          <w:sz w:val="28"/>
          <w:szCs w:val="28"/>
        </w:rPr>
        <w:t xml:space="preserve"> документа, подтверждающего регистрацию в системе индивидуального (персонифицированного) учета и содержащего сведения о страховом номере индивидуального лицевого счета (при наличии) на ___ л. в 1 экз.;</w:t>
      </w:r>
    </w:p>
    <w:p w:rsidR="00DD7181" w:rsidRDefault="00DD7181" w:rsidP="00DD7181">
      <w:pPr>
        <w:widowControl w:val="0"/>
        <w:adjustRightInd w:val="0"/>
        <w:ind w:firstLine="708"/>
        <w:jc w:val="both"/>
        <w:outlineLvl w:val="1"/>
        <w:rPr>
          <w:sz w:val="28"/>
          <w:szCs w:val="28"/>
        </w:rPr>
      </w:pPr>
      <w:r>
        <w:rPr>
          <w:sz w:val="28"/>
          <w:szCs w:val="28"/>
        </w:rPr>
        <w:t>6) копия свидетельства о постановке физического лица на учет в налоговом органе по месту жительства на территории Российской Федерации, на ___ л. в 1 экз.;</w:t>
      </w:r>
    </w:p>
    <w:p w:rsidR="00DD7181" w:rsidRDefault="00DD7181" w:rsidP="00DD7181">
      <w:pPr>
        <w:widowControl w:val="0"/>
        <w:adjustRightInd w:val="0"/>
        <w:ind w:firstLine="708"/>
        <w:jc w:val="both"/>
        <w:outlineLvl w:val="1"/>
        <w:rPr>
          <w:sz w:val="28"/>
          <w:szCs w:val="28"/>
        </w:rPr>
      </w:pPr>
      <w:r>
        <w:rPr>
          <w:sz w:val="28"/>
          <w:szCs w:val="28"/>
        </w:rPr>
        <w:t>7) копия документов воинского учета - для военнообязанных лиц и лиц, подлежащих призыву на военную службу, на ___ л. в 1 экз.;</w:t>
      </w:r>
    </w:p>
    <w:p w:rsidR="00DD7181" w:rsidRDefault="00DD7181" w:rsidP="00DD7181">
      <w:pPr>
        <w:widowControl w:val="0"/>
        <w:adjustRightInd w:val="0"/>
        <w:ind w:firstLine="708"/>
        <w:jc w:val="both"/>
        <w:outlineLvl w:val="1"/>
        <w:rPr>
          <w:sz w:val="28"/>
          <w:szCs w:val="28"/>
        </w:rPr>
      </w:pPr>
      <w:r>
        <w:rPr>
          <w:sz w:val="28"/>
          <w:szCs w:val="28"/>
        </w:rPr>
        <w:t>8) справка о наличии (отсутствии) судимости и (или) факта уголовного преследования либо о прекращении уголовного преследования по форме, установленной Министерством внутренних дел Российской Федерации согласно приказу от 27.09.2019 N 660, на ___ л. в 1 экз.;</w:t>
      </w:r>
    </w:p>
    <w:p w:rsidR="00DD7181" w:rsidRDefault="00DD7181" w:rsidP="00DD7181">
      <w:pPr>
        <w:pStyle w:val="formattext"/>
        <w:shd w:val="clear" w:color="auto" w:fill="FFFFFF"/>
        <w:spacing w:before="0" w:beforeAutospacing="0" w:after="0" w:afterAutospacing="0" w:line="315" w:lineRule="atLeast"/>
        <w:jc w:val="both"/>
        <w:textAlignment w:val="baseline"/>
        <w:rPr>
          <w:sz w:val="28"/>
          <w:szCs w:val="28"/>
        </w:rPr>
      </w:pPr>
      <w:r>
        <w:rPr>
          <w:color w:val="000000"/>
          <w:sz w:val="28"/>
          <w:szCs w:val="28"/>
        </w:rPr>
        <w:t xml:space="preserve">           9) </w:t>
      </w:r>
      <w:r>
        <w:rPr>
          <w:rStyle w:val="apple-converted-space"/>
          <w:color w:val="000000"/>
          <w:spacing w:val="2"/>
          <w:sz w:val="28"/>
          <w:szCs w:val="28"/>
        </w:rPr>
        <w:t> </w:t>
      </w:r>
      <w:r>
        <w:rPr>
          <w:color w:val="000000"/>
          <w:spacing w:val="2"/>
          <w:sz w:val="28"/>
          <w:szCs w:val="28"/>
        </w:rPr>
        <w:t>информация о наличии (отсутствии) обстоятельств, предусмотренных подпунктом "в" пункта 3.2, пунктом 3,6  статьи 4</w:t>
      </w:r>
      <w:r>
        <w:rPr>
          <w:rStyle w:val="apple-converted-space"/>
          <w:color w:val="000000"/>
          <w:spacing w:val="2"/>
          <w:sz w:val="28"/>
          <w:szCs w:val="28"/>
        </w:rPr>
        <w:t> </w:t>
      </w:r>
      <w:hyperlink r:id="rId14" w:history="1">
        <w:r>
          <w:rPr>
            <w:rStyle w:val="a3"/>
            <w:color w:val="000000"/>
            <w:spacing w:val="2"/>
            <w:sz w:val="28"/>
            <w:szCs w:val="28"/>
          </w:rPr>
          <w:t>Федерального закона от 12.06.2002 N 67-ФЗ</w:t>
        </w:r>
      </w:hyperlink>
      <w:r>
        <w:rPr>
          <w:color w:val="000000"/>
          <w:spacing w:val="2"/>
          <w:sz w:val="28"/>
          <w:szCs w:val="28"/>
        </w:rPr>
        <w:t xml:space="preserve">, </w:t>
      </w:r>
      <w:r>
        <w:rPr>
          <w:sz w:val="28"/>
          <w:szCs w:val="28"/>
        </w:rPr>
        <w:t>на ___ л. в 1 экз.;</w:t>
      </w:r>
    </w:p>
    <w:p w:rsidR="00DD7181" w:rsidRDefault="00DD7181" w:rsidP="00DD7181">
      <w:pPr>
        <w:widowControl w:val="0"/>
        <w:adjustRightInd w:val="0"/>
        <w:ind w:firstLine="708"/>
        <w:jc w:val="both"/>
        <w:rPr>
          <w:sz w:val="28"/>
          <w:szCs w:val="28"/>
        </w:rPr>
      </w:pPr>
      <w:r>
        <w:rPr>
          <w:sz w:val="28"/>
          <w:szCs w:val="28"/>
        </w:rPr>
        <w:t>10) копия свидетельства о заключении (расторжении) брака (при смене фамилии), на ____ л. в 1 экз.;</w:t>
      </w:r>
    </w:p>
    <w:p w:rsidR="00DD7181" w:rsidRDefault="00DD7181" w:rsidP="00DD7181">
      <w:pPr>
        <w:widowControl w:val="0"/>
        <w:adjustRightInd w:val="0"/>
        <w:ind w:firstLine="708"/>
        <w:jc w:val="both"/>
        <w:rPr>
          <w:sz w:val="28"/>
          <w:szCs w:val="28"/>
        </w:rPr>
      </w:pPr>
      <w:r>
        <w:rPr>
          <w:sz w:val="28"/>
          <w:szCs w:val="28"/>
        </w:rPr>
        <w:t>11) две фотографии размером 4х6 см;</w:t>
      </w:r>
    </w:p>
    <w:p w:rsidR="00DD7181" w:rsidRDefault="00DD7181" w:rsidP="00DD7181">
      <w:pPr>
        <w:widowControl w:val="0"/>
        <w:adjustRightInd w:val="0"/>
        <w:ind w:left="708"/>
        <w:jc w:val="both"/>
        <w:rPr>
          <w:sz w:val="28"/>
          <w:szCs w:val="28"/>
        </w:rPr>
      </w:pPr>
      <w:r>
        <w:rPr>
          <w:sz w:val="28"/>
          <w:szCs w:val="28"/>
        </w:rPr>
        <w:t>_______________________________</w:t>
      </w:r>
      <w:r w:rsidR="006E6DFA">
        <w:rPr>
          <w:sz w:val="28"/>
          <w:szCs w:val="28"/>
        </w:rPr>
        <w:t>______________________________</w:t>
      </w:r>
    </w:p>
    <w:p w:rsidR="00DD7181" w:rsidRDefault="00DD7181" w:rsidP="00DD7181">
      <w:pPr>
        <w:widowControl w:val="0"/>
        <w:adjustRightInd w:val="0"/>
        <w:ind w:firstLine="709"/>
        <w:jc w:val="both"/>
        <w:rPr>
          <w:sz w:val="28"/>
          <w:szCs w:val="28"/>
        </w:rPr>
      </w:pPr>
      <w:r>
        <w:rPr>
          <w:sz w:val="28"/>
          <w:szCs w:val="28"/>
        </w:rPr>
        <w:t>_______________________________</w:t>
      </w:r>
      <w:r w:rsidR="006E6DFA">
        <w:rPr>
          <w:sz w:val="28"/>
          <w:szCs w:val="28"/>
        </w:rPr>
        <w:t>______________________________</w:t>
      </w:r>
    </w:p>
    <w:p w:rsidR="00DD7181" w:rsidRDefault="00DD7181" w:rsidP="00DD7181">
      <w:pPr>
        <w:widowControl w:val="0"/>
        <w:adjustRightInd w:val="0"/>
        <w:jc w:val="both"/>
        <w:rPr>
          <w:sz w:val="28"/>
          <w:szCs w:val="28"/>
        </w:rPr>
      </w:pPr>
      <w:r>
        <w:rPr>
          <w:sz w:val="28"/>
          <w:szCs w:val="28"/>
        </w:rPr>
        <w:t xml:space="preserve">                                                   </w:t>
      </w:r>
      <w:r>
        <w:rPr>
          <w:sz w:val="28"/>
          <w:szCs w:val="28"/>
        </w:rPr>
        <w:tab/>
      </w:r>
      <w:r>
        <w:rPr>
          <w:sz w:val="28"/>
          <w:szCs w:val="28"/>
        </w:rPr>
        <w:tab/>
      </w:r>
      <w:r>
        <w:rPr>
          <w:sz w:val="28"/>
          <w:szCs w:val="28"/>
        </w:rPr>
        <w:tab/>
        <w:t xml:space="preserve">  _________________________</w:t>
      </w:r>
    </w:p>
    <w:p w:rsidR="00DD7181" w:rsidRDefault="00DD7181" w:rsidP="00DD7181">
      <w:pPr>
        <w:widowControl w:val="0"/>
        <w:adjustRightInd w:val="0"/>
        <w:jc w:val="both"/>
        <w:rPr>
          <w:sz w:val="20"/>
          <w:szCs w:val="20"/>
        </w:rPr>
      </w:pPr>
      <w:r>
        <w:rPr>
          <w:sz w:val="28"/>
          <w:szCs w:val="28"/>
        </w:rPr>
        <w:t xml:space="preserve">                                                                   </w:t>
      </w:r>
      <w:r>
        <w:rPr>
          <w:sz w:val="28"/>
          <w:szCs w:val="28"/>
        </w:rPr>
        <w:tab/>
      </w:r>
      <w:r>
        <w:rPr>
          <w:sz w:val="28"/>
          <w:szCs w:val="28"/>
        </w:rPr>
        <w:tab/>
      </w:r>
      <w:r>
        <w:rPr>
          <w:sz w:val="28"/>
          <w:szCs w:val="28"/>
        </w:rPr>
        <w:tab/>
      </w:r>
      <w:r>
        <w:rPr>
          <w:sz w:val="20"/>
          <w:szCs w:val="20"/>
        </w:rPr>
        <w:t>(подпись)</w:t>
      </w:r>
    </w:p>
    <w:p w:rsidR="00DD7181" w:rsidRDefault="00DD7181" w:rsidP="00DD7181">
      <w:pPr>
        <w:widowControl w:val="0"/>
        <w:adjustRightInd w:val="0"/>
        <w:jc w:val="both"/>
        <w:rPr>
          <w:sz w:val="28"/>
          <w:szCs w:val="28"/>
        </w:rPr>
      </w:pPr>
      <w:r>
        <w:rPr>
          <w:sz w:val="28"/>
          <w:szCs w:val="28"/>
        </w:rPr>
        <w:t xml:space="preserve">                                                 </w:t>
      </w:r>
      <w:r>
        <w:rPr>
          <w:sz w:val="28"/>
          <w:szCs w:val="28"/>
        </w:rPr>
        <w:tab/>
      </w:r>
      <w:r>
        <w:rPr>
          <w:sz w:val="28"/>
          <w:szCs w:val="28"/>
        </w:rPr>
        <w:tab/>
      </w:r>
      <w:r>
        <w:rPr>
          <w:sz w:val="28"/>
          <w:szCs w:val="28"/>
        </w:rPr>
        <w:tab/>
        <w:t xml:space="preserve"> </w:t>
      </w:r>
      <w:r>
        <w:rPr>
          <w:sz w:val="28"/>
          <w:szCs w:val="28"/>
        </w:rPr>
        <w:tab/>
        <w:t xml:space="preserve">  «___» ____________ 20___ г.   </w:t>
      </w:r>
    </w:p>
    <w:p w:rsidR="00626A2B" w:rsidRDefault="00626A2B"/>
    <w:sectPr w:rsidR="00626A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F27628"/>
    <w:multiLevelType w:val="hybridMultilevel"/>
    <w:tmpl w:val="EE70D2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766"/>
    <w:rsid w:val="00164F7E"/>
    <w:rsid w:val="002A38AC"/>
    <w:rsid w:val="002F1766"/>
    <w:rsid w:val="00476E53"/>
    <w:rsid w:val="005470AA"/>
    <w:rsid w:val="00584DC3"/>
    <w:rsid w:val="005E0003"/>
    <w:rsid w:val="005F6622"/>
    <w:rsid w:val="00626A2B"/>
    <w:rsid w:val="00691FE5"/>
    <w:rsid w:val="006E6DFA"/>
    <w:rsid w:val="00744866"/>
    <w:rsid w:val="00802935"/>
    <w:rsid w:val="00B320A3"/>
    <w:rsid w:val="00B50072"/>
    <w:rsid w:val="00B810D9"/>
    <w:rsid w:val="00BA7312"/>
    <w:rsid w:val="00C22FB8"/>
    <w:rsid w:val="00C7250D"/>
    <w:rsid w:val="00DD7181"/>
    <w:rsid w:val="00E25FAA"/>
    <w:rsid w:val="00E45CB8"/>
    <w:rsid w:val="00EC71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8A77B"/>
  <w15:chartTrackingRefBased/>
  <w15:docId w15:val="{F1053225-C519-4398-ADF7-9AC26B653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181"/>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D7181"/>
    <w:pPr>
      <w:keepNext/>
      <w:ind w:left="-540"/>
      <w:jc w:val="center"/>
      <w:outlineLvl w:val="0"/>
    </w:pPr>
    <w:rPr>
      <w:sz w:val="20"/>
      <w:szCs w:val="20"/>
      <w:lang w:val="x-none"/>
    </w:rPr>
  </w:style>
  <w:style w:type="paragraph" w:styleId="6">
    <w:name w:val="heading 6"/>
    <w:basedOn w:val="a"/>
    <w:next w:val="a"/>
    <w:link w:val="60"/>
    <w:semiHidden/>
    <w:unhideWhenUsed/>
    <w:qFormat/>
    <w:rsid w:val="00DD7181"/>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7181"/>
    <w:rPr>
      <w:rFonts w:ascii="Times New Roman" w:eastAsia="Times New Roman" w:hAnsi="Times New Roman" w:cs="Times New Roman"/>
      <w:sz w:val="20"/>
      <w:szCs w:val="20"/>
      <w:lang w:val="x-none" w:eastAsia="ru-RU"/>
    </w:rPr>
  </w:style>
  <w:style w:type="character" w:customStyle="1" w:styleId="60">
    <w:name w:val="Заголовок 6 Знак"/>
    <w:basedOn w:val="a0"/>
    <w:link w:val="6"/>
    <w:semiHidden/>
    <w:rsid w:val="00DD7181"/>
    <w:rPr>
      <w:rFonts w:ascii="Times New Roman" w:eastAsia="Times New Roman" w:hAnsi="Times New Roman" w:cs="Times New Roman"/>
      <w:b/>
      <w:bCs/>
      <w:lang w:eastAsia="ru-RU"/>
    </w:rPr>
  </w:style>
  <w:style w:type="character" w:styleId="a3">
    <w:name w:val="Hyperlink"/>
    <w:uiPriority w:val="99"/>
    <w:semiHidden/>
    <w:unhideWhenUsed/>
    <w:rsid w:val="00DD7181"/>
    <w:rPr>
      <w:color w:val="0000FF"/>
      <w:u w:val="single"/>
    </w:rPr>
  </w:style>
  <w:style w:type="paragraph" w:styleId="a4">
    <w:name w:val="Normal (Web)"/>
    <w:basedOn w:val="a"/>
    <w:semiHidden/>
    <w:unhideWhenUsed/>
    <w:rsid w:val="00DD7181"/>
    <w:pPr>
      <w:autoSpaceDE/>
      <w:autoSpaceDN/>
      <w:spacing w:before="100" w:beforeAutospacing="1" w:after="100" w:afterAutospacing="1"/>
    </w:pPr>
    <w:rPr>
      <w:rFonts w:ascii="Calibri" w:hAnsi="Calibri"/>
    </w:rPr>
  </w:style>
  <w:style w:type="paragraph" w:customStyle="1" w:styleId="formattext">
    <w:name w:val="formattext"/>
    <w:basedOn w:val="a"/>
    <w:semiHidden/>
    <w:rsid w:val="00DD7181"/>
    <w:pPr>
      <w:autoSpaceDE/>
      <w:autoSpaceDN/>
      <w:spacing w:before="100" w:beforeAutospacing="1" w:after="100" w:afterAutospacing="1"/>
    </w:pPr>
  </w:style>
  <w:style w:type="character" w:customStyle="1" w:styleId="apple-converted-space">
    <w:name w:val="apple-converted-space"/>
    <w:basedOn w:val="a0"/>
    <w:rsid w:val="00DD7181"/>
  </w:style>
  <w:style w:type="paragraph" w:styleId="a5">
    <w:name w:val="Balloon Text"/>
    <w:basedOn w:val="a"/>
    <w:link w:val="a6"/>
    <w:uiPriority w:val="99"/>
    <w:semiHidden/>
    <w:unhideWhenUsed/>
    <w:rsid w:val="00802935"/>
    <w:rPr>
      <w:rFonts w:ascii="Segoe UI" w:hAnsi="Segoe UI" w:cs="Segoe UI"/>
      <w:sz w:val="18"/>
      <w:szCs w:val="18"/>
    </w:rPr>
  </w:style>
  <w:style w:type="character" w:customStyle="1" w:styleId="a6">
    <w:name w:val="Текст выноски Знак"/>
    <w:basedOn w:val="a0"/>
    <w:link w:val="a5"/>
    <w:uiPriority w:val="99"/>
    <w:semiHidden/>
    <w:rsid w:val="0080293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80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712D23D7CC6AC0095EC3517BA044199AA0D5E0FB777940307008465A288FE314E6720661E092zCd8D" TargetMode="External"/><Relationship Id="rId13" Type="http://schemas.openxmlformats.org/officeDocument/2006/relationships/hyperlink" Target="http://docs.cntd.ru/document/901807664" TargetMode="External"/><Relationship Id="rId3" Type="http://schemas.openxmlformats.org/officeDocument/2006/relationships/settings" Target="settings.xml"/><Relationship Id="rId7" Type="http://schemas.openxmlformats.org/officeDocument/2006/relationships/hyperlink" Target="consultantplus://offline/ref=31FB56E9CCA084FAFC1F97AFAB0B56D760863CDB6E44C5765583892E80702AAA5EE38A445B9DBC81C83C77X0N9J" TargetMode="External"/><Relationship Id="rId12" Type="http://schemas.openxmlformats.org/officeDocument/2006/relationships/hyperlink" Target="consultantplus://offline/ref=F094E9406B6E7E892754B0DE0FCC1AE4BD0F766B7C3A80B23E365AADB4BC7F952E0794BCAF95E6C00D903Ad4m5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31FB56E9CCA084FAFC1F89A2BD6708DB678F60D16D45CD260DDCD273D77920FD19ACD3061F90B986XCN8J" TargetMode="External"/><Relationship Id="rId11" Type="http://schemas.openxmlformats.org/officeDocument/2006/relationships/hyperlink" Target="consultantplus://offline/ref=F094E9406B6E7E892754B0DE0FCC1AE4BD0F766B7C3A80B23E365AADB4BC7F952E0794BCAF95E6C00D903Ad4m4E" TargetMode="External"/><Relationship Id="rId5" Type="http://schemas.openxmlformats.org/officeDocument/2006/relationships/hyperlink" Target="consultantplus://offline/ref=CF2E04729FE8D414552EEBAABCF122ADEBFDF63296828DD3EEA6B1C56B2413FAE17B81BED69A3846BD868EXCRCI" TargetMode="External"/><Relationship Id="rId15" Type="http://schemas.openxmlformats.org/officeDocument/2006/relationships/fontTable" Target="fontTable.xml"/><Relationship Id="rId10" Type="http://schemas.openxmlformats.org/officeDocument/2006/relationships/hyperlink" Target="http://docs.cntd.ru/document/901820138" TargetMode="External"/><Relationship Id="rId4" Type="http://schemas.openxmlformats.org/officeDocument/2006/relationships/webSettings" Target="webSettings.xml"/><Relationship Id="rId9" Type="http://schemas.openxmlformats.org/officeDocument/2006/relationships/hyperlink" Target="http://docs.cntd.ru/document/901807664" TargetMode="External"/><Relationship Id="rId14" Type="http://schemas.openxmlformats.org/officeDocument/2006/relationships/hyperlink" Target="http://docs.cntd.ru/document/9018201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4102</Words>
  <Characters>23386</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22</cp:revision>
  <cp:lastPrinted>2022-09-26T02:04:00Z</cp:lastPrinted>
  <dcterms:created xsi:type="dcterms:W3CDTF">2022-09-14T01:46:00Z</dcterms:created>
  <dcterms:modified xsi:type="dcterms:W3CDTF">2022-09-26T02:05:00Z</dcterms:modified>
</cp:coreProperties>
</file>