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1E6" w:rsidRDefault="005941E6" w:rsidP="005941E6">
      <w:pPr>
        <w:pStyle w:val="a3"/>
        <w:rPr>
          <w:b/>
          <w:bCs/>
        </w:rPr>
      </w:pPr>
      <w:r>
        <w:rPr>
          <w:b/>
          <w:bCs/>
        </w:rPr>
        <w:t>РОССИЙСКАЯ ФЕДЕРАЦИЯ</w:t>
      </w:r>
    </w:p>
    <w:p w:rsidR="005941E6" w:rsidRDefault="005941E6" w:rsidP="005941E6">
      <w:pPr>
        <w:pStyle w:val="a3"/>
        <w:rPr>
          <w:b/>
        </w:rPr>
      </w:pPr>
      <w:r>
        <w:rPr>
          <w:b/>
        </w:rPr>
        <w:t>Рыбинский сельский Совет депутатов</w:t>
      </w:r>
    </w:p>
    <w:p w:rsidR="005941E6" w:rsidRDefault="005941E6" w:rsidP="005941E6">
      <w:pPr>
        <w:pStyle w:val="a3"/>
        <w:rPr>
          <w:b/>
        </w:rPr>
      </w:pPr>
      <w:r>
        <w:rPr>
          <w:b/>
        </w:rPr>
        <w:t>Каменского района Алтайского края</w:t>
      </w:r>
    </w:p>
    <w:p w:rsidR="005941E6" w:rsidRDefault="005941E6" w:rsidP="005941E6">
      <w:pPr>
        <w:pStyle w:val="6"/>
        <w:jc w:val="center"/>
        <w:rPr>
          <w:rFonts w:eastAsia="Calibri"/>
          <w:sz w:val="44"/>
          <w:szCs w:val="44"/>
        </w:rPr>
      </w:pPr>
      <w:r>
        <w:rPr>
          <w:rFonts w:eastAsia="Calibri"/>
          <w:sz w:val="44"/>
          <w:szCs w:val="44"/>
        </w:rPr>
        <w:t>Р Е Ш Е Н И Е</w:t>
      </w:r>
    </w:p>
    <w:p w:rsidR="005941E6" w:rsidRDefault="005941E6" w:rsidP="005941E6"/>
    <w:p w:rsidR="005941E6" w:rsidRDefault="005941E6" w:rsidP="005941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28.1</w:t>
      </w:r>
      <w:r w:rsidR="002068D2">
        <w:rPr>
          <w:b/>
          <w:bCs/>
          <w:sz w:val="28"/>
          <w:szCs w:val="28"/>
        </w:rPr>
        <w:t>2.2020 № 26</w:t>
      </w:r>
      <w:r w:rsidR="002068D2">
        <w:rPr>
          <w:b/>
          <w:bCs/>
          <w:sz w:val="28"/>
          <w:szCs w:val="28"/>
        </w:rPr>
        <w:tab/>
      </w:r>
      <w:r w:rsidR="002068D2">
        <w:rPr>
          <w:b/>
          <w:bCs/>
          <w:sz w:val="28"/>
          <w:szCs w:val="28"/>
        </w:rPr>
        <w:tab/>
        <w:t xml:space="preserve">           </w:t>
      </w:r>
      <w:r w:rsidR="002068D2">
        <w:rPr>
          <w:b/>
          <w:bCs/>
          <w:sz w:val="28"/>
          <w:szCs w:val="28"/>
        </w:rPr>
        <w:tab/>
        <w:t xml:space="preserve">  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      с. Рыбное</w:t>
      </w:r>
    </w:p>
    <w:p w:rsidR="005941E6" w:rsidRDefault="005941E6" w:rsidP="005941E6">
      <w:pPr>
        <w:ind w:left="4820" w:hanging="4111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5941E6" w:rsidTr="005941E6">
        <w:tc>
          <w:tcPr>
            <w:tcW w:w="4608" w:type="dxa"/>
          </w:tcPr>
          <w:p w:rsidR="005941E6" w:rsidRDefault="005941E6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 внесении дополнения в решение Рыбинского сельского Совета депутатов № 12 от 27.04.2016 «Об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характера»</w:t>
            </w:r>
          </w:p>
          <w:p w:rsidR="005941E6" w:rsidRDefault="005941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941E6" w:rsidRDefault="005941E6" w:rsidP="005941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31.07.2020 № 259-ФЗ «О цифровых финансовых активах, цифровой валюте </w:t>
      </w:r>
      <w:r>
        <w:rPr>
          <w:bCs/>
          <w:sz w:val="28"/>
          <w:szCs w:val="28"/>
        </w:rPr>
        <w:t>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</w:p>
    <w:p w:rsidR="005941E6" w:rsidRDefault="005941E6" w:rsidP="005941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>РЕШИЛ:</w:t>
      </w:r>
    </w:p>
    <w:p w:rsidR="005941E6" w:rsidRDefault="005941E6" w:rsidP="005941E6">
      <w:pPr>
        <w:ind w:firstLine="539"/>
        <w:jc w:val="both"/>
        <w:rPr>
          <w:sz w:val="28"/>
          <w:szCs w:val="28"/>
        </w:rPr>
      </w:pPr>
    </w:p>
    <w:p w:rsidR="005941E6" w:rsidRDefault="005941E6" w:rsidP="005941E6">
      <w:pPr>
        <w:tabs>
          <w:tab w:val="left" w:pos="5387"/>
        </w:tabs>
        <w:overflowPunct w:val="0"/>
        <w:autoSpaceDE w:val="0"/>
        <w:autoSpaceDN w:val="0"/>
        <w:adjustRightInd w:val="0"/>
        <w:ind w:right="-10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Внести дополнения в </w:t>
      </w:r>
      <w:r>
        <w:rPr>
          <w:rFonts w:eastAsia="Times New Roman"/>
          <w:sz w:val="28"/>
          <w:szCs w:val="28"/>
        </w:rPr>
        <w:t xml:space="preserve">решение Рыбинского сельского Совета депутатов № 12 от 27.04.2016 «Об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характера» </w:t>
      </w:r>
      <w:r>
        <w:rPr>
          <w:sz w:val="28"/>
          <w:szCs w:val="28"/>
        </w:rPr>
        <w:t>(прилагается).</w:t>
      </w:r>
    </w:p>
    <w:p w:rsidR="005941E6" w:rsidRDefault="005941E6" w:rsidP="005941E6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Обнародовать данное решение в соответствии со ст. 46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5941E6" w:rsidRDefault="005941E6" w:rsidP="005941E6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решения возложить на постоянную планово-бюджетную комиссию сельского Совета депутатов (Голубеву Т.А.)</w:t>
      </w:r>
    </w:p>
    <w:p w:rsidR="005941E6" w:rsidRDefault="005941E6" w:rsidP="005941E6">
      <w:pPr>
        <w:rPr>
          <w:sz w:val="28"/>
          <w:szCs w:val="28"/>
        </w:rPr>
      </w:pPr>
    </w:p>
    <w:p w:rsidR="005941E6" w:rsidRDefault="005941E6" w:rsidP="005941E6">
      <w:pPr>
        <w:rPr>
          <w:sz w:val="28"/>
          <w:szCs w:val="28"/>
        </w:rPr>
      </w:pPr>
    </w:p>
    <w:p w:rsidR="005941E6" w:rsidRDefault="005941E6" w:rsidP="005941E6">
      <w:pPr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</w:t>
      </w:r>
      <w:r w:rsidR="002068D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  О.Д. Мерц</w:t>
      </w:r>
    </w:p>
    <w:p w:rsidR="005941E6" w:rsidRDefault="005941E6" w:rsidP="005941E6">
      <w:pPr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к решению сельского Совета</w:t>
      </w:r>
    </w:p>
    <w:p w:rsidR="005941E6" w:rsidRDefault="005941E6" w:rsidP="005941E6">
      <w:pPr>
        <w:adjustRightInd w:val="0"/>
        <w:ind w:left="4224" w:firstLine="72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депутатов от 28.12.2020 № 26 </w:t>
      </w:r>
    </w:p>
    <w:p w:rsidR="005941E6" w:rsidRDefault="005941E6" w:rsidP="005941E6">
      <w:pPr>
        <w:ind w:left="5664"/>
        <w:rPr>
          <w:sz w:val="28"/>
          <w:szCs w:val="28"/>
        </w:rPr>
      </w:pPr>
    </w:p>
    <w:p w:rsidR="005941E6" w:rsidRDefault="005941E6" w:rsidP="005941E6">
      <w:pPr>
        <w:jc w:val="both"/>
        <w:rPr>
          <w:sz w:val="28"/>
          <w:szCs w:val="28"/>
        </w:rPr>
      </w:pPr>
    </w:p>
    <w:p w:rsidR="005941E6" w:rsidRDefault="005941E6" w:rsidP="005941E6">
      <w:pPr>
        <w:pStyle w:val="ConsPlusNormal"/>
        <w:ind w:firstLine="540"/>
        <w:jc w:val="both"/>
      </w:pPr>
      <w:r>
        <w:tab/>
      </w:r>
    </w:p>
    <w:p w:rsidR="005941E6" w:rsidRDefault="005941E6" w:rsidP="005941E6">
      <w:pPr>
        <w:pStyle w:val="ConsPlusNormal"/>
        <w:ind w:firstLine="540"/>
        <w:jc w:val="both"/>
      </w:pPr>
      <w:r>
        <w:tab/>
        <w:t>Пункт 3. Лицо, замещающее муниципальную должность, представляет ежегодно:</w:t>
      </w:r>
    </w:p>
    <w:p w:rsidR="005941E6" w:rsidRDefault="005941E6" w:rsidP="005941E6">
      <w:pPr>
        <w:pStyle w:val="ConsPlusNormal"/>
        <w:ind w:firstLine="540"/>
        <w:jc w:val="both"/>
      </w:pPr>
      <w:r>
        <w:t xml:space="preserve">  подпункт в)  читать в следующей редакции: «Сведения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>
        <w:rPr>
          <w:b/>
        </w:rPr>
        <w:t>цифровых финансовых активов, цифровой валюты совершенной им</w:t>
      </w:r>
      <w:r>
        <w:t>, его супругой (супругом) и (или) несовершеннолетними детьми за отчетный период,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5941E6" w:rsidRDefault="005941E6" w:rsidP="005941E6">
      <w:pPr>
        <w:pStyle w:val="ConsPlusNormal"/>
        <w:ind w:firstLine="540"/>
        <w:jc w:val="both"/>
      </w:pPr>
      <w:r>
        <w:tab/>
      </w:r>
    </w:p>
    <w:p w:rsidR="005941E6" w:rsidRDefault="005941E6" w:rsidP="005941E6">
      <w:pPr>
        <w:pStyle w:val="ConsPlusNormal"/>
        <w:ind w:firstLine="708"/>
        <w:jc w:val="both"/>
      </w:pPr>
      <w:r>
        <w:t xml:space="preserve">Пункт 7. читать в следующей редакции «Сведения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</w:t>
      </w:r>
      <w:r>
        <w:rPr>
          <w:b/>
        </w:rPr>
        <w:t>цифровых финансовых активов, цифровой валюты</w:t>
      </w:r>
      <w:r>
        <w:t xml:space="preserve">,  представленные в соответствии с подпунктом «в» п.3 настоящего Положения, размещаются в информационно-телекоммуникационной сети «Интернет» на официальном сайте Администрации Каменского района, и предоставляются для опубликования средствам массовой информации с соблюдением установленных </w:t>
      </w:r>
      <w:hyperlink r:id="rId4" w:history="1">
        <w:r>
          <w:rPr>
            <w:rStyle w:val="a5"/>
          </w:rPr>
          <w:t>законодательством</w:t>
        </w:r>
      </w:hyperlink>
      <w:r>
        <w:t xml:space="preserve"> Российской Федерации требований о защите персональных данных.</w:t>
      </w:r>
    </w:p>
    <w:p w:rsidR="005941E6" w:rsidRDefault="005941E6" w:rsidP="005941E6">
      <w:pPr>
        <w:pStyle w:val="ConsPlusNormal"/>
        <w:ind w:firstLine="708"/>
        <w:jc w:val="both"/>
      </w:pPr>
    </w:p>
    <w:p w:rsidR="005941E6" w:rsidRDefault="005941E6" w:rsidP="005941E6"/>
    <w:p w:rsidR="005941E6" w:rsidRDefault="005941E6" w:rsidP="005941E6"/>
    <w:p w:rsidR="005941E6" w:rsidRDefault="005941E6" w:rsidP="005941E6"/>
    <w:p w:rsidR="005941E6" w:rsidRDefault="005941E6" w:rsidP="005941E6"/>
    <w:p w:rsidR="005941E6" w:rsidRDefault="005941E6" w:rsidP="005941E6"/>
    <w:p w:rsidR="005941E6" w:rsidRDefault="005941E6" w:rsidP="005941E6"/>
    <w:p w:rsidR="005941E6" w:rsidRDefault="005941E6" w:rsidP="005941E6"/>
    <w:p w:rsidR="005941E6" w:rsidRDefault="005941E6" w:rsidP="005941E6"/>
    <w:p w:rsidR="005941E6" w:rsidRDefault="005941E6" w:rsidP="005941E6"/>
    <w:p w:rsidR="005941E6" w:rsidRDefault="005941E6" w:rsidP="005941E6"/>
    <w:p w:rsidR="005941E6" w:rsidRDefault="005941E6" w:rsidP="005941E6"/>
    <w:p w:rsidR="005941E6" w:rsidRDefault="005941E6" w:rsidP="005941E6"/>
    <w:p w:rsidR="005941E6" w:rsidRDefault="005941E6" w:rsidP="005941E6"/>
    <w:p w:rsidR="005941E6" w:rsidRDefault="005941E6" w:rsidP="005941E6"/>
    <w:p w:rsidR="005941E6" w:rsidRDefault="005941E6" w:rsidP="005941E6">
      <w:r>
        <w:t xml:space="preserve">Щеглова Светлана Ильинична </w:t>
      </w:r>
    </w:p>
    <w:p w:rsidR="005941E6" w:rsidRDefault="005941E6" w:rsidP="005941E6">
      <w:r>
        <w:t>74-6-41</w:t>
      </w:r>
    </w:p>
    <w:p w:rsidR="00296FC4" w:rsidRDefault="00296FC4"/>
    <w:sectPr w:rsidR="0029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7D"/>
    <w:rsid w:val="002068D2"/>
    <w:rsid w:val="00296FC4"/>
    <w:rsid w:val="005941E6"/>
    <w:rsid w:val="00E8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767A"/>
  <w15:chartTrackingRefBased/>
  <w15:docId w15:val="{00056FFC-ACF7-434E-92AF-C415F99A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941E6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941E6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5941E6"/>
    <w:pPr>
      <w:overflowPunct w:val="0"/>
      <w:autoSpaceDE w:val="0"/>
      <w:autoSpaceDN w:val="0"/>
      <w:adjustRightInd w:val="0"/>
      <w:jc w:val="center"/>
    </w:pPr>
    <w:rPr>
      <w:rFonts w:eastAsia="Times New Roman"/>
      <w:sz w:val="28"/>
      <w:szCs w:val="28"/>
    </w:rPr>
  </w:style>
  <w:style w:type="character" w:customStyle="1" w:styleId="a4">
    <w:name w:val="Заголовок Знак"/>
    <w:basedOn w:val="a0"/>
    <w:link w:val="a3"/>
    <w:rsid w:val="005941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941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5941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4ED988308F12E2DC218E0243A297BE5DDE336456846BA12ECF25E2D1Fd8V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2021-01-12T09:10:00Z</dcterms:created>
  <dcterms:modified xsi:type="dcterms:W3CDTF">2021-01-12T09:10:00Z</dcterms:modified>
</cp:coreProperties>
</file>