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E" w:rsidRDefault="0059396E" w:rsidP="0059396E">
      <w:pPr>
        <w:tabs>
          <w:tab w:val="center" w:pos="4819"/>
          <w:tab w:val="right" w:pos="9638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9396E" w:rsidRDefault="0059396E" w:rsidP="00593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Пригородный сельский Совет депутатов </w:t>
      </w:r>
    </w:p>
    <w:p w:rsidR="0059396E" w:rsidRDefault="0059396E" w:rsidP="00593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9396E" w:rsidRDefault="0059396E" w:rsidP="0059396E">
      <w:pPr>
        <w:jc w:val="center"/>
        <w:rPr>
          <w:b/>
          <w:sz w:val="28"/>
          <w:szCs w:val="28"/>
        </w:rPr>
      </w:pPr>
    </w:p>
    <w:p w:rsidR="0059396E" w:rsidRDefault="0059396E" w:rsidP="0059396E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59396E" w:rsidRPr="005D671A" w:rsidRDefault="0059396E" w:rsidP="0059396E">
      <w:pPr>
        <w:jc w:val="center"/>
        <w:rPr>
          <w:b/>
          <w:sz w:val="28"/>
          <w:szCs w:val="28"/>
        </w:rPr>
      </w:pPr>
    </w:p>
    <w:p w:rsidR="0059396E" w:rsidRDefault="0059396E" w:rsidP="005939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03.10.2019 № 16                                                                                  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p w:rsidR="0059396E" w:rsidRDefault="0059396E" w:rsidP="0059396E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400"/>
      </w:tblGrid>
      <w:tr w:rsidR="0059396E" w:rsidTr="001F2E5B">
        <w:trPr>
          <w:trHeight w:val="180"/>
        </w:trPr>
        <w:tc>
          <w:tcPr>
            <w:tcW w:w="5400" w:type="dxa"/>
          </w:tcPr>
          <w:p w:rsidR="0059396E" w:rsidRDefault="0059396E" w:rsidP="001F2E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списании муниципального имущества муниципального образования Пригородный сельсовет Каменского района Алтайского края</w:t>
            </w:r>
          </w:p>
        </w:tc>
      </w:tr>
    </w:tbl>
    <w:p w:rsidR="0059396E" w:rsidRDefault="0059396E" w:rsidP="005939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396E" w:rsidRDefault="0059396E" w:rsidP="005939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соответствии с Федеральным законом от 06.12.2011 № 402-ФЗ (ред. от 28.11.2018) «О бухгалтерском учете», постановлением Правительства Алтайского края от 21.03.2019 № 90 «Об утверждении Положения о списании государственного имущества Алтайского края», ст. 22 Устава муниципального образования Пригородный сельсовет Каменского района Алтайского края, на основании протест Каменской межрайонной прокуратуры от 19.06.2019 № 02-71-2019/79 </w:t>
      </w:r>
      <w:proofErr w:type="gramEnd"/>
    </w:p>
    <w:p w:rsidR="0059396E" w:rsidRDefault="0059396E" w:rsidP="005939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396E" w:rsidRDefault="0059396E" w:rsidP="005939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59396E" w:rsidRDefault="0059396E" w:rsidP="00593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396E" w:rsidRDefault="0059396E" w:rsidP="0059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Каменской межрайонной прокуратуры от 19.06.2019 № 02-71-2019/79 на решение сельского Совета депутатов</w:t>
      </w:r>
      <w:r w:rsidRPr="00FD0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30.09.2016 № 31 «Об утверждении Положения о списании муниципального имущества муниципального образования Пригородный сельсовет Каменского   района Алтайского края» удовлетворить. </w:t>
      </w:r>
    </w:p>
    <w:p w:rsidR="0059396E" w:rsidRDefault="0059396E" w:rsidP="00593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списания муниципального имущества муниципального образования Пригородный сельсовет Каменского района Алтайского края (прилагается).</w:t>
      </w:r>
    </w:p>
    <w:p w:rsidR="0059396E" w:rsidRPr="003D6114" w:rsidRDefault="0059396E" w:rsidP="0059396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 силу решение сельского Совета депутатов от 30.09.2016 № 31 «Об утверждении Положения о списании муниципального имущества муниципального образования Пригородный сельсовет Каменского   района Алтайского края».</w:t>
      </w:r>
    </w:p>
    <w:p w:rsidR="0059396E" w:rsidRDefault="0059396E" w:rsidP="0059396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465178">
        <w:rPr>
          <w:sz w:val="28"/>
          <w:szCs w:val="28"/>
        </w:rPr>
        <w:t xml:space="preserve"> Обнародовать настоящее</w:t>
      </w:r>
      <w:r>
        <w:rPr>
          <w:sz w:val="28"/>
          <w:szCs w:val="28"/>
        </w:rPr>
        <w:t xml:space="preserve"> решение согласно</w:t>
      </w:r>
      <w:r w:rsidRPr="00465178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</w:t>
      </w:r>
      <w:r w:rsidRPr="00465178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465178">
        <w:rPr>
          <w:sz w:val="28"/>
          <w:szCs w:val="28"/>
        </w:rPr>
        <w:t xml:space="preserve"> Устава</w:t>
      </w:r>
      <w:r w:rsidRPr="007329FF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образования Пригородный</w:t>
      </w:r>
      <w:r w:rsidRPr="007329FF">
        <w:rPr>
          <w:sz w:val="28"/>
          <w:szCs w:val="28"/>
        </w:rPr>
        <w:t xml:space="preserve"> сельсовет Каменского района Алтайского края</w:t>
      </w:r>
      <w:r>
        <w:rPr>
          <w:sz w:val="28"/>
          <w:szCs w:val="28"/>
        </w:rPr>
        <w:t xml:space="preserve"> и разместить на официальном сайте Администрации Каменского района Алтайского края</w:t>
      </w:r>
      <w:r w:rsidRPr="007329FF">
        <w:rPr>
          <w:sz w:val="28"/>
          <w:szCs w:val="28"/>
        </w:rPr>
        <w:t xml:space="preserve">.  </w:t>
      </w:r>
    </w:p>
    <w:p w:rsidR="0059396E" w:rsidRDefault="0059396E" w:rsidP="005939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по исполнению настоящего решения возложить на постоянную планово-бюджетную комиссию сельского Совета депутатов (Н.В. Савостьянова).</w:t>
      </w:r>
    </w:p>
    <w:p w:rsidR="0059396E" w:rsidRDefault="0059396E" w:rsidP="005939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16"/>
        <w:tblW w:w="10138" w:type="dxa"/>
        <w:tblLook w:val="00A0"/>
      </w:tblPr>
      <w:tblGrid>
        <w:gridCol w:w="5211"/>
        <w:gridCol w:w="4927"/>
      </w:tblGrid>
      <w:tr w:rsidR="0059396E" w:rsidRPr="00BA21AE" w:rsidTr="0059396E">
        <w:tc>
          <w:tcPr>
            <w:tcW w:w="5211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lastRenderedPageBreak/>
              <w:t>Глава сельсовета</w:t>
            </w:r>
          </w:p>
        </w:tc>
        <w:tc>
          <w:tcPr>
            <w:tcW w:w="4927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59396E" w:rsidRPr="00BA21AE" w:rsidTr="0059396E">
        <w:tc>
          <w:tcPr>
            <w:tcW w:w="5211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депутатов</w:t>
            </w:r>
          </w:p>
        </w:tc>
      </w:tr>
      <w:tr w:rsidR="0059396E" w:rsidRPr="00BA21AE" w:rsidTr="0059396E">
        <w:tc>
          <w:tcPr>
            <w:tcW w:w="5211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>_____________________ Е.</w:t>
            </w:r>
            <w:r>
              <w:rPr>
                <w:sz w:val="28"/>
                <w:szCs w:val="28"/>
              </w:rPr>
              <w:t>Н. Кайзер</w:t>
            </w:r>
          </w:p>
        </w:tc>
        <w:tc>
          <w:tcPr>
            <w:tcW w:w="4927" w:type="dxa"/>
          </w:tcPr>
          <w:p w:rsidR="0059396E" w:rsidRPr="00BA21AE" w:rsidRDefault="0059396E" w:rsidP="0059396E">
            <w:pPr>
              <w:keepNext/>
              <w:jc w:val="both"/>
              <w:rPr>
                <w:sz w:val="28"/>
                <w:szCs w:val="28"/>
              </w:rPr>
            </w:pPr>
            <w:r w:rsidRPr="00BA21AE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59396E" w:rsidRPr="003A203F" w:rsidRDefault="0059396E" w:rsidP="0059396E">
      <w:pPr>
        <w:jc w:val="both"/>
        <w:rPr>
          <w:sz w:val="10"/>
          <w:szCs w:val="10"/>
        </w:rPr>
      </w:pPr>
    </w:p>
    <w:p w:rsidR="0059396E" w:rsidRPr="00BA21AE" w:rsidRDefault="0059396E" w:rsidP="0059396E">
      <w:pPr>
        <w:tabs>
          <w:tab w:val="num" w:pos="0"/>
        </w:tabs>
        <w:ind w:right="-5"/>
        <w:jc w:val="both"/>
        <w:rPr>
          <w:sz w:val="28"/>
          <w:szCs w:val="28"/>
        </w:rPr>
      </w:pPr>
    </w:p>
    <w:p w:rsidR="0059396E" w:rsidRPr="00BA21AE" w:rsidRDefault="0059396E" w:rsidP="0059396E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BA21AE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BA21AE">
        <w:rPr>
          <w:sz w:val="28"/>
          <w:szCs w:val="28"/>
        </w:rPr>
        <w:t>-СС</w:t>
      </w:r>
    </w:p>
    <w:p w:rsidR="0059396E" w:rsidRPr="00BA21AE" w:rsidRDefault="0059396E" w:rsidP="0059396E">
      <w:pPr>
        <w:jc w:val="both"/>
        <w:rPr>
          <w:sz w:val="28"/>
          <w:szCs w:val="28"/>
        </w:rPr>
      </w:pPr>
      <w:r w:rsidRPr="00BA21AE">
        <w:rPr>
          <w:sz w:val="28"/>
          <w:szCs w:val="28"/>
        </w:rPr>
        <w:t xml:space="preserve">           </w:t>
      </w:r>
    </w:p>
    <w:p w:rsidR="0059396E" w:rsidRPr="00BA21AE" w:rsidRDefault="0059396E" w:rsidP="0059396E">
      <w:pPr>
        <w:ind w:left="-540"/>
        <w:jc w:val="both"/>
        <w:rPr>
          <w:sz w:val="28"/>
          <w:szCs w:val="28"/>
        </w:rPr>
      </w:pPr>
    </w:p>
    <w:p w:rsidR="0059396E" w:rsidRPr="00BA21AE" w:rsidRDefault="0059396E" w:rsidP="0059396E">
      <w:pPr>
        <w:jc w:val="both"/>
        <w:rPr>
          <w:sz w:val="28"/>
          <w:szCs w:val="28"/>
        </w:rPr>
      </w:pPr>
    </w:p>
    <w:p w:rsidR="0059396E" w:rsidRPr="00BA21AE" w:rsidRDefault="0059396E" w:rsidP="0059396E">
      <w:pPr>
        <w:jc w:val="both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B5792E" w:rsidRDefault="00B5792E" w:rsidP="0059396E">
      <w:pPr>
        <w:jc w:val="right"/>
        <w:rPr>
          <w:sz w:val="28"/>
          <w:szCs w:val="28"/>
        </w:rPr>
      </w:pPr>
    </w:p>
    <w:p w:rsidR="00B5792E" w:rsidRDefault="00B5792E" w:rsidP="0059396E">
      <w:pPr>
        <w:jc w:val="right"/>
        <w:rPr>
          <w:sz w:val="28"/>
          <w:szCs w:val="28"/>
        </w:rPr>
      </w:pPr>
    </w:p>
    <w:p w:rsidR="00B5792E" w:rsidRDefault="00B5792E" w:rsidP="0059396E">
      <w:pPr>
        <w:jc w:val="right"/>
        <w:rPr>
          <w:sz w:val="28"/>
          <w:szCs w:val="28"/>
        </w:rPr>
      </w:pPr>
    </w:p>
    <w:p w:rsidR="00B5792E" w:rsidRDefault="00B5792E" w:rsidP="0059396E">
      <w:pPr>
        <w:jc w:val="right"/>
        <w:rPr>
          <w:sz w:val="28"/>
          <w:szCs w:val="28"/>
        </w:rPr>
      </w:pPr>
    </w:p>
    <w:p w:rsidR="0059396E" w:rsidRDefault="0059396E" w:rsidP="0059396E">
      <w:pPr>
        <w:jc w:val="right"/>
        <w:rPr>
          <w:sz w:val="28"/>
          <w:szCs w:val="28"/>
        </w:rPr>
      </w:pPr>
    </w:p>
    <w:p w:rsidR="0059396E" w:rsidRPr="00BA21AE" w:rsidRDefault="0059396E" w:rsidP="0059396E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lastRenderedPageBreak/>
        <w:t>УТВЕРЖДЕН</w:t>
      </w:r>
      <w:r>
        <w:rPr>
          <w:sz w:val="28"/>
          <w:szCs w:val="28"/>
        </w:rPr>
        <w:t>О</w:t>
      </w:r>
    </w:p>
    <w:p w:rsidR="0059396E" w:rsidRPr="00BA21AE" w:rsidRDefault="00B5792E" w:rsidP="0059396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proofErr w:type="gramStart"/>
      <w:r>
        <w:rPr>
          <w:sz w:val="28"/>
          <w:szCs w:val="28"/>
        </w:rPr>
        <w:t>Пригородного</w:t>
      </w:r>
      <w:proofErr w:type="gramEnd"/>
    </w:p>
    <w:p w:rsidR="0059396E" w:rsidRPr="00BA21AE" w:rsidRDefault="0059396E" w:rsidP="0059396E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t xml:space="preserve"> сельского Совета депутатов</w:t>
      </w:r>
    </w:p>
    <w:p w:rsidR="0059396E" w:rsidRPr="00BA21AE" w:rsidRDefault="0059396E" w:rsidP="0059396E">
      <w:pPr>
        <w:jc w:val="right"/>
        <w:rPr>
          <w:sz w:val="28"/>
          <w:szCs w:val="28"/>
        </w:rPr>
      </w:pPr>
      <w:r w:rsidRPr="00BA21AE">
        <w:rPr>
          <w:sz w:val="28"/>
          <w:szCs w:val="28"/>
        </w:rPr>
        <w:t xml:space="preserve">  от </w:t>
      </w:r>
      <w:r w:rsidR="00B5792E">
        <w:rPr>
          <w:sz w:val="28"/>
          <w:szCs w:val="28"/>
        </w:rPr>
        <w:t>03.10</w:t>
      </w:r>
      <w:r w:rsidRPr="00BA21AE">
        <w:rPr>
          <w:sz w:val="28"/>
          <w:szCs w:val="28"/>
        </w:rPr>
        <w:t xml:space="preserve">.2019 № </w:t>
      </w:r>
      <w:r w:rsidR="00B5792E">
        <w:rPr>
          <w:sz w:val="28"/>
          <w:szCs w:val="28"/>
        </w:rPr>
        <w:t>16</w:t>
      </w:r>
      <w:r w:rsidRPr="00BA21AE">
        <w:rPr>
          <w:sz w:val="28"/>
          <w:szCs w:val="28"/>
        </w:rPr>
        <w:t xml:space="preserve"> </w:t>
      </w:r>
    </w:p>
    <w:p w:rsidR="0059396E" w:rsidRPr="009444B2" w:rsidRDefault="0059396E" w:rsidP="0059396E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>ПОЛОЖЕНИЕ</w:t>
      </w:r>
    </w:p>
    <w:p w:rsidR="0059396E" w:rsidRDefault="0059396E" w:rsidP="0059396E">
      <w:pPr>
        <w:jc w:val="center"/>
        <w:rPr>
          <w:b/>
          <w:color w:val="000000"/>
          <w:sz w:val="28"/>
          <w:szCs w:val="28"/>
        </w:rPr>
      </w:pPr>
      <w:r w:rsidRPr="009444B2">
        <w:rPr>
          <w:b/>
          <w:color w:val="000000"/>
          <w:sz w:val="28"/>
          <w:szCs w:val="28"/>
        </w:rPr>
        <w:t xml:space="preserve">о списании муниципального имущества муниципального образования </w:t>
      </w:r>
    </w:p>
    <w:p w:rsidR="0059396E" w:rsidRPr="009444B2" w:rsidRDefault="00B5792E" w:rsidP="0059396E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Пригородный</w:t>
      </w:r>
      <w:proofErr w:type="gramEnd"/>
      <w:r w:rsidR="0059396E" w:rsidRPr="009444B2">
        <w:rPr>
          <w:b/>
          <w:color w:val="000000"/>
          <w:sz w:val="28"/>
          <w:szCs w:val="28"/>
        </w:rPr>
        <w:t xml:space="preserve"> сельсовета Каменского района Алтайского края.</w:t>
      </w:r>
    </w:p>
    <w:p w:rsidR="0059396E" w:rsidRPr="009444B2" w:rsidRDefault="0059396E" w:rsidP="0059396E">
      <w:pPr>
        <w:jc w:val="center"/>
        <w:rPr>
          <w:b/>
          <w:sz w:val="24"/>
          <w:szCs w:val="24"/>
        </w:rPr>
      </w:pPr>
    </w:p>
    <w:p w:rsidR="0059396E" w:rsidRPr="009444B2" w:rsidRDefault="0059396E" w:rsidP="0059396E">
      <w:pPr>
        <w:ind w:firstLine="709"/>
        <w:jc w:val="both"/>
        <w:rPr>
          <w:b/>
          <w:sz w:val="24"/>
          <w:szCs w:val="24"/>
        </w:rPr>
      </w:pPr>
      <w:r w:rsidRPr="009444B2">
        <w:rPr>
          <w:b/>
          <w:color w:val="000000"/>
          <w:sz w:val="28"/>
          <w:szCs w:val="28"/>
        </w:rPr>
        <w:t>1. Общие положения.</w:t>
      </w:r>
    </w:p>
    <w:p w:rsidR="0059396E" w:rsidRPr="0094452B" w:rsidRDefault="0059396E" w:rsidP="005939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4452B">
        <w:rPr>
          <w:color w:val="000000"/>
          <w:sz w:val="28"/>
          <w:szCs w:val="28"/>
        </w:rPr>
        <w:t xml:space="preserve">1.1 Положение о списании муниципального имущества муниципального образования </w:t>
      </w:r>
      <w:r w:rsidR="00B5792E">
        <w:rPr>
          <w:color w:val="000000"/>
          <w:sz w:val="28"/>
          <w:szCs w:val="28"/>
        </w:rPr>
        <w:t>Пригородного</w:t>
      </w:r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 (далее - «Положение») разработано в соответствии с законодательством Российской Федерации, действующими стандартами бухгалтерского учета, в целях упорядочения процедуры списания муниципального имущества муниципального образования </w:t>
      </w:r>
      <w:r w:rsidR="00B5792E">
        <w:rPr>
          <w:color w:val="000000"/>
          <w:sz w:val="28"/>
          <w:szCs w:val="28"/>
        </w:rPr>
        <w:t>Пригородный</w:t>
      </w:r>
      <w:r w:rsidRPr="0094452B">
        <w:rPr>
          <w:color w:val="000000"/>
          <w:sz w:val="28"/>
          <w:szCs w:val="28"/>
        </w:rPr>
        <w:t xml:space="preserve"> сельсовет Каменского района  Ал</w:t>
      </w:r>
      <w:r w:rsidRPr="0094452B">
        <w:rPr>
          <w:color w:val="000000"/>
          <w:sz w:val="28"/>
          <w:szCs w:val="28"/>
        </w:rPr>
        <w:softHyphen/>
        <w:t xml:space="preserve">тайского края, находящегося на праве хозяйственного ведения у местного органа самоуправления </w:t>
      </w:r>
      <w:r w:rsidR="00B5792E">
        <w:rPr>
          <w:color w:val="000000"/>
          <w:sz w:val="28"/>
          <w:szCs w:val="28"/>
        </w:rPr>
        <w:t>Пригородного</w:t>
      </w:r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края, муниципальных унитарных предприятий</w:t>
      </w:r>
      <w:proofErr w:type="gramEnd"/>
      <w:r w:rsidRPr="0094452B">
        <w:rPr>
          <w:color w:val="000000"/>
          <w:sz w:val="28"/>
          <w:szCs w:val="28"/>
        </w:rPr>
        <w:t>, на праве оперативного управления муниципальных учреждений (бюджетных, автономных и казен</w:t>
      </w:r>
      <w:r w:rsidRPr="0094452B">
        <w:rPr>
          <w:color w:val="000000"/>
          <w:sz w:val="28"/>
          <w:szCs w:val="28"/>
        </w:rPr>
        <w:softHyphen/>
        <w:t xml:space="preserve">ных), муниципальных казенных предприятий, а также имущества, составляющего казну муниципального образования </w:t>
      </w:r>
      <w:r w:rsidR="00B5792E">
        <w:rPr>
          <w:color w:val="000000"/>
          <w:sz w:val="28"/>
          <w:szCs w:val="28"/>
        </w:rPr>
        <w:t>Пригородный</w:t>
      </w:r>
      <w:r w:rsidRPr="0094452B">
        <w:rPr>
          <w:color w:val="000000"/>
          <w:sz w:val="28"/>
          <w:szCs w:val="28"/>
        </w:rPr>
        <w:t xml:space="preserve"> сельсовет Каменского района Алтайского края (далее - «имущество»), за исключением: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музейных предметов и коллекций, включенных в состав Музейного фонда Российской Федерации;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документов, включенных в Архивный фонд Алтайского края и библио</w:t>
      </w:r>
      <w:r w:rsidRPr="0094452B">
        <w:rPr>
          <w:color w:val="000000"/>
          <w:sz w:val="28"/>
          <w:szCs w:val="28"/>
        </w:rPr>
        <w:softHyphen/>
        <w:t>течный фонд Алтайского края.</w:t>
      </w:r>
    </w:p>
    <w:p w:rsidR="0059396E" w:rsidRPr="00B5792E" w:rsidRDefault="0059396E" w:rsidP="00B5792E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В Положении под списанием имущества понимается комплекс дей</w:t>
      </w:r>
      <w:r w:rsidRPr="0094452B">
        <w:rPr>
          <w:color w:val="000000"/>
          <w:sz w:val="28"/>
          <w:szCs w:val="28"/>
        </w:rPr>
        <w:softHyphen/>
        <w:t>ствий, связанных с признанием такого имущества непригодным для даль</w:t>
      </w:r>
      <w:r w:rsidRPr="0094452B">
        <w:rPr>
          <w:color w:val="000000"/>
          <w:sz w:val="28"/>
          <w:szCs w:val="28"/>
        </w:rPr>
        <w:softHyphen/>
        <w:t>нейшего использования по целевому назначению.</w:t>
      </w:r>
    </w:p>
    <w:p w:rsidR="0059396E" w:rsidRPr="0094452B" w:rsidRDefault="0059396E" w:rsidP="0059396E">
      <w:pPr>
        <w:numPr>
          <w:ilvl w:val="0"/>
          <w:numId w:val="4"/>
        </w:numPr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Порядок принятия решений о списании имущества.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 принимается в случае:</w:t>
      </w:r>
    </w:p>
    <w:p w:rsidR="0059396E" w:rsidRPr="0094452B" w:rsidRDefault="0059396E" w:rsidP="0059396E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непригодности для дальнейшего использования по целевому назначе</w:t>
      </w:r>
      <w:r w:rsidRPr="0094452B">
        <w:rPr>
          <w:color w:val="000000"/>
          <w:sz w:val="28"/>
          <w:szCs w:val="28"/>
        </w:rPr>
        <w:softHyphen/>
        <w:t>нию вследствие полной или частичной утраты потребительских свойств, в том числе физического или морального износа;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выбытия из владения, пользования и распоряжения в результате хище</w:t>
      </w:r>
      <w:r w:rsidRPr="0094452B">
        <w:rPr>
          <w:color w:val="000000"/>
          <w:sz w:val="28"/>
          <w:szCs w:val="28"/>
        </w:rPr>
        <w:softHyphen/>
        <w:t>ния или нанесения ущерба, вследствие гибели или уничтожения;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сноса объектов недвижимого имущества в связи предоставлением зе</w:t>
      </w:r>
      <w:r w:rsidRPr="0094452B">
        <w:rPr>
          <w:color w:val="000000"/>
          <w:sz w:val="28"/>
          <w:szCs w:val="28"/>
        </w:rPr>
        <w:softHyphen/>
        <w:t>мельного участка под новое строительство.</w:t>
      </w:r>
    </w:p>
    <w:p w:rsidR="0059396E" w:rsidRPr="0094452B" w:rsidRDefault="0059396E" w:rsidP="0059396E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2.1.1 Стоимость имущества, указанная в настоящей главе, определена за единицу объекта, подлежащего списанию.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 xml:space="preserve">ного управления за муниципальным образованием </w:t>
      </w:r>
      <w:r w:rsidR="00B5792E">
        <w:rPr>
          <w:color w:val="000000"/>
          <w:sz w:val="28"/>
          <w:szCs w:val="28"/>
        </w:rPr>
        <w:t>Пригородный</w:t>
      </w:r>
      <w:r w:rsidRPr="0094452B">
        <w:rPr>
          <w:color w:val="000000"/>
          <w:sz w:val="28"/>
          <w:szCs w:val="28"/>
        </w:rPr>
        <w:t xml:space="preserve"> сельсовет Каменского района Алтайского края, при</w:t>
      </w:r>
      <w:r w:rsidRPr="0094452B">
        <w:rPr>
          <w:color w:val="000000"/>
          <w:sz w:val="28"/>
          <w:szCs w:val="28"/>
        </w:rPr>
        <w:softHyphen/>
        <w:t>нимается в отношении: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органами самостоятельно;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2,1 По</w:t>
      </w:r>
      <w:r w:rsidRPr="0094452B">
        <w:rPr>
          <w:color w:val="000000"/>
          <w:sz w:val="28"/>
          <w:szCs w:val="28"/>
        </w:rPr>
        <w:softHyphen/>
        <w:t xml:space="preserve">ложения) - указанными органами по согласованию с Администрацией </w:t>
      </w:r>
      <w:r w:rsidR="00B5792E">
        <w:rPr>
          <w:color w:val="000000"/>
          <w:sz w:val="28"/>
          <w:szCs w:val="28"/>
        </w:rPr>
        <w:t>Пригородного</w:t>
      </w:r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 (далее - «Администрация»);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органами по согласованию с Администрацией.</w:t>
      </w:r>
    </w:p>
    <w:p w:rsidR="0059396E" w:rsidRPr="0094452B" w:rsidRDefault="0059396E" w:rsidP="0059396E">
      <w:pPr>
        <w:numPr>
          <w:ilvl w:val="1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муниципальными казенными учреждениями, принимается в от</w:t>
      </w:r>
      <w:r w:rsidRPr="0094452B">
        <w:rPr>
          <w:color w:val="000000"/>
          <w:sz w:val="28"/>
          <w:szCs w:val="28"/>
        </w:rPr>
        <w:softHyphen/>
        <w:t>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учреждениями самостоятельно;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 - указанными учреждениями по согласованию с органом испол</w:t>
      </w:r>
      <w:r w:rsidRPr="0094452B">
        <w:rPr>
          <w:color w:val="000000"/>
          <w:sz w:val="28"/>
          <w:szCs w:val="28"/>
        </w:rPr>
        <w:softHyphen/>
        <w:t xml:space="preserve">нительной власти Администрацией </w:t>
      </w:r>
      <w:r w:rsidR="00B5792E">
        <w:rPr>
          <w:color w:val="000000"/>
          <w:sz w:val="28"/>
          <w:szCs w:val="28"/>
        </w:rPr>
        <w:t>Пригородного</w:t>
      </w:r>
      <w:r w:rsidRPr="0094452B">
        <w:rPr>
          <w:color w:val="000000"/>
          <w:sz w:val="28"/>
          <w:szCs w:val="28"/>
        </w:rPr>
        <w:t xml:space="preserve"> сельсовета Каменского района Алтайского края, осуществляющим функции и полномочия учредителя муниципального казенного учреждения (далее - «Учредитель»);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организациями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59396E" w:rsidRPr="0094452B" w:rsidRDefault="0059396E" w:rsidP="0059396E">
      <w:pPr>
        <w:numPr>
          <w:ilvl w:val="1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 бюджетным учреждени</w:t>
      </w:r>
      <w:r>
        <w:rPr>
          <w:color w:val="000000"/>
          <w:sz w:val="28"/>
          <w:szCs w:val="28"/>
        </w:rPr>
        <w:t>е</w:t>
      </w:r>
      <w:r w:rsidRPr="0094452B">
        <w:rPr>
          <w:color w:val="000000"/>
          <w:sz w:val="28"/>
          <w:szCs w:val="28"/>
        </w:rPr>
        <w:t>м, принимается в отношении: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имущества, за исключением особо ценного движимо</w:t>
      </w:r>
      <w:r w:rsidRPr="0094452B">
        <w:rPr>
          <w:color w:val="000000"/>
          <w:sz w:val="28"/>
          <w:szCs w:val="28"/>
        </w:rPr>
        <w:softHyphen/>
        <w:t>го имущества, закрепленного за бюджетными учреждениями или приобре</w:t>
      </w:r>
      <w:r w:rsidRPr="0094452B">
        <w:rPr>
          <w:color w:val="000000"/>
          <w:sz w:val="28"/>
          <w:szCs w:val="28"/>
        </w:rPr>
        <w:softHyphen/>
        <w:t>тенного бюджетным учреждением за счет средств, выделенных ему из местного бюджета на приобретение такого имущества, - указанными учреждени</w:t>
      </w:r>
      <w:r w:rsidRPr="0094452B">
        <w:rPr>
          <w:color w:val="000000"/>
          <w:sz w:val="28"/>
          <w:szCs w:val="28"/>
        </w:rPr>
        <w:softHyphen/>
        <w:t>ями самостоятельно;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особо ценного движимого имущества, закрепленного за бюджет</w:t>
      </w:r>
      <w:r w:rsidRPr="0094452B">
        <w:rPr>
          <w:color w:val="000000"/>
          <w:sz w:val="28"/>
          <w:szCs w:val="28"/>
        </w:rPr>
        <w:softHyphen/>
        <w:t>ными учреждениями или приобретенного бюджетным учреждением за счет средств, выделенных ему из местного бюджета на приобретение такого иму</w:t>
      </w:r>
      <w:r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учреждениями по согласованию с Администрацией, при наличии обоснованного заключения Учредителя;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учреждениями по согласо</w:t>
      </w:r>
      <w:r w:rsidRPr="0094452B">
        <w:rPr>
          <w:color w:val="000000"/>
          <w:sz w:val="28"/>
          <w:szCs w:val="28"/>
        </w:rPr>
        <w:softHyphen/>
        <w:t>ванию с сельским Советом депутатов.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муниципальными учреждениями, принимается в отношении: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особо ценного движимого имущества, закрепленного за муниципальным учреждением или приобретенного муниципальным учреждением за счет средств, выделенных ему из местного бюджета на приобретение такого иму</w:t>
      </w:r>
      <w:r w:rsidRPr="0094452B">
        <w:rPr>
          <w:color w:val="000000"/>
          <w:sz w:val="28"/>
          <w:szCs w:val="28"/>
        </w:rPr>
        <w:softHyphen/>
        <w:t>щества, - указанными учреждениями по согласованию с Учредителем;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(включая объекты незавершенного строительства и объекты, указанные в абзаце четвертом п. 2.1 Положения) и движимого имущества (за исключением недвижимого имущества и особо ценного движимого имущества, закрепленного за автономными учреждения</w:t>
      </w:r>
      <w:r w:rsidRPr="0094452B">
        <w:rPr>
          <w:color w:val="000000"/>
          <w:sz w:val="28"/>
          <w:szCs w:val="28"/>
        </w:rPr>
        <w:softHyphen/>
        <w:t>ми или приобретенного автономным учреждением за счет средств, выделен</w:t>
      </w:r>
      <w:r w:rsidRPr="0094452B">
        <w:rPr>
          <w:color w:val="000000"/>
          <w:sz w:val="28"/>
          <w:szCs w:val="28"/>
        </w:rPr>
        <w:softHyphen/>
        <w:t>ных ему из местного бюджета на приобретение такого имущества) - указан</w:t>
      </w:r>
      <w:r w:rsidRPr="0094452B">
        <w:rPr>
          <w:color w:val="000000"/>
          <w:sz w:val="28"/>
          <w:szCs w:val="28"/>
        </w:rPr>
        <w:softHyphen/>
        <w:t>ными учреждениями самостоятельно;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ния), закрепленного за автономными учреждениями или приобретенного ав</w:t>
      </w:r>
      <w:r w:rsidRPr="0094452B">
        <w:rPr>
          <w:color w:val="000000"/>
          <w:sz w:val="28"/>
          <w:szCs w:val="28"/>
        </w:rPr>
        <w:softHyphen/>
        <w:t>тономным учреждением за счет средств, выделенных ему из краевого бюд</w:t>
      </w:r>
      <w:r w:rsidRPr="0094452B">
        <w:rPr>
          <w:color w:val="000000"/>
          <w:sz w:val="28"/>
          <w:szCs w:val="28"/>
        </w:rPr>
        <w:softHyphen/>
        <w:t>жета на приобретение такого имущества, - указанными учреждениями по со</w:t>
      </w:r>
      <w:r w:rsidRPr="0094452B">
        <w:rPr>
          <w:color w:val="000000"/>
          <w:sz w:val="28"/>
          <w:szCs w:val="28"/>
        </w:rPr>
        <w:softHyphen/>
        <w:t>гласованию с Администрацией, при наличии обоснованного заключения Учре</w:t>
      </w:r>
      <w:r w:rsidRPr="0094452B">
        <w:rPr>
          <w:color w:val="000000"/>
          <w:sz w:val="28"/>
          <w:szCs w:val="28"/>
        </w:rPr>
        <w:softHyphen/>
        <w:t>дителя;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закрепленных за автономными учрежде</w:t>
      </w:r>
      <w:r w:rsidRPr="0094452B">
        <w:rPr>
          <w:color w:val="000000"/>
          <w:sz w:val="28"/>
          <w:szCs w:val="28"/>
        </w:rPr>
        <w:softHyphen/>
        <w:t>ниями или приобретенных автономным учреждением за счет средств, выде</w:t>
      </w:r>
      <w:r w:rsidRPr="0094452B">
        <w:rPr>
          <w:color w:val="000000"/>
          <w:sz w:val="28"/>
          <w:szCs w:val="28"/>
        </w:rPr>
        <w:softHyphen/>
        <w:t>ленных ему из местного бюджета на приобретение такого имущества, - ука</w:t>
      </w:r>
      <w:r w:rsidRPr="0094452B">
        <w:rPr>
          <w:color w:val="000000"/>
          <w:sz w:val="28"/>
          <w:szCs w:val="28"/>
        </w:rPr>
        <w:softHyphen/>
        <w:t>занными учреждениями по согласованию с сельским Советом депутатов.</w:t>
      </w:r>
    </w:p>
    <w:p w:rsidR="0059396E" w:rsidRPr="0094452B" w:rsidRDefault="0059396E" w:rsidP="0059396E">
      <w:pPr>
        <w:numPr>
          <w:ilvl w:val="1"/>
          <w:numId w:val="4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оператив</w:t>
      </w:r>
      <w:r w:rsidRPr="0094452B">
        <w:rPr>
          <w:color w:val="000000"/>
          <w:sz w:val="28"/>
          <w:szCs w:val="28"/>
        </w:rPr>
        <w:softHyphen/>
        <w:t>ного управления за местными казенными предприятиями, принимается в от</w:t>
      </w:r>
      <w:r w:rsidRPr="0094452B">
        <w:rPr>
          <w:color w:val="000000"/>
          <w:sz w:val="28"/>
          <w:szCs w:val="28"/>
        </w:rPr>
        <w:softHyphen/>
        <w:t>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предприятиями самостоятельно;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 - указанными предприятиями по согласованию с Учредителем;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>ния) - указанными предприятиями по согласованию с Администрацией, при наличии обоснованного заключения Учредителя;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предприятиями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имущества, закрепленного на праве хозяй</w:t>
      </w:r>
      <w:r w:rsidRPr="0094452B">
        <w:rPr>
          <w:color w:val="000000"/>
          <w:sz w:val="28"/>
          <w:szCs w:val="28"/>
        </w:rPr>
        <w:softHyphen/>
        <w:t>ственного ведения за местными государственными унитарными предприяти</w:t>
      </w:r>
      <w:r w:rsidRPr="0094452B">
        <w:rPr>
          <w:color w:val="000000"/>
          <w:sz w:val="28"/>
          <w:szCs w:val="28"/>
        </w:rPr>
        <w:softHyphen/>
        <w:t>ями, принимается в отношении: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4452B">
        <w:rPr>
          <w:color w:val="000000"/>
          <w:sz w:val="28"/>
          <w:szCs w:val="28"/>
        </w:rPr>
        <w:t>движимого имущества - указанными предприятиями самостоя</w:t>
      </w:r>
      <w:r w:rsidRPr="0094452B">
        <w:rPr>
          <w:color w:val="000000"/>
          <w:sz w:val="28"/>
          <w:szCs w:val="28"/>
        </w:rPr>
        <w:softHyphen/>
        <w:t>тельно;</w:t>
      </w:r>
    </w:p>
    <w:p w:rsidR="0059396E" w:rsidRPr="0094452B" w:rsidRDefault="0059396E" w:rsidP="0059396E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2.7.2 недвижимого имущества (за исключением объектов незавершен</w:t>
      </w:r>
      <w:r w:rsidRPr="0094452B">
        <w:rPr>
          <w:color w:val="000000"/>
          <w:sz w:val="28"/>
          <w:szCs w:val="28"/>
        </w:rPr>
        <w:softHyphen/>
        <w:t>ного строительства и объектов, указанных в абзаце четвертом п. 2.1 Положе</w:t>
      </w:r>
      <w:r w:rsidRPr="0094452B">
        <w:rPr>
          <w:color w:val="000000"/>
          <w:sz w:val="28"/>
          <w:szCs w:val="28"/>
        </w:rPr>
        <w:softHyphen/>
        <w:t xml:space="preserve">ния) - </w:t>
      </w:r>
      <w:r w:rsidRPr="0094452B">
        <w:rPr>
          <w:color w:val="000000"/>
          <w:sz w:val="28"/>
          <w:szCs w:val="28"/>
        </w:rPr>
        <w:lastRenderedPageBreak/>
        <w:t>указанными предприятиями по согласованию с Администрацией, при наличии обоснованного заключения Учредителя;</w:t>
      </w:r>
    </w:p>
    <w:p w:rsidR="0059396E" w:rsidRPr="0094452B" w:rsidRDefault="0059396E" w:rsidP="0059396E">
      <w:pPr>
        <w:numPr>
          <w:ilvl w:val="2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2,1 Положения, - указанными предприятиями по согла</w:t>
      </w:r>
      <w:r w:rsidRPr="0094452B">
        <w:rPr>
          <w:color w:val="000000"/>
          <w:sz w:val="28"/>
          <w:szCs w:val="28"/>
        </w:rPr>
        <w:softHyphen/>
        <w:t>сованию с сельским Советом депутатов.</w:t>
      </w:r>
    </w:p>
    <w:p w:rsidR="0059396E" w:rsidRPr="0094452B" w:rsidRDefault="0059396E" w:rsidP="0059396E">
      <w:pPr>
        <w:numPr>
          <w:ilvl w:val="1"/>
          <w:numId w:val="5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Решение о списании имущества, составляющего казну Администрации, переданного органам исполнительной власти сельсовета и другим уполномоченным государственным организациям для ведения учета состоя</w:t>
      </w:r>
      <w:r w:rsidRPr="0094452B">
        <w:rPr>
          <w:color w:val="000000"/>
          <w:sz w:val="28"/>
          <w:szCs w:val="28"/>
        </w:rPr>
        <w:softHyphen/>
        <w:t>ния и движения объектов казны в соответствующих отраслях экономики  принимается в отношении:</w:t>
      </w:r>
    </w:p>
    <w:p w:rsidR="0059396E" w:rsidRPr="0094452B" w:rsidRDefault="0059396E" w:rsidP="0059396E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движимого имущества балансовой стоимостью до 100 тыс. руб</w:t>
      </w:r>
      <w:r w:rsidRPr="0094452B">
        <w:rPr>
          <w:color w:val="000000"/>
          <w:sz w:val="28"/>
          <w:szCs w:val="28"/>
        </w:rPr>
        <w:softHyphen/>
        <w:t>лей - указанными органами и организациями самостоятельно;</w:t>
      </w:r>
    </w:p>
    <w:p w:rsidR="0059396E" w:rsidRPr="0094452B" w:rsidRDefault="0059396E" w:rsidP="0059396E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движимого имущества балансовой стоимостью от 100 тыс. руб</w:t>
      </w:r>
      <w:r w:rsidRPr="0094452B">
        <w:rPr>
          <w:color w:val="000000"/>
          <w:sz w:val="28"/>
          <w:szCs w:val="28"/>
        </w:rPr>
        <w:softHyphen/>
        <w:t>лей и выше, недвижимого имущества (за исключением объектов незавер</w:t>
      </w:r>
      <w:r w:rsidRPr="0094452B">
        <w:rPr>
          <w:color w:val="000000"/>
          <w:sz w:val="28"/>
          <w:szCs w:val="28"/>
        </w:rPr>
        <w:softHyphen/>
        <w:t>шенного строительства и объектов, указанных в абзаце четвертом п. 2.1 По</w:t>
      </w:r>
      <w:r w:rsidRPr="0094452B">
        <w:rPr>
          <w:color w:val="000000"/>
          <w:sz w:val="28"/>
          <w:szCs w:val="28"/>
        </w:rPr>
        <w:softHyphen/>
        <w:t>ложения) - указанными органами и организациями по согласованию с Администрацией, при наличии обоснованного заключения Учредителя.</w:t>
      </w:r>
    </w:p>
    <w:p w:rsidR="0059396E" w:rsidRPr="0094452B" w:rsidRDefault="0059396E" w:rsidP="0059396E">
      <w:pPr>
        <w:numPr>
          <w:ilvl w:val="0"/>
          <w:numId w:val="1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объектов незавершенного строительства и объектов, указанных в абзаце четвертом п. 2.1 Положения, - указанными органами и организациями по согласованию с сельским Советом депутатов.</w:t>
      </w:r>
    </w:p>
    <w:p w:rsidR="0059396E" w:rsidRPr="0094452B" w:rsidRDefault="0059396E" w:rsidP="0059396E">
      <w:pPr>
        <w:numPr>
          <w:ilvl w:val="0"/>
          <w:numId w:val="2"/>
        </w:num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Согласование сельским Советом депутатов списания имуще</w:t>
      </w:r>
      <w:r w:rsidRPr="0094452B">
        <w:rPr>
          <w:color w:val="000000"/>
          <w:sz w:val="28"/>
          <w:szCs w:val="28"/>
        </w:rPr>
        <w:softHyphen/>
        <w:t>ства принимается в форме распоряжения.</w:t>
      </w:r>
    </w:p>
    <w:p w:rsidR="0059396E" w:rsidRPr="00B5792E" w:rsidRDefault="0059396E" w:rsidP="0059396E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         Проект распоряжения готовит орган исполнительной власти сельсовета, осуществляющий координацию и регулирование деятельности местных государственных унитарных предприятий, местных казенных предприя</w:t>
      </w:r>
      <w:r w:rsidRPr="0094452B">
        <w:rPr>
          <w:color w:val="000000"/>
          <w:sz w:val="28"/>
          <w:szCs w:val="28"/>
        </w:rPr>
        <w:softHyphen/>
        <w:t>тий, местных государственных учреждений (автономных, бюджетных, казен</w:t>
      </w:r>
      <w:r w:rsidRPr="0094452B">
        <w:rPr>
          <w:color w:val="000000"/>
          <w:sz w:val="28"/>
          <w:szCs w:val="28"/>
        </w:rPr>
        <w:softHyphen/>
        <w:t>ных) в соответствующих отраслях экономики.</w:t>
      </w:r>
    </w:p>
    <w:p w:rsidR="0059396E" w:rsidRPr="0094452B" w:rsidRDefault="0059396E" w:rsidP="0059396E">
      <w:pPr>
        <w:numPr>
          <w:ilvl w:val="0"/>
          <w:numId w:val="4"/>
        </w:numPr>
        <w:ind w:left="0" w:firstLine="709"/>
        <w:contextualSpacing/>
        <w:jc w:val="both"/>
        <w:rPr>
          <w:b/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Порядок списания имущества.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целях подготовки документов, необходимых для принятия реше</w:t>
      </w:r>
      <w:r w:rsidRPr="0094452B">
        <w:rPr>
          <w:color w:val="000000"/>
          <w:sz w:val="28"/>
          <w:szCs w:val="28"/>
        </w:rPr>
        <w:softHyphen/>
        <w:t>ния о списании имущества организацией, осуществляющей ведение бухгал</w:t>
      </w:r>
      <w:r w:rsidRPr="0094452B">
        <w:rPr>
          <w:color w:val="000000"/>
          <w:sz w:val="28"/>
          <w:szCs w:val="28"/>
        </w:rPr>
        <w:softHyphen/>
        <w:t>терского (бюджетного) учета (далее «организация-балансодержатель»), со</w:t>
      </w:r>
      <w:r w:rsidRPr="0094452B">
        <w:rPr>
          <w:color w:val="000000"/>
          <w:sz w:val="28"/>
          <w:szCs w:val="28"/>
        </w:rPr>
        <w:softHyphen/>
        <w:t>здается постоянно действующая комиссия (далее - «Комиссия»).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Комиссия осуществляет следующие полномочия;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организует и проводит осмотр имущества, применяя необходи</w:t>
      </w:r>
      <w:r w:rsidRPr="0094452B">
        <w:rPr>
          <w:color w:val="000000"/>
          <w:sz w:val="28"/>
          <w:szCs w:val="28"/>
        </w:rPr>
        <w:softHyphen/>
        <w:t>мую техническую документацию и данные бухгалтерского учета;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принимает решение по вопросу о целесообразности (пригодно</w:t>
      </w:r>
      <w:r w:rsidRPr="0094452B">
        <w:rPr>
          <w:color w:val="000000"/>
          <w:sz w:val="28"/>
          <w:szCs w:val="28"/>
        </w:rPr>
        <w:softHyphen/>
        <w:t>сти) дальнейшего использования имущества, о возможности и целесообраз</w:t>
      </w:r>
      <w:r w:rsidRPr="0094452B">
        <w:rPr>
          <w:color w:val="000000"/>
          <w:sz w:val="28"/>
          <w:szCs w:val="28"/>
        </w:rPr>
        <w:softHyphen/>
        <w:t>ности его восстановления, списании имущества, возможности использования отдельных узлов, деталей, конструкций и материалов от имущества, подле</w:t>
      </w:r>
      <w:r w:rsidRPr="0094452B">
        <w:rPr>
          <w:color w:val="000000"/>
          <w:sz w:val="28"/>
          <w:szCs w:val="28"/>
        </w:rPr>
        <w:softHyphen/>
        <w:t>жащего списанию.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Основания для принятия комиссией такого решения:</w:t>
      </w:r>
    </w:p>
    <w:p w:rsidR="0059396E" w:rsidRPr="0094452B" w:rsidRDefault="0059396E" w:rsidP="0059396E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в отношении объектов недвижимости (включая объекты незавершенного строительства), а также основных фондов под кодовым обозначением 310, 320, 330 Общероссийского классификатора основных фондов ОК 013-2014 (СНС </w:t>
      </w:r>
      <w:r w:rsidRPr="0094452B">
        <w:rPr>
          <w:color w:val="000000"/>
          <w:sz w:val="28"/>
          <w:szCs w:val="28"/>
        </w:rPr>
        <w:lastRenderedPageBreak/>
        <w:t>2008), принятого и введенного в действие приказом</w:t>
      </w:r>
      <w:proofErr w:type="gramStart"/>
      <w:r w:rsidRPr="0094452B">
        <w:rPr>
          <w:color w:val="000000"/>
          <w:sz w:val="28"/>
          <w:szCs w:val="28"/>
        </w:rPr>
        <w:t xml:space="preserve"> Р</w:t>
      </w:r>
      <w:proofErr w:type="gramEnd"/>
      <w:r w:rsidRPr="0094452B">
        <w:rPr>
          <w:color w:val="000000"/>
          <w:sz w:val="28"/>
          <w:szCs w:val="28"/>
        </w:rPr>
        <w:t>ос стандарта от 12.12.2014 № 2018-ст, - заключение специализированной организации;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незавершенного строительства - документ, под</w:t>
      </w:r>
      <w:r w:rsidRPr="0094452B">
        <w:rPr>
          <w:color w:val="000000"/>
          <w:sz w:val="28"/>
          <w:szCs w:val="28"/>
        </w:rPr>
        <w:softHyphen/>
        <w:t>тверждающий постановку данного объекта на кадастровый учет;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объектов недвижимости, относящихся к жилищному фон</w:t>
      </w:r>
      <w:r w:rsidRPr="0094452B">
        <w:rPr>
          <w:color w:val="000000"/>
          <w:sz w:val="28"/>
          <w:szCs w:val="28"/>
        </w:rPr>
        <w:softHyphen/>
        <w:t>ду: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proofErr w:type="gramStart"/>
      <w:r w:rsidRPr="0094452B">
        <w:rPr>
          <w:color w:val="000000"/>
          <w:sz w:val="28"/>
          <w:szCs w:val="28"/>
        </w:rPr>
        <w:t>решение межведомственной комиссии о выявлении оснований для при</w:t>
      </w:r>
      <w:r w:rsidRPr="0094452B">
        <w:rPr>
          <w:color w:val="000000"/>
          <w:sz w:val="28"/>
          <w:szCs w:val="28"/>
        </w:rPr>
        <w:softHyphen/>
        <w:t>знания помещения непригодным для проживания, признания многоквартир</w:t>
      </w:r>
      <w:r w:rsidRPr="0094452B">
        <w:rPr>
          <w:color w:val="000000"/>
          <w:sz w:val="28"/>
          <w:szCs w:val="28"/>
        </w:rPr>
        <w:softHyphen/>
        <w:t>ного дома аварийным и подлежащим сносу, принятого в соответствии с по</w:t>
      </w:r>
      <w:r w:rsidRPr="0094452B">
        <w:rPr>
          <w:color w:val="000000"/>
          <w:sz w:val="28"/>
          <w:szCs w:val="28"/>
        </w:rPr>
        <w:softHyphen/>
        <w:t>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  <w:proofErr w:type="gramEnd"/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адресная справка подразделения по вопросам </w:t>
      </w:r>
      <w:proofErr w:type="gramStart"/>
      <w:r w:rsidRPr="0094452B">
        <w:rPr>
          <w:color w:val="000000"/>
          <w:sz w:val="28"/>
          <w:szCs w:val="28"/>
        </w:rPr>
        <w:t>миграции территориаль</w:t>
      </w:r>
      <w:r w:rsidRPr="0094452B">
        <w:rPr>
          <w:color w:val="000000"/>
          <w:sz w:val="28"/>
          <w:szCs w:val="28"/>
        </w:rPr>
        <w:softHyphen/>
        <w:t>ного органа Министерства внутренних дел Российской Федерации</w:t>
      </w:r>
      <w:proofErr w:type="gramEnd"/>
      <w:r w:rsidRPr="0094452B">
        <w:rPr>
          <w:color w:val="000000"/>
          <w:sz w:val="28"/>
          <w:szCs w:val="28"/>
        </w:rPr>
        <w:t xml:space="preserve"> на район</w:t>
      </w:r>
      <w:r w:rsidRPr="0094452B">
        <w:rPr>
          <w:color w:val="000000"/>
          <w:sz w:val="28"/>
          <w:szCs w:val="28"/>
        </w:rPr>
        <w:softHyphen/>
        <w:t>ном уровне об отсутствии граждан, зарегистрированных для проживания по адресу местонахождения предлагаемого к списанию объекта недвижимого имущества;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в отношении имущества, предназначенного для </w:t>
      </w:r>
      <w:proofErr w:type="spellStart"/>
      <w:r w:rsidRPr="0094452B">
        <w:rPr>
          <w:color w:val="000000"/>
          <w:sz w:val="28"/>
          <w:szCs w:val="28"/>
        </w:rPr>
        <w:t>электро</w:t>
      </w:r>
      <w:proofErr w:type="spellEnd"/>
      <w:r w:rsidRPr="0094452B">
        <w:rPr>
          <w:color w:val="000000"/>
          <w:sz w:val="28"/>
          <w:szCs w:val="28"/>
        </w:rPr>
        <w:t>-, тепл</w:t>
      </w:r>
      <w:proofErr w:type="gramStart"/>
      <w:r w:rsidRPr="0094452B">
        <w:rPr>
          <w:color w:val="000000"/>
          <w:sz w:val="28"/>
          <w:szCs w:val="28"/>
        </w:rPr>
        <w:t>о-</w:t>
      </w:r>
      <w:proofErr w:type="gramEnd"/>
      <w:r w:rsidRPr="0094452B">
        <w:rPr>
          <w:color w:val="000000"/>
          <w:sz w:val="28"/>
          <w:szCs w:val="28"/>
        </w:rPr>
        <w:t xml:space="preserve">, </w:t>
      </w:r>
      <w:proofErr w:type="spellStart"/>
      <w:r w:rsidRPr="0094452B">
        <w:rPr>
          <w:color w:val="000000"/>
          <w:sz w:val="28"/>
          <w:szCs w:val="28"/>
        </w:rPr>
        <w:t>газо</w:t>
      </w:r>
      <w:proofErr w:type="spellEnd"/>
      <w:r w:rsidRPr="0094452B">
        <w:rPr>
          <w:color w:val="000000"/>
          <w:sz w:val="28"/>
          <w:szCs w:val="28"/>
        </w:rPr>
        <w:t>- и водоснабжения населения, водоотведения, освещения, - заключение органа местного самоуправления по месту нахождения объекта, подлежащего спи</w:t>
      </w:r>
      <w:r w:rsidRPr="0094452B">
        <w:rPr>
          <w:color w:val="000000"/>
          <w:sz w:val="28"/>
          <w:szCs w:val="28"/>
        </w:rPr>
        <w:softHyphen/>
        <w:t>санию, об отсутствии потребности в таком имуществе;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в отношении имущества, предназначенного для обеспечения мер по</w:t>
      </w:r>
      <w:r w:rsidRPr="0094452B">
        <w:rPr>
          <w:color w:val="000000"/>
          <w:sz w:val="28"/>
          <w:szCs w:val="28"/>
        </w:rPr>
        <w:softHyphen/>
        <w:t>жарной безопасности, предупреждения и ликвидации последствий чрезвы</w:t>
      </w:r>
      <w:r w:rsidRPr="0094452B">
        <w:rPr>
          <w:color w:val="000000"/>
          <w:sz w:val="28"/>
          <w:szCs w:val="28"/>
        </w:rPr>
        <w:softHyphen/>
        <w:t>чайных ситуаций, - заключение районного казенного учреждения «Управление по обеспечению мероприятий в области гражданской обороны, чрезвычай</w:t>
      </w:r>
      <w:r w:rsidRPr="0094452B">
        <w:rPr>
          <w:color w:val="000000"/>
          <w:sz w:val="28"/>
          <w:szCs w:val="28"/>
        </w:rPr>
        <w:softHyphen/>
        <w:t>ных ситуаций и пожарной безопасности в Алтайском крае» об отсутствии потребности в таком имуществе;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устанавливает причины списания имущества, в числе которых физический и (или) моральный износ, нарушение условий содержания и (или) эксплуатации, аварии, стихийные бедствия и иные чрезвычайные ситу</w:t>
      </w:r>
      <w:r w:rsidRPr="0094452B">
        <w:rPr>
          <w:color w:val="000000"/>
          <w:sz w:val="28"/>
          <w:szCs w:val="28"/>
        </w:rPr>
        <w:softHyphen/>
        <w:t>ации и (или) иные причины, которые привели к необходимости списания имущества в соответствии с пунктом 2.1 Положения;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случаях утраты, аварии и преждевременного выхода из строя имущества готовит предложения руководителю организаци</w:t>
      </w:r>
      <w:proofErr w:type="gramStart"/>
      <w:r w:rsidRPr="0094452B">
        <w:rPr>
          <w:color w:val="000000"/>
          <w:sz w:val="28"/>
          <w:szCs w:val="28"/>
        </w:rPr>
        <w:t>и-</w:t>
      </w:r>
      <w:proofErr w:type="gramEnd"/>
      <w:r w:rsidRPr="0094452B">
        <w:rPr>
          <w:color w:val="000000"/>
          <w:sz w:val="28"/>
          <w:szCs w:val="28"/>
        </w:rPr>
        <w:t xml:space="preserve"> балансодержателя о назначении служебного расследования, которое прово</w:t>
      </w:r>
      <w:r w:rsidRPr="0094452B">
        <w:rPr>
          <w:color w:val="000000"/>
          <w:sz w:val="28"/>
          <w:szCs w:val="28"/>
        </w:rPr>
        <w:softHyphen/>
        <w:t>дится ответственными лицами, не причастными к досрочному выходу иму</w:t>
      </w:r>
      <w:r w:rsidRPr="0094452B">
        <w:rPr>
          <w:color w:val="000000"/>
          <w:sz w:val="28"/>
          <w:szCs w:val="28"/>
        </w:rPr>
        <w:softHyphen/>
        <w:t>щества из строя, утрате, аварии;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принимает решение о необходимости истребования дополни</w:t>
      </w:r>
      <w:r w:rsidRPr="0094452B">
        <w:rPr>
          <w:color w:val="000000"/>
          <w:sz w:val="28"/>
          <w:szCs w:val="28"/>
        </w:rPr>
        <w:softHyphen/>
        <w:t>тельных документов или информации, привлечения специалистов и (или) ор</w:t>
      </w:r>
      <w:r w:rsidRPr="0094452B">
        <w:rPr>
          <w:color w:val="000000"/>
          <w:sz w:val="28"/>
          <w:szCs w:val="28"/>
        </w:rPr>
        <w:softHyphen/>
        <w:t>ганизаций в целях определения непригодности имущества для дальнейшего использования по назначению;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осуществляет </w:t>
      </w:r>
      <w:proofErr w:type="gramStart"/>
      <w:r w:rsidRPr="0094452B">
        <w:rPr>
          <w:color w:val="000000"/>
          <w:sz w:val="28"/>
          <w:szCs w:val="28"/>
        </w:rPr>
        <w:t>контроль за</w:t>
      </w:r>
      <w:proofErr w:type="gramEnd"/>
      <w:r w:rsidRPr="0094452B">
        <w:rPr>
          <w:color w:val="000000"/>
          <w:sz w:val="28"/>
          <w:szCs w:val="28"/>
        </w:rPr>
        <w:t xml:space="preserve"> изъятием из списываемых объектов пригодных узлов, деталей, конструкций и материалов;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подготавливает акт о списании имущества (далее - «акт о списа</w:t>
      </w:r>
      <w:r w:rsidRPr="0094452B">
        <w:rPr>
          <w:color w:val="000000"/>
          <w:sz w:val="28"/>
          <w:szCs w:val="28"/>
        </w:rPr>
        <w:softHyphen/>
        <w:t>нии»);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lastRenderedPageBreak/>
        <w:t>Положение о Комиссии, ее состав утверждаются распоряжением руково</w:t>
      </w:r>
      <w:r w:rsidRPr="0094452B">
        <w:rPr>
          <w:color w:val="000000"/>
          <w:sz w:val="28"/>
          <w:szCs w:val="28"/>
        </w:rPr>
        <w:softHyphen/>
        <w:t>дителя организации-балансодержателя.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Комиссию возглавляет председатель, который осуществляет общее ру</w:t>
      </w:r>
      <w:r w:rsidRPr="0094452B">
        <w:rPr>
          <w:color w:val="000000"/>
          <w:sz w:val="28"/>
          <w:szCs w:val="28"/>
        </w:rPr>
        <w:softHyphen/>
        <w:t>ководство деятельностью Комиссии, обеспечивает коллегиальность в обсуж</w:t>
      </w:r>
      <w:r w:rsidRPr="0094452B">
        <w:rPr>
          <w:color w:val="000000"/>
          <w:sz w:val="28"/>
          <w:szCs w:val="28"/>
        </w:rPr>
        <w:softHyphen/>
        <w:t>дении спорных вопросов, распределяет обязанности и дает поручения членам Комиссии.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Комиссия проводит заседания по мере необходимости.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Заседание Комиссии правомочно при наличии кворума, который со</w:t>
      </w:r>
      <w:r w:rsidRPr="0094452B">
        <w:rPr>
          <w:color w:val="000000"/>
          <w:sz w:val="28"/>
          <w:szCs w:val="28"/>
        </w:rPr>
        <w:softHyphen/>
        <w:t>ставляет не менее двух третей членов состава Комиссии.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 списании объектов незавершенного строительства в состав Комис</w:t>
      </w:r>
      <w:r w:rsidRPr="0094452B">
        <w:rPr>
          <w:color w:val="000000"/>
          <w:sz w:val="28"/>
          <w:szCs w:val="28"/>
        </w:rPr>
        <w:softHyphen/>
        <w:t>сии, за исключением случаев, предусмотренных пунктом 2.5.2 Положения, включаются представители Учредителя, Администрации сельсовета.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Решение о списании имущества принимается большинством голо</w:t>
      </w:r>
      <w:r w:rsidRPr="0094452B">
        <w:rPr>
          <w:color w:val="000000"/>
          <w:sz w:val="28"/>
          <w:szCs w:val="28"/>
        </w:rPr>
        <w:softHyphen/>
        <w:t>сов членов Комиссии, присутствующих на заседании, путем подписания акта о списании.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Оформленный Комиссией акт о списании в отношении имущества, указанного в подпунктах;</w:t>
      </w:r>
    </w:p>
    <w:p w:rsidR="0059396E" w:rsidRPr="0094452B" w:rsidRDefault="0059396E" w:rsidP="0059396E">
      <w:pPr>
        <w:ind w:left="360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2.2.1, 2.3.1, 2.4.1, 2.5.2, 2.6.1, 2.7.1, 2.8.1 Положения, - утверждается руководителем организации-балансодержателя самостоятельно;</w:t>
      </w:r>
    </w:p>
    <w:p w:rsidR="0059396E" w:rsidRPr="0094452B" w:rsidRDefault="0059396E" w:rsidP="0059396E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2.3.2, 2.4.2, 2.5.1, 2.6.2 Положения, - утверждается руководителем орга</w:t>
      </w:r>
      <w:r w:rsidRPr="0094452B">
        <w:rPr>
          <w:color w:val="000000"/>
          <w:sz w:val="28"/>
          <w:szCs w:val="28"/>
        </w:rPr>
        <w:softHyphen/>
        <w:t>низации-балансодержателя после соответствующего согласования с Учреди</w:t>
      </w:r>
      <w:r w:rsidRPr="0094452B">
        <w:rPr>
          <w:color w:val="000000"/>
          <w:sz w:val="28"/>
          <w:szCs w:val="28"/>
        </w:rPr>
        <w:softHyphen/>
        <w:t>телем;</w:t>
      </w:r>
    </w:p>
    <w:p w:rsidR="0059396E" w:rsidRPr="0094452B" w:rsidRDefault="0059396E" w:rsidP="0059396E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2.3.3, 2.4.3, 2.5.3, 2.6.3, 2.7.2, 2.8.2 Положения, - утверждается руково</w:t>
      </w:r>
      <w:r w:rsidRPr="0094452B">
        <w:rPr>
          <w:color w:val="000000"/>
          <w:sz w:val="28"/>
          <w:szCs w:val="28"/>
        </w:rPr>
        <w:softHyphen/>
        <w:t>дителем организации-балансодержателя после соответствующего согласова</w:t>
      </w:r>
      <w:r w:rsidRPr="0094452B">
        <w:rPr>
          <w:color w:val="000000"/>
          <w:sz w:val="28"/>
          <w:szCs w:val="28"/>
        </w:rPr>
        <w:softHyphen/>
        <w:t>ния с Администрацией при наличии обоснованного заключения Учредителя;</w:t>
      </w:r>
    </w:p>
    <w:p w:rsidR="0059396E" w:rsidRPr="0094452B" w:rsidRDefault="0059396E" w:rsidP="0059396E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 xml:space="preserve">2.2.2 Положения, - утверждается руководителем </w:t>
      </w:r>
      <w:proofErr w:type="spellStart"/>
      <w:r w:rsidRPr="0094452B">
        <w:rPr>
          <w:color w:val="000000"/>
          <w:sz w:val="28"/>
          <w:szCs w:val="28"/>
        </w:rPr>
        <w:t>организации-баланс</w:t>
      </w:r>
      <w:proofErr w:type="gramStart"/>
      <w:r w:rsidRPr="0094452B">
        <w:rPr>
          <w:color w:val="000000"/>
          <w:sz w:val="28"/>
          <w:szCs w:val="28"/>
        </w:rPr>
        <w:t>о</w:t>
      </w:r>
      <w:proofErr w:type="spellEnd"/>
      <w:r w:rsidRPr="0094452B">
        <w:rPr>
          <w:color w:val="000000"/>
          <w:sz w:val="28"/>
          <w:szCs w:val="28"/>
        </w:rPr>
        <w:t>-</w:t>
      </w:r>
      <w:proofErr w:type="gramEnd"/>
      <w:r w:rsidRPr="0094452B">
        <w:rPr>
          <w:color w:val="000000"/>
          <w:sz w:val="28"/>
          <w:szCs w:val="28"/>
        </w:rPr>
        <w:t xml:space="preserve"> держателя после соответствующего согласования с Администрацией;</w:t>
      </w:r>
    </w:p>
    <w:p w:rsidR="0059396E" w:rsidRPr="0094452B" w:rsidRDefault="0059396E" w:rsidP="0059396E">
      <w:pPr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2.2.3, 2.3.4, 2.4.4, 2.5.4, 2.6.4, 2.7.3, 2.8.3 Положения, - утверждается ру</w:t>
      </w:r>
      <w:r w:rsidRPr="0094452B">
        <w:rPr>
          <w:color w:val="000000"/>
          <w:sz w:val="28"/>
          <w:szCs w:val="28"/>
        </w:rPr>
        <w:softHyphen/>
        <w:t>ководителем организации-балансодержателя после соответствующего согла</w:t>
      </w:r>
      <w:r w:rsidRPr="0094452B">
        <w:rPr>
          <w:color w:val="000000"/>
          <w:sz w:val="28"/>
          <w:szCs w:val="28"/>
        </w:rPr>
        <w:softHyphen/>
        <w:t>сования с сельским Советом депутатов.</w:t>
      </w:r>
    </w:p>
    <w:p w:rsidR="0059396E" w:rsidRPr="0094452B" w:rsidRDefault="0059396E" w:rsidP="0059396E">
      <w:pPr>
        <w:numPr>
          <w:ilvl w:val="1"/>
          <w:numId w:val="6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До утверждения в установленном порядке акта о списании реали</w:t>
      </w:r>
      <w:r w:rsidRPr="0094452B">
        <w:rPr>
          <w:color w:val="000000"/>
          <w:sz w:val="28"/>
          <w:szCs w:val="28"/>
        </w:rPr>
        <w:softHyphen/>
        <w:t>зация мероприятий, предусмотренных актом о списании, не допускается.</w:t>
      </w:r>
    </w:p>
    <w:p w:rsidR="0059396E" w:rsidRPr="0094452B" w:rsidRDefault="0059396E" w:rsidP="0059396E">
      <w:pPr>
        <w:jc w:val="both"/>
        <w:rPr>
          <w:color w:val="000000"/>
          <w:sz w:val="28"/>
          <w:szCs w:val="28"/>
        </w:rPr>
      </w:pPr>
    </w:p>
    <w:p w:rsidR="0059396E" w:rsidRPr="0094452B" w:rsidRDefault="0059396E" w:rsidP="0059396E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Особенности согласования списания отдельных видов имущества</w:t>
      </w:r>
      <w:r w:rsidRPr="0094452B">
        <w:rPr>
          <w:color w:val="000000"/>
          <w:sz w:val="28"/>
          <w:szCs w:val="28"/>
        </w:rPr>
        <w:t>.</w:t>
      </w:r>
    </w:p>
    <w:p w:rsidR="0059396E" w:rsidRPr="0094452B" w:rsidRDefault="0059396E" w:rsidP="0059396E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4.1. При списании имущества, пришедшего в негодное состояние, срок фактической эксплуатации которого на момент принятия решения о списа</w:t>
      </w:r>
      <w:r w:rsidRPr="0094452B">
        <w:rPr>
          <w:color w:val="000000"/>
          <w:sz w:val="28"/>
          <w:szCs w:val="28"/>
        </w:rPr>
        <w:softHyphen/>
        <w:t>нии не превышает срока полезного использования, кроме документов, преду</w:t>
      </w:r>
      <w:r w:rsidRPr="0094452B">
        <w:rPr>
          <w:color w:val="000000"/>
          <w:sz w:val="28"/>
          <w:szCs w:val="28"/>
        </w:rPr>
        <w:softHyphen/>
        <w:t>смотренных главой 3 Положения, организацией-балансодержателем в целях согласования предоставляются Учредителю (Администрации):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проверки о ненадлежащем использовании (хранении) имущества с указанием виновных лиц, проведенной организацией-балансодержателем;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информация о принятых мерах в отношении виновных лиц, допустив</w:t>
      </w:r>
      <w:r w:rsidRPr="0094452B">
        <w:rPr>
          <w:color w:val="000000"/>
          <w:sz w:val="28"/>
          <w:szCs w:val="28"/>
        </w:rPr>
        <w:softHyphen/>
        <w:t>ших повреждение имущества, с приложением копий подтверждающих доку</w:t>
      </w:r>
      <w:r w:rsidRPr="0094452B">
        <w:rPr>
          <w:color w:val="000000"/>
          <w:sz w:val="28"/>
          <w:szCs w:val="28"/>
        </w:rPr>
        <w:softHyphen/>
        <w:t>ментов (в случае выявления виновных лиц);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стоимости нанесенного ущерба;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lastRenderedPageBreak/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с пояснением причины необ</w:t>
      </w:r>
      <w:r w:rsidRPr="0094452B">
        <w:rPr>
          <w:color w:val="000000"/>
          <w:sz w:val="28"/>
          <w:szCs w:val="28"/>
        </w:rPr>
        <w:softHyphen/>
        <w:t>ходимости в списании имущества до истечения срока полезного использова</w:t>
      </w:r>
      <w:r w:rsidRPr="0094452B">
        <w:rPr>
          <w:color w:val="000000"/>
          <w:sz w:val="28"/>
          <w:szCs w:val="28"/>
        </w:rPr>
        <w:softHyphen/>
        <w:t>ния (в случае отсутствия виновных лиц).</w:t>
      </w:r>
    </w:p>
    <w:p w:rsidR="0059396E" w:rsidRPr="0094452B" w:rsidRDefault="0059396E" w:rsidP="0059396E">
      <w:pPr>
        <w:numPr>
          <w:ilvl w:val="1"/>
          <w:numId w:val="7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При списании имущества, пришедшего в негодное состояние в ре</w:t>
      </w:r>
      <w:r w:rsidRPr="0094452B">
        <w:rPr>
          <w:color w:val="000000"/>
          <w:sz w:val="28"/>
          <w:szCs w:val="28"/>
        </w:rPr>
        <w:softHyphen/>
        <w:t>зультате чрезвычайных ситуаций (авария, опасное природное явление, ката</w:t>
      </w:r>
      <w:r w:rsidRPr="0094452B">
        <w:rPr>
          <w:color w:val="000000"/>
          <w:sz w:val="28"/>
          <w:szCs w:val="28"/>
        </w:rPr>
        <w:softHyphen/>
        <w:t>строфа, стихийное или иное бедствие и др., которые повлекли за собой мате</w:t>
      </w:r>
      <w:r w:rsidRPr="0094452B">
        <w:rPr>
          <w:color w:val="000000"/>
          <w:sz w:val="28"/>
          <w:szCs w:val="28"/>
        </w:rPr>
        <w:softHyphen/>
        <w:t>риальные потери), помимо документов, предусмотренных главой 3 Положе</w:t>
      </w:r>
      <w:r w:rsidRPr="0094452B">
        <w:rPr>
          <w:color w:val="000000"/>
          <w:sz w:val="28"/>
          <w:szCs w:val="28"/>
        </w:rPr>
        <w:softHyphen/>
        <w:t>ния, организацией-балансодержателем в целях согласования Учредителю (Администрации) предоставляются: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акт о причиненных повреждениях, составленный Комиссией; справка о дорожно-транспортном происшествии, выданная территори</w:t>
      </w:r>
      <w:r w:rsidRPr="0094452B">
        <w:rPr>
          <w:color w:val="000000"/>
          <w:sz w:val="28"/>
          <w:szCs w:val="28"/>
        </w:rPr>
        <w:softHyphen/>
        <w:t>альными органами Министерства внутренних дел Российской Федерации (при подтверждении факта аварии для транспортного средства);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справка органов исполнительной власти субъектов Российской Феде</w:t>
      </w:r>
      <w:r w:rsidRPr="0094452B">
        <w:rPr>
          <w:color w:val="000000"/>
          <w:sz w:val="28"/>
          <w:szCs w:val="28"/>
        </w:rPr>
        <w:softHyphen/>
        <w:t>рации, или органов местного самоуправления, или территориальных органов МЧС России, подтверждающая факт стихийного бедствия или другой чрез</w:t>
      </w:r>
      <w:r w:rsidRPr="0094452B">
        <w:rPr>
          <w:color w:val="000000"/>
          <w:sz w:val="28"/>
          <w:szCs w:val="28"/>
        </w:rPr>
        <w:softHyphen/>
        <w:t>вычайной ситуации;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постановление о возбуждении или прекращении уголовного дела (при его наличии);</w:t>
      </w:r>
    </w:p>
    <w:p w:rsidR="0059396E" w:rsidRPr="0094452B" w:rsidRDefault="0059396E" w:rsidP="0059396E">
      <w:pPr>
        <w:ind w:firstLine="709"/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приговор суда в случае возбуждения уголовного дела; справка организации-балансодержателя о стоимости нанесенного ущерба;</w:t>
      </w:r>
    </w:p>
    <w:p w:rsidR="0059396E" w:rsidRPr="00B5792E" w:rsidRDefault="0059396E" w:rsidP="00B5792E">
      <w:pPr>
        <w:ind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справка организации-балансодержателя о возмещении ущерба винов</w:t>
      </w:r>
      <w:r w:rsidRPr="0094452B">
        <w:rPr>
          <w:color w:val="000000"/>
          <w:sz w:val="28"/>
          <w:szCs w:val="28"/>
        </w:rPr>
        <w:softHyphen/>
        <w:t>ными лицами.</w:t>
      </w:r>
    </w:p>
    <w:p w:rsidR="0059396E" w:rsidRPr="0094452B" w:rsidRDefault="0059396E" w:rsidP="0059396E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b/>
          <w:color w:val="000000"/>
          <w:sz w:val="28"/>
          <w:szCs w:val="28"/>
        </w:rPr>
        <w:t>Ликвидация списанного имущества</w:t>
      </w:r>
      <w:r w:rsidRPr="0094452B">
        <w:rPr>
          <w:color w:val="000000"/>
          <w:sz w:val="28"/>
          <w:szCs w:val="28"/>
        </w:rPr>
        <w:t>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После принятия (согласования) в соответствии с разделом 2 Поло</w:t>
      </w:r>
      <w:r w:rsidRPr="0094452B">
        <w:rPr>
          <w:color w:val="000000"/>
          <w:sz w:val="28"/>
          <w:szCs w:val="28"/>
        </w:rPr>
        <w:softHyphen/>
        <w:t>жения решения о списании имущества организация-балансодержатель само</w:t>
      </w:r>
      <w:r w:rsidRPr="0094452B">
        <w:rPr>
          <w:color w:val="000000"/>
          <w:sz w:val="28"/>
          <w:szCs w:val="28"/>
        </w:rPr>
        <w:softHyphen/>
        <w:t>стоятельно либо с привлечением третьих лиц производит реализацию меро</w:t>
      </w:r>
      <w:r w:rsidRPr="0094452B">
        <w:rPr>
          <w:color w:val="000000"/>
          <w:sz w:val="28"/>
          <w:szCs w:val="28"/>
        </w:rPr>
        <w:softHyphen/>
        <w:t>приятий, предусмотренных актом о списании.</w:t>
      </w:r>
    </w:p>
    <w:p w:rsidR="0059396E" w:rsidRPr="0094452B" w:rsidRDefault="0059396E" w:rsidP="0059396E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Материальные ценности, полученные организацией-балансодержа</w:t>
      </w:r>
      <w:r w:rsidRPr="0094452B">
        <w:rPr>
          <w:color w:val="000000"/>
          <w:sz w:val="28"/>
          <w:szCs w:val="28"/>
        </w:rPr>
        <w:softHyphen/>
        <w:t>телем в результате демонтажа и пригодные для дальнейшего использования, приходуются на соответствующие счета бухгалтерского учета, непригодные - реализуются, в том числе в качестве вторичного сырья.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 xml:space="preserve"> Расходы на проведение работ по демонтажу списанного имущества производятся за счет средств организации-балансодержателя.</w:t>
      </w:r>
    </w:p>
    <w:p w:rsidR="0059396E" w:rsidRPr="0094452B" w:rsidRDefault="0059396E" w:rsidP="0059396E">
      <w:pPr>
        <w:jc w:val="both"/>
        <w:rPr>
          <w:sz w:val="24"/>
          <w:szCs w:val="24"/>
        </w:rPr>
      </w:pPr>
      <w:r w:rsidRPr="0094452B">
        <w:rPr>
          <w:color w:val="000000"/>
          <w:sz w:val="28"/>
          <w:szCs w:val="28"/>
        </w:rPr>
        <w:t>Реализация указанных мероприятий осуществляется организацие</w:t>
      </w:r>
      <w:proofErr w:type="gramStart"/>
      <w:r w:rsidRPr="0094452B">
        <w:rPr>
          <w:color w:val="000000"/>
          <w:sz w:val="28"/>
          <w:szCs w:val="28"/>
        </w:rPr>
        <w:t>й-</w:t>
      </w:r>
      <w:proofErr w:type="gramEnd"/>
      <w:r w:rsidRPr="0094452B">
        <w:rPr>
          <w:color w:val="000000"/>
          <w:sz w:val="28"/>
          <w:szCs w:val="28"/>
        </w:rPr>
        <w:t xml:space="preserve"> балансодержателем самостоятельно либо с привлечением третьих лиц на ос</w:t>
      </w:r>
      <w:r w:rsidRPr="0094452B">
        <w:rPr>
          <w:color w:val="000000"/>
          <w:sz w:val="28"/>
          <w:szCs w:val="28"/>
        </w:rPr>
        <w:softHyphen/>
        <w:t>новании заключенного договора.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Выбытие имущества в связи с принятием решения о списании имущества отражается в бухгалтерском (бюджетном) учете организаци</w:t>
      </w:r>
      <w:proofErr w:type="gramStart"/>
      <w:r w:rsidRPr="0094452B">
        <w:rPr>
          <w:color w:val="000000"/>
          <w:sz w:val="28"/>
          <w:szCs w:val="28"/>
        </w:rPr>
        <w:t>и-</w:t>
      </w:r>
      <w:proofErr w:type="gramEnd"/>
      <w:r w:rsidRPr="0094452B">
        <w:rPr>
          <w:color w:val="000000"/>
          <w:sz w:val="28"/>
          <w:szCs w:val="28"/>
        </w:rPr>
        <w:t xml:space="preserve"> балансодержателя в установленном порядке.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Информация о проведенном демонтаже и результатах ликвидации движимого и особо ценного движимого имущества, списанного по согласо</w:t>
      </w:r>
      <w:r w:rsidRPr="0094452B">
        <w:rPr>
          <w:color w:val="000000"/>
          <w:sz w:val="28"/>
          <w:szCs w:val="28"/>
        </w:rPr>
        <w:softHyphen/>
        <w:t>ванию с Администрацией или Учредителем, предоставляется организацие</w:t>
      </w:r>
      <w:proofErr w:type="gramStart"/>
      <w:r w:rsidRPr="0094452B">
        <w:rPr>
          <w:color w:val="000000"/>
          <w:sz w:val="28"/>
          <w:szCs w:val="28"/>
        </w:rPr>
        <w:t>й-</w:t>
      </w:r>
      <w:proofErr w:type="gramEnd"/>
      <w:r w:rsidRPr="0094452B">
        <w:rPr>
          <w:color w:val="000000"/>
          <w:sz w:val="28"/>
          <w:szCs w:val="28"/>
        </w:rPr>
        <w:t xml:space="preserve"> </w:t>
      </w:r>
      <w:r w:rsidRPr="0094452B">
        <w:rPr>
          <w:color w:val="000000"/>
          <w:sz w:val="28"/>
          <w:szCs w:val="28"/>
        </w:rPr>
        <w:lastRenderedPageBreak/>
        <w:t>балансодержателем соответственно Администрации или Учредителю не позднее двух месяцев с момента принятия решения о списании. В отношении транс</w:t>
      </w:r>
      <w:r w:rsidRPr="0094452B">
        <w:rPr>
          <w:color w:val="000000"/>
          <w:sz w:val="28"/>
          <w:szCs w:val="28"/>
        </w:rPr>
        <w:softHyphen/>
        <w:t>портных сре</w:t>
      </w:r>
      <w:proofErr w:type="gramStart"/>
      <w:r w:rsidRPr="0094452B">
        <w:rPr>
          <w:color w:val="000000"/>
          <w:sz w:val="28"/>
          <w:szCs w:val="28"/>
        </w:rPr>
        <w:t>дств пр</w:t>
      </w:r>
      <w:proofErr w:type="gramEnd"/>
      <w:r w:rsidRPr="0094452B">
        <w:rPr>
          <w:color w:val="000000"/>
          <w:sz w:val="28"/>
          <w:szCs w:val="28"/>
        </w:rPr>
        <w:t>илагается копия документа, подтверждающего снятие списанного транспортного средства с регистрационного учета.</w:t>
      </w:r>
    </w:p>
    <w:p w:rsidR="0059396E" w:rsidRPr="0094452B" w:rsidRDefault="0059396E" w:rsidP="0059396E">
      <w:pPr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В течение шести месяцев с момента принятия решения о списании недвижимого имущества организация-балансодержатель представляет Администрации для исключения имущества из реестра муниципального иму</w:t>
      </w:r>
      <w:r w:rsidRPr="0094452B">
        <w:rPr>
          <w:color w:val="000000"/>
          <w:sz w:val="28"/>
          <w:szCs w:val="28"/>
        </w:rPr>
        <w:softHyphen/>
        <w:t>щества:</w:t>
      </w:r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4452B">
        <w:rPr>
          <w:color w:val="000000"/>
          <w:sz w:val="28"/>
          <w:szCs w:val="28"/>
        </w:rPr>
        <w:t>документ о сносе объекта недвижимого имущества (акт обследо</w:t>
      </w:r>
      <w:r w:rsidRPr="0094452B">
        <w:rPr>
          <w:color w:val="000000"/>
          <w:sz w:val="28"/>
          <w:szCs w:val="28"/>
        </w:rPr>
        <w:softHyphen/>
        <w:t>вания на бумажном носителе с подтверждением прекращения существования объекта недвижимого имущества, подготовленный кадастровым инженером, при наличии постановки объекта на кадастровый учет) либо акт о сносе, со</w:t>
      </w:r>
      <w:r w:rsidRPr="0094452B">
        <w:rPr>
          <w:color w:val="000000"/>
          <w:sz w:val="28"/>
          <w:szCs w:val="28"/>
        </w:rPr>
        <w:softHyphen/>
        <w:t>ставленный Комиссией с участием одного представителя Учредителя и одно</w:t>
      </w:r>
      <w:r w:rsidRPr="0094452B">
        <w:rPr>
          <w:color w:val="000000"/>
          <w:sz w:val="28"/>
          <w:szCs w:val="28"/>
        </w:rPr>
        <w:softHyphen/>
        <w:t>го представителя органов местного самоуправления (по согласованию), при отсутствии постановки объекта на кадастровый учет;</w:t>
      </w:r>
      <w:proofErr w:type="gramEnd"/>
    </w:p>
    <w:p w:rsidR="0059396E" w:rsidRPr="0094452B" w:rsidRDefault="0059396E" w:rsidP="0059396E">
      <w:pPr>
        <w:numPr>
          <w:ilvl w:val="2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94452B">
        <w:rPr>
          <w:color w:val="000000"/>
          <w:sz w:val="28"/>
          <w:szCs w:val="28"/>
        </w:rPr>
        <w:t>документ филиала ФГБУ «ФКП</w:t>
      </w:r>
      <w:proofErr w:type="gramStart"/>
      <w:r w:rsidRPr="0094452B">
        <w:rPr>
          <w:color w:val="000000"/>
          <w:sz w:val="28"/>
          <w:szCs w:val="28"/>
        </w:rPr>
        <w:t xml:space="preserve"> Р</w:t>
      </w:r>
      <w:proofErr w:type="gramEnd"/>
      <w:r w:rsidRPr="0094452B">
        <w:rPr>
          <w:color w:val="000000"/>
          <w:sz w:val="28"/>
          <w:szCs w:val="28"/>
        </w:rPr>
        <w:t>ос реестра» по Алтайскому краю (кадастровая выписка о снятии объекта недвижимого имущества с кадастро</w:t>
      </w:r>
      <w:r w:rsidRPr="0094452B">
        <w:rPr>
          <w:color w:val="000000"/>
          <w:sz w:val="28"/>
          <w:szCs w:val="28"/>
        </w:rPr>
        <w:softHyphen/>
        <w:t>вого учета (при наличии постановки на кадастровый учет) либо уведомление об отсутствии запрашиваемых сведений в государственном кадастре недви</w:t>
      </w:r>
      <w:r w:rsidRPr="0094452B">
        <w:rPr>
          <w:color w:val="000000"/>
          <w:sz w:val="28"/>
          <w:szCs w:val="28"/>
        </w:rPr>
        <w:softHyphen/>
        <w:t>жимости (при отсутствии постановки объекта на кадастровый учет).</w:t>
      </w:r>
    </w:p>
    <w:p w:rsidR="00187F6B" w:rsidRDefault="00187F6B"/>
    <w:sectPr w:rsidR="00187F6B" w:rsidSect="0059396E">
      <w:headerReference w:type="even" r:id="rId7"/>
      <w:headerReference w:type="default" r:id="rId8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57" w:rsidRDefault="005F2E57" w:rsidP="005F2E57">
      <w:r>
        <w:separator/>
      </w:r>
    </w:p>
  </w:endnote>
  <w:endnote w:type="continuationSeparator" w:id="0">
    <w:p w:rsidR="005F2E57" w:rsidRDefault="005F2E57" w:rsidP="005F2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57" w:rsidRDefault="005F2E57" w:rsidP="005F2E57">
      <w:r>
        <w:separator/>
      </w:r>
    </w:p>
  </w:footnote>
  <w:footnote w:type="continuationSeparator" w:id="0">
    <w:p w:rsidR="005F2E57" w:rsidRDefault="005F2E57" w:rsidP="005F2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5F2E57" w:rsidP="00FC0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9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548" w:rsidRDefault="00B579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548" w:rsidRDefault="005F2E57" w:rsidP="00FC02E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39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792E">
      <w:rPr>
        <w:rStyle w:val="a5"/>
        <w:noProof/>
      </w:rPr>
      <w:t>3</w:t>
    </w:r>
    <w:r>
      <w:rPr>
        <w:rStyle w:val="a5"/>
      </w:rPr>
      <w:fldChar w:fldCharType="end"/>
    </w:r>
  </w:p>
  <w:p w:rsidR="00D70548" w:rsidRDefault="00B579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8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7"/>
    <w:multiLevelType w:val="multilevel"/>
    <w:tmpl w:val="00000006"/>
    <w:lvl w:ilvl="0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2E6E5C2B"/>
    <w:multiLevelType w:val="multilevel"/>
    <w:tmpl w:val="666A55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B433F31"/>
    <w:multiLevelType w:val="multilevel"/>
    <w:tmpl w:val="07128CB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3D9F4B6B"/>
    <w:multiLevelType w:val="multilevel"/>
    <w:tmpl w:val="FA9846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013B8B"/>
    <w:multiLevelType w:val="multilevel"/>
    <w:tmpl w:val="E7007A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6">
    <w:nsid w:val="570943EB"/>
    <w:multiLevelType w:val="multilevel"/>
    <w:tmpl w:val="515E0EFC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10" w:hanging="37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F6B"/>
    <w:rsid w:val="00187F6B"/>
    <w:rsid w:val="0059396E"/>
    <w:rsid w:val="005F2E57"/>
    <w:rsid w:val="00B5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39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9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39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3235</Words>
  <Characters>18446</Characters>
  <Application>Microsoft Office Word</Application>
  <DocSecurity>0</DocSecurity>
  <Lines>153</Lines>
  <Paragraphs>43</Paragraphs>
  <ScaleCrop>false</ScaleCrop>
  <Company/>
  <LinksUpToDate>false</LinksUpToDate>
  <CharactersWithSpaces>21638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cp:lastPrinted>2019-10-11T08:08:00Z</cp:lastPrinted>
  <dcterms:created xsi:type="dcterms:W3CDTF">2019-10-10T07:40:00Z</dcterms:created>
  <dcterms:modified xsi:type="dcterms:W3CDTF">2019-10-11T08:10:00Z</dcterms:modified>
</cp:coreProperties>
</file>