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70" w:rsidRPr="00134770" w:rsidRDefault="00134770" w:rsidP="000036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34770" w:rsidRPr="00134770" w:rsidRDefault="00003626" w:rsidP="00003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Попереченский</w:t>
      </w:r>
      <w:proofErr w:type="spellEnd"/>
      <w:r w:rsidR="00134770" w:rsidRPr="001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сельский Совет депутатов</w:t>
      </w:r>
    </w:p>
    <w:p w:rsidR="00134770" w:rsidRPr="00134770" w:rsidRDefault="00134770" w:rsidP="00003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Каменского района Алтайского края</w:t>
      </w:r>
    </w:p>
    <w:p w:rsidR="00134770" w:rsidRPr="00134770" w:rsidRDefault="00134770" w:rsidP="000036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770" w:rsidRPr="002C56D2" w:rsidRDefault="00134770" w:rsidP="00003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3477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134770" w:rsidRPr="00134770" w:rsidRDefault="00134770" w:rsidP="000036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1E3E" w:rsidRDefault="002C56D2" w:rsidP="00003626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134770" w:rsidRPr="001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134770" w:rsidRPr="001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.2019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134770" w:rsidRPr="001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134770" w:rsidRPr="0013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003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Поперечное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1E3E" w:rsidTr="00731E3E">
        <w:tc>
          <w:tcPr>
            <w:tcW w:w="4672" w:type="dxa"/>
          </w:tcPr>
          <w:p w:rsidR="006D7690" w:rsidRDefault="006D7690" w:rsidP="0000362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E3E" w:rsidRPr="00731E3E" w:rsidRDefault="00731E3E" w:rsidP="00003626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E3E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порядке регистрации Устава территориального общественного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731E3E" w:rsidRDefault="00731E3E" w:rsidP="00003626">
            <w:pPr>
              <w:widowControl w:val="0"/>
            </w:pPr>
          </w:p>
        </w:tc>
      </w:tr>
    </w:tbl>
    <w:p w:rsidR="004911BC" w:rsidRDefault="004911BC" w:rsidP="00003626">
      <w:pPr>
        <w:widowControl w:val="0"/>
        <w:spacing w:after="0" w:line="240" w:lineRule="auto"/>
      </w:pPr>
    </w:p>
    <w:p w:rsidR="00731E3E" w:rsidRDefault="00731E3E" w:rsidP="000036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E3E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03.10.2003 № 131-ФЗ «Об общих принципах организации местного самоуправления в Российской Федерации, Уставом муниципального образования </w:t>
      </w:r>
      <w:proofErr w:type="spellStart"/>
      <w:r w:rsidR="00003626"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</w:t>
      </w:r>
    </w:p>
    <w:p w:rsidR="006D7690" w:rsidRDefault="006D7690" w:rsidP="000036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E3E" w:rsidRDefault="00731E3E" w:rsidP="000036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Совет депутатов РЕШИЛ:</w:t>
      </w:r>
    </w:p>
    <w:p w:rsidR="008D3B97" w:rsidRDefault="00731E3E" w:rsidP="00003626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регистрации устава территориального общественного самоуправления в </w:t>
      </w:r>
      <w:r w:rsidR="000E38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03626">
        <w:rPr>
          <w:rFonts w:ascii="Times New Roman" w:hAnsi="Times New Roman" w:cs="Times New Roman"/>
          <w:sz w:val="28"/>
          <w:szCs w:val="28"/>
        </w:rPr>
        <w:t>Попереченского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38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края. (приложение)</w:t>
      </w:r>
      <w:r w:rsidR="008D3B97">
        <w:rPr>
          <w:rFonts w:ascii="Times New Roman" w:hAnsi="Times New Roman" w:cs="Times New Roman"/>
          <w:sz w:val="28"/>
          <w:szCs w:val="28"/>
        </w:rPr>
        <w:t>.</w:t>
      </w:r>
    </w:p>
    <w:p w:rsidR="00D8280A" w:rsidRDefault="00D8280A" w:rsidP="00003626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80A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соответствии со ст. 45 Устава муниципального образования </w:t>
      </w:r>
      <w:proofErr w:type="spellStart"/>
      <w:r w:rsidR="00003626"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Pr="00D8280A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892" w:rsidRDefault="00D8280A" w:rsidP="00003626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00362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D7690" w:rsidRDefault="006D7690" w:rsidP="006D76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690" w:rsidRPr="006D7690" w:rsidRDefault="006D7690" w:rsidP="006D769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E3E" w:rsidRDefault="00003626" w:rsidP="000036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С.Ф. Кольченко</w:t>
      </w:r>
    </w:p>
    <w:p w:rsidR="009162A9" w:rsidRDefault="009162A9" w:rsidP="000036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2A9" w:rsidRDefault="009162A9" w:rsidP="000036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2A9" w:rsidRDefault="009162A9" w:rsidP="000036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2A9" w:rsidRDefault="009162A9" w:rsidP="000036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26" w:rsidRDefault="00003626" w:rsidP="000036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26" w:rsidRDefault="00003626" w:rsidP="000036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2A9" w:rsidRDefault="009162A9" w:rsidP="000036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690" w:rsidRDefault="006D7690" w:rsidP="000036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690" w:rsidRDefault="006D7690" w:rsidP="000036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690" w:rsidRDefault="006D7690" w:rsidP="000036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690" w:rsidRDefault="006D7690" w:rsidP="000036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690" w:rsidRDefault="006D7690" w:rsidP="000036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26" w:rsidRDefault="00003626" w:rsidP="00003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3626" w:rsidRDefault="009162A9" w:rsidP="00003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03626" w:rsidRDefault="009162A9" w:rsidP="00003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сельского </w:t>
      </w:r>
    </w:p>
    <w:p w:rsidR="009162A9" w:rsidRDefault="009162A9" w:rsidP="00003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9162A9" w:rsidRDefault="009162A9" w:rsidP="00003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C56D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C56D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.2019 № </w:t>
      </w:r>
      <w:r w:rsidR="002C56D2">
        <w:rPr>
          <w:rFonts w:ascii="Times New Roman" w:hAnsi="Times New Roman" w:cs="Times New Roman"/>
          <w:sz w:val="28"/>
          <w:szCs w:val="28"/>
        </w:rPr>
        <w:t>12</w:t>
      </w:r>
    </w:p>
    <w:p w:rsidR="009162A9" w:rsidRDefault="009162A9" w:rsidP="00003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62A9" w:rsidRPr="002C56D2" w:rsidRDefault="009162A9" w:rsidP="000036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D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12791" w:rsidRDefault="009162A9" w:rsidP="000036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D2">
        <w:rPr>
          <w:rFonts w:ascii="Times New Roman" w:hAnsi="Times New Roman" w:cs="Times New Roman"/>
          <w:b/>
          <w:sz w:val="28"/>
          <w:szCs w:val="28"/>
        </w:rPr>
        <w:t xml:space="preserve">О ПОРЯДКЕ РЕГИСТРАЦИИ УСТАВА ТЕРРИТОРИАЛЬНОГО </w:t>
      </w:r>
    </w:p>
    <w:p w:rsidR="00D12791" w:rsidRDefault="009162A9" w:rsidP="000036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D2">
        <w:rPr>
          <w:rFonts w:ascii="Times New Roman" w:hAnsi="Times New Roman" w:cs="Times New Roman"/>
          <w:b/>
          <w:sz w:val="28"/>
          <w:szCs w:val="28"/>
        </w:rPr>
        <w:t xml:space="preserve">ОБЩЕСТВЕННОГО САМОУПРАВЛЕНИЯ В </w:t>
      </w:r>
      <w:r w:rsidR="00C46B29" w:rsidRPr="002C56D2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2C56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791" w:rsidRDefault="00003626" w:rsidP="000036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D2">
        <w:rPr>
          <w:rFonts w:ascii="Times New Roman" w:hAnsi="Times New Roman" w:cs="Times New Roman"/>
          <w:b/>
          <w:sz w:val="28"/>
          <w:szCs w:val="28"/>
        </w:rPr>
        <w:t>ПОПЕРЕЧЕНСКОГО</w:t>
      </w:r>
      <w:r w:rsidR="009162A9" w:rsidRPr="002C56D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46B29" w:rsidRPr="002C56D2">
        <w:rPr>
          <w:rFonts w:ascii="Times New Roman" w:hAnsi="Times New Roman" w:cs="Times New Roman"/>
          <w:b/>
          <w:sz w:val="28"/>
          <w:szCs w:val="28"/>
        </w:rPr>
        <w:t>А</w:t>
      </w:r>
      <w:r w:rsidR="009162A9" w:rsidRPr="002C56D2">
        <w:rPr>
          <w:rFonts w:ascii="Times New Roman" w:hAnsi="Times New Roman" w:cs="Times New Roman"/>
          <w:b/>
          <w:sz w:val="28"/>
          <w:szCs w:val="28"/>
        </w:rPr>
        <w:t xml:space="preserve"> КАМЕНСКОГО РАЙОНА </w:t>
      </w:r>
    </w:p>
    <w:p w:rsidR="009162A9" w:rsidRPr="002C56D2" w:rsidRDefault="009162A9" w:rsidP="000036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6D2">
        <w:rPr>
          <w:rFonts w:ascii="Times New Roman" w:hAnsi="Times New Roman" w:cs="Times New Roman"/>
          <w:b/>
          <w:sz w:val="28"/>
          <w:szCs w:val="28"/>
        </w:rPr>
        <w:t>АЛТАЙСКОГО КРАЯ.</w:t>
      </w:r>
    </w:p>
    <w:p w:rsidR="009162A9" w:rsidRDefault="009162A9" w:rsidP="000036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2A9" w:rsidRDefault="001E5839" w:rsidP="00003626">
      <w:pPr>
        <w:pStyle w:val="a4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162A9" w:rsidRPr="009162A9">
        <w:rPr>
          <w:rFonts w:ascii="Times New Roman" w:hAnsi="Times New Roman" w:cs="Times New Roman"/>
          <w:b/>
          <w:sz w:val="28"/>
          <w:szCs w:val="28"/>
        </w:rPr>
        <w:t>Общее положение</w:t>
      </w:r>
      <w:r w:rsidR="009162A9">
        <w:rPr>
          <w:rFonts w:ascii="Times New Roman" w:hAnsi="Times New Roman" w:cs="Times New Roman"/>
          <w:b/>
          <w:sz w:val="28"/>
          <w:szCs w:val="28"/>
        </w:rPr>
        <w:t>.</w:t>
      </w:r>
    </w:p>
    <w:p w:rsidR="0049542C" w:rsidRPr="0049542C" w:rsidRDefault="009162A9" w:rsidP="00003626">
      <w:pPr>
        <w:pStyle w:val="a4"/>
        <w:widowControl w:val="0"/>
        <w:numPr>
          <w:ilvl w:val="1"/>
          <w:numId w:val="4"/>
        </w:numPr>
        <w:spacing w:after="0" w:line="240" w:lineRule="auto"/>
        <w:ind w:left="0" w:firstLine="708"/>
        <w:jc w:val="both"/>
      </w:pPr>
      <w:r w:rsidRPr="0049542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регистрации устава территориального общественного самоуправления (далее-ТОС) в </w:t>
      </w:r>
      <w:r w:rsidR="00EA6726">
        <w:rPr>
          <w:rFonts w:ascii="Times New Roman" w:hAnsi="Times New Roman" w:cs="Times New Roman"/>
          <w:sz w:val="28"/>
          <w:szCs w:val="28"/>
        </w:rPr>
        <w:t>Администрации</w:t>
      </w:r>
      <w:r w:rsidRPr="004954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626">
        <w:rPr>
          <w:rFonts w:ascii="Times New Roman" w:hAnsi="Times New Roman" w:cs="Times New Roman"/>
          <w:sz w:val="28"/>
          <w:szCs w:val="28"/>
        </w:rPr>
        <w:t>Попереченского</w:t>
      </w:r>
      <w:proofErr w:type="spellEnd"/>
      <w:r w:rsidRPr="0049542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A6726">
        <w:rPr>
          <w:rFonts w:ascii="Times New Roman" w:hAnsi="Times New Roman" w:cs="Times New Roman"/>
          <w:sz w:val="28"/>
          <w:szCs w:val="28"/>
        </w:rPr>
        <w:t>а</w:t>
      </w:r>
      <w:r w:rsidRPr="0049542C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Pr="0049542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44F03" w:rsidRDefault="0049542C" w:rsidP="00003626">
      <w:pPr>
        <w:pStyle w:val="a4"/>
        <w:widowControl w:val="0"/>
        <w:spacing w:after="0" w:line="240" w:lineRule="auto"/>
        <w:ind w:left="0" w:firstLine="708"/>
        <w:jc w:val="both"/>
      </w:pPr>
      <w:r w:rsidRPr="0049542C">
        <w:rPr>
          <w:rFonts w:ascii="Times New Roman" w:hAnsi="Times New Roman" w:cs="Times New Roman"/>
          <w:sz w:val="28"/>
          <w:szCs w:val="28"/>
        </w:rPr>
        <w:t xml:space="preserve">Регистрации Устава территориального общественного самоуправления (далее-Устав ТОС), созданного без образования юридического лица, осуществляется </w:t>
      </w:r>
      <w:r w:rsidR="001D653D">
        <w:rPr>
          <w:rFonts w:ascii="Times New Roman" w:hAnsi="Times New Roman" w:cs="Times New Roman"/>
          <w:sz w:val="28"/>
          <w:szCs w:val="28"/>
        </w:rPr>
        <w:t>А</w:t>
      </w:r>
      <w:r w:rsidRPr="0049542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003626">
        <w:rPr>
          <w:rFonts w:ascii="Times New Roman" w:hAnsi="Times New Roman" w:cs="Times New Roman"/>
          <w:sz w:val="28"/>
          <w:szCs w:val="28"/>
        </w:rPr>
        <w:t>Попереченского</w:t>
      </w:r>
      <w:proofErr w:type="spellEnd"/>
      <w:r w:rsidRPr="0049542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D653D">
        <w:rPr>
          <w:rFonts w:ascii="Times New Roman" w:hAnsi="Times New Roman" w:cs="Times New Roman"/>
          <w:sz w:val="28"/>
          <w:szCs w:val="28"/>
        </w:rPr>
        <w:t>а</w:t>
      </w:r>
      <w:r w:rsidRPr="0049542C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 (далее Администрация) в порядке, определенном настоящим Положением.</w:t>
      </w:r>
    </w:p>
    <w:p w:rsidR="00144F03" w:rsidRDefault="00144F03" w:rsidP="000036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F03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 если ТОС в соответствии с его уставом является юридическим лицом, оно подлежит государственной регистрации в организационно-правовой форме некоммерческой организации в порядке, предусмотренном действующим законодательством.</w:t>
      </w:r>
    </w:p>
    <w:p w:rsidR="006D7690" w:rsidRDefault="006D7690" w:rsidP="00003626">
      <w:pPr>
        <w:pStyle w:val="a4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A9" w:rsidRDefault="001E5839" w:rsidP="00003626">
      <w:pPr>
        <w:pStyle w:val="a4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44F03" w:rsidRPr="00144F03">
        <w:rPr>
          <w:rFonts w:ascii="Times New Roman" w:hAnsi="Times New Roman" w:cs="Times New Roman"/>
          <w:b/>
          <w:sz w:val="28"/>
          <w:szCs w:val="28"/>
        </w:rPr>
        <w:t>Порядок регистрации устава ТОС</w:t>
      </w:r>
      <w:r w:rsidR="00144F03">
        <w:rPr>
          <w:rFonts w:ascii="Times New Roman" w:hAnsi="Times New Roman" w:cs="Times New Roman"/>
          <w:sz w:val="28"/>
          <w:szCs w:val="28"/>
        </w:rPr>
        <w:t>.</w:t>
      </w:r>
    </w:p>
    <w:p w:rsidR="00211DB9" w:rsidRPr="00FE5734" w:rsidRDefault="00CB1DC6" w:rsidP="00003626">
      <w:pPr>
        <w:pStyle w:val="a4"/>
        <w:widowControl w:val="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734">
        <w:rPr>
          <w:rFonts w:ascii="Times New Roman" w:hAnsi="Times New Roman" w:cs="Times New Roman"/>
          <w:sz w:val="28"/>
          <w:szCs w:val="28"/>
        </w:rPr>
        <w:t>ТОС считается утвержденным учреждением с момента регистрации устава ТОС в Администрации.</w:t>
      </w:r>
    </w:p>
    <w:p w:rsidR="00CB1DC6" w:rsidRPr="00230D38" w:rsidRDefault="00211DB9" w:rsidP="000036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 xml:space="preserve">Для регистрации устава ТОУ в Администрацию </w:t>
      </w:r>
      <w:proofErr w:type="spellStart"/>
      <w:r w:rsidR="00003626">
        <w:rPr>
          <w:rFonts w:ascii="Times New Roman" w:hAnsi="Times New Roman" w:cs="Times New Roman"/>
          <w:sz w:val="28"/>
          <w:szCs w:val="28"/>
        </w:rPr>
        <w:t>Попереченского</w:t>
      </w:r>
      <w:proofErr w:type="spellEnd"/>
      <w:r w:rsidRPr="00230D38">
        <w:rPr>
          <w:rFonts w:ascii="Times New Roman" w:hAnsi="Times New Roman" w:cs="Times New Roman"/>
          <w:sz w:val="28"/>
          <w:szCs w:val="28"/>
        </w:rPr>
        <w:t xml:space="preserve"> сельсовета подаются следующие документы:</w:t>
      </w:r>
    </w:p>
    <w:p w:rsidR="00211DB9" w:rsidRPr="00230D38" w:rsidRDefault="00211DB9" w:rsidP="000036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-заявление о регистрации устава ТОС;</w:t>
      </w:r>
    </w:p>
    <w:p w:rsidR="00211DB9" w:rsidRPr="00230D38" w:rsidRDefault="00211DB9" w:rsidP="000036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-два экземпляра устава ТОС, принятого учредительным собранием (конференцией);</w:t>
      </w:r>
    </w:p>
    <w:p w:rsidR="00211DB9" w:rsidRPr="00230D38" w:rsidRDefault="00211DB9" w:rsidP="000036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-копия протокола учредительного собрания (конференции), в котором содержатся принятые решения об организации и осуществлении ТОС на определенной территории, наименование ТОС;</w:t>
      </w:r>
    </w:p>
    <w:p w:rsidR="00211DB9" w:rsidRPr="00230D38" w:rsidRDefault="00211DB9" w:rsidP="000036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-решение сельского Совета депутатов об утверждении границ территории ТОС.</w:t>
      </w:r>
    </w:p>
    <w:p w:rsidR="00211DB9" w:rsidRPr="00230D38" w:rsidRDefault="00211DB9" w:rsidP="000036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2.2. В уставе ТОС должны быть установлены:</w:t>
      </w:r>
    </w:p>
    <w:p w:rsidR="00211DB9" w:rsidRPr="00230D38" w:rsidRDefault="00211DB9" w:rsidP="000036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-территория, на которой осуществляется ТОС;</w:t>
      </w:r>
    </w:p>
    <w:p w:rsidR="00211DB9" w:rsidRPr="00230D38" w:rsidRDefault="00211DB9" w:rsidP="000036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-цели, задачи, формы и основные направления деятельности ТОС;</w:t>
      </w:r>
    </w:p>
    <w:p w:rsidR="00211DB9" w:rsidRPr="00230D38" w:rsidRDefault="00211DB9" w:rsidP="000036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-порядок формирования, прекращения полномочий, права и обязанности, срок полномочий органов ТОС;</w:t>
      </w:r>
    </w:p>
    <w:p w:rsidR="00211DB9" w:rsidRPr="00230D38" w:rsidRDefault="00211DB9" w:rsidP="000036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-порядок принятия решений;</w:t>
      </w:r>
    </w:p>
    <w:p w:rsidR="00211DB9" w:rsidRPr="00230D38" w:rsidRDefault="00211DB9" w:rsidP="000036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lastRenderedPageBreak/>
        <w:t>-порядок приобретения имущества, а также порядок пользования и распоряжения указанным имуществом и финансовыми средствами;</w:t>
      </w:r>
    </w:p>
    <w:p w:rsidR="00740F55" w:rsidRPr="00230D38" w:rsidRDefault="00211DB9" w:rsidP="000036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-порядок прекращения осуществления ТОС</w:t>
      </w:r>
    </w:p>
    <w:p w:rsidR="00211DB9" w:rsidRPr="00230D38" w:rsidRDefault="00740F55" w:rsidP="000036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2.3. Администрация в течении 30 дней рассматривает предоставленные документы и принимает одно из следующих решений:</w:t>
      </w:r>
      <w:r w:rsidR="00211DB9" w:rsidRPr="00230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8CE" w:rsidRPr="00230D38" w:rsidRDefault="005868CE" w:rsidP="000036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-о регистрации устава ТОС;</w:t>
      </w:r>
    </w:p>
    <w:p w:rsidR="005868CE" w:rsidRPr="00230D38" w:rsidRDefault="005868CE" w:rsidP="000036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-об отказе в регистрации устава ТОС.</w:t>
      </w:r>
    </w:p>
    <w:p w:rsidR="005868CE" w:rsidRPr="00230D38" w:rsidRDefault="005868CE" w:rsidP="000036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2.4. Администрация отказывает в регистрации устава ТОС в случаях:</w:t>
      </w:r>
    </w:p>
    <w:p w:rsidR="005868CE" w:rsidRPr="00230D38" w:rsidRDefault="005868CE" w:rsidP="000036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 xml:space="preserve">-несоответствия устава ТОС федеральному законодательству, законодательству Алтайского края, Уставу муниципального образования </w:t>
      </w:r>
      <w:proofErr w:type="spellStart"/>
      <w:r w:rsidR="00003626"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Pr="00230D3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настоящему Положению;</w:t>
      </w:r>
    </w:p>
    <w:p w:rsidR="005868CE" w:rsidRPr="00230D38" w:rsidRDefault="005868CE" w:rsidP="000036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 w:rsidR="00EB7374" w:rsidRPr="00230D38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230D38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 2.1 настоящего Положения;</w:t>
      </w:r>
    </w:p>
    <w:p w:rsidR="005868CE" w:rsidRPr="00230D38" w:rsidRDefault="005868CE" w:rsidP="000036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-отсутствие в уставе ТОС информации, указанной в пункте 2.2 настоящего положения.</w:t>
      </w:r>
    </w:p>
    <w:p w:rsidR="005868CE" w:rsidRDefault="005868CE" w:rsidP="000036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О принятом решении заявителю сообщается в письменном виде с обоснованием принятого решения (в случаях отказа).</w:t>
      </w:r>
    </w:p>
    <w:p w:rsidR="006D7690" w:rsidRPr="00230D38" w:rsidRDefault="006D7690" w:rsidP="000036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68CE" w:rsidRPr="003A4C36" w:rsidRDefault="003A4C36" w:rsidP="003A4C36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868CE" w:rsidRPr="003A4C36">
        <w:rPr>
          <w:rFonts w:ascii="Times New Roman" w:hAnsi="Times New Roman" w:cs="Times New Roman"/>
          <w:b/>
          <w:sz w:val="28"/>
          <w:szCs w:val="28"/>
        </w:rPr>
        <w:t>Порядок регистрации изменений и дополнений в устав ТОС.</w:t>
      </w:r>
    </w:p>
    <w:p w:rsidR="005868CE" w:rsidRPr="003A4C36" w:rsidRDefault="003A4C36" w:rsidP="003A4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868CE" w:rsidRPr="003A4C36">
        <w:rPr>
          <w:rFonts w:ascii="Times New Roman" w:hAnsi="Times New Roman" w:cs="Times New Roman"/>
          <w:sz w:val="28"/>
          <w:szCs w:val="28"/>
        </w:rPr>
        <w:t>Для регистрации изменений и дополнений, вносимых в устав ТОС, в Администрацию подаются следующие документы:</w:t>
      </w:r>
    </w:p>
    <w:p w:rsidR="005868CE" w:rsidRPr="00230D38" w:rsidRDefault="005868CE" w:rsidP="003A4C3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-заявление о внесении изменений и дополнений в устав ТОС;</w:t>
      </w:r>
    </w:p>
    <w:p w:rsidR="005868CE" w:rsidRPr="00230D38" w:rsidRDefault="005868CE" w:rsidP="003A4C3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</w:t>
      </w:r>
      <w:r w:rsidR="00F061FD" w:rsidRPr="00230D38">
        <w:rPr>
          <w:rFonts w:ascii="Times New Roman" w:hAnsi="Times New Roman" w:cs="Times New Roman"/>
          <w:sz w:val="28"/>
          <w:szCs w:val="28"/>
        </w:rPr>
        <w:t>изменения и дополнения, вносимые в устав ТОС, в двух экземплярах;</w:t>
      </w:r>
    </w:p>
    <w:p w:rsidR="00F061FD" w:rsidRPr="00230D38" w:rsidRDefault="00F061FD" w:rsidP="003A4C3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-копия протокола собрания (конференции) граждан, в котором содержатся принятые решения.</w:t>
      </w:r>
      <w:bookmarkStart w:id="0" w:name="_GoBack"/>
      <w:bookmarkEnd w:id="0"/>
    </w:p>
    <w:p w:rsidR="00F061FD" w:rsidRPr="00230D38" w:rsidRDefault="00F061FD" w:rsidP="003A4C3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3.2.</w:t>
      </w:r>
      <w:r w:rsidR="00AE2919">
        <w:rPr>
          <w:rFonts w:ascii="Times New Roman" w:hAnsi="Times New Roman" w:cs="Times New Roman"/>
          <w:sz w:val="28"/>
          <w:szCs w:val="28"/>
        </w:rPr>
        <w:t xml:space="preserve"> </w:t>
      </w:r>
      <w:r w:rsidRPr="00230D38">
        <w:rPr>
          <w:rFonts w:ascii="Times New Roman" w:hAnsi="Times New Roman" w:cs="Times New Roman"/>
          <w:sz w:val="28"/>
          <w:szCs w:val="28"/>
        </w:rPr>
        <w:t>Администрация в течении 30 дней рассматривает предоставленные документы и принимает одно из следующих решений:</w:t>
      </w:r>
    </w:p>
    <w:p w:rsidR="00F061FD" w:rsidRPr="00230D38" w:rsidRDefault="00F061FD" w:rsidP="003A4C3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-о регистрации изменений и дополнений, вносимых в устав ТОС;</w:t>
      </w:r>
    </w:p>
    <w:p w:rsidR="00F061FD" w:rsidRPr="00230D38" w:rsidRDefault="00F061FD" w:rsidP="003A4C3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-об отказе регистрации изменений и дополнений, вносимых в устав ТОС.</w:t>
      </w:r>
    </w:p>
    <w:p w:rsidR="00F061FD" w:rsidRPr="00230D38" w:rsidRDefault="00F061FD" w:rsidP="003A4C36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3.3. Администрация отказывает в регистрации изменений и дополнений, вносимых в устав ТОС, в случаях:</w:t>
      </w:r>
    </w:p>
    <w:p w:rsidR="00F061FD" w:rsidRPr="00230D38" w:rsidRDefault="00F061FD" w:rsidP="003A4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 xml:space="preserve">-несоответствия изменений и дополнений, вносимых в устав </w:t>
      </w:r>
      <w:proofErr w:type="gramStart"/>
      <w:r w:rsidRPr="00230D38">
        <w:rPr>
          <w:rFonts w:ascii="Times New Roman" w:hAnsi="Times New Roman" w:cs="Times New Roman"/>
          <w:sz w:val="28"/>
          <w:szCs w:val="28"/>
        </w:rPr>
        <w:t xml:space="preserve">ТОС, </w:t>
      </w:r>
      <w:r w:rsidR="00AE2919">
        <w:rPr>
          <w:rFonts w:ascii="Times New Roman" w:hAnsi="Times New Roman" w:cs="Times New Roman"/>
          <w:sz w:val="28"/>
          <w:szCs w:val="28"/>
        </w:rPr>
        <w:t xml:space="preserve"> </w:t>
      </w:r>
      <w:r w:rsidR="00DB5B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30D38">
        <w:rPr>
          <w:rFonts w:ascii="Times New Roman" w:hAnsi="Times New Roman" w:cs="Times New Roman"/>
          <w:sz w:val="28"/>
          <w:szCs w:val="28"/>
        </w:rPr>
        <w:t xml:space="preserve"> федеральному законодательству, законодательству Алтайского края, Уставу муниципального образования </w:t>
      </w:r>
      <w:proofErr w:type="spellStart"/>
      <w:r w:rsidR="00003626">
        <w:rPr>
          <w:rFonts w:ascii="Times New Roman" w:hAnsi="Times New Roman" w:cs="Times New Roman"/>
          <w:sz w:val="28"/>
          <w:szCs w:val="28"/>
        </w:rPr>
        <w:t>Попереченский</w:t>
      </w:r>
      <w:proofErr w:type="spellEnd"/>
      <w:r w:rsidRPr="00230D3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края, настоящему Положению;</w:t>
      </w:r>
    </w:p>
    <w:p w:rsidR="00F061FD" w:rsidRPr="00230D38" w:rsidRDefault="00F061FD" w:rsidP="003A4C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- непредставления документов, указанных в пункте 3.1 настоящего Положения.</w:t>
      </w:r>
    </w:p>
    <w:p w:rsidR="00F061FD" w:rsidRPr="00230D38" w:rsidRDefault="00F061FD" w:rsidP="000036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3.4. О принятии решения заявителю сообщается в письменном виде с о</w:t>
      </w:r>
      <w:r w:rsidR="009F3E01">
        <w:rPr>
          <w:rFonts w:ascii="Times New Roman" w:hAnsi="Times New Roman" w:cs="Times New Roman"/>
          <w:sz w:val="28"/>
          <w:szCs w:val="28"/>
        </w:rPr>
        <w:t>боснованием принятого решения (</w:t>
      </w:r>
      <w:r w:rsidRPr="00230D38">
        <w:rPr>
          <w:rFonts w:ascii="Times New Roman" w:hAnsi="Times New Roman" w:cs="Times New Roman"/>
          <w:sz w:val="28"/>
          <w:szCs w:val="28"/>
        </w:rPr>
        <w:t>в случае отказа).</w:t>
      </w:r>
    </w:p>
    <w:p w:rsidR="00F061FD" w:rsidRDefault="00F061FD" w:rsidP="000036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3.5. Отказ в регистрации изменений и дополнений, вносимых в устав ТОС, не является препятствием к повторному представлению документов для регистрации изменений и дополнений, вносимых в устав ТОС, при условии</w:t>
      </w:r>
      <w:r w:rsidR="009C5DD6" w:rsidRPr="00230D38">
        <w:rPr>
          <w:rFonts w:ascii="Times New Roman" w:hAnsi="Times New Roman" w:cs="Times New Roman"/>
          <w:sz w:val="28"/>
          <w:szCs w:val="28"/>
        </w:rPr>
        <w:t xml:space="preserve"> устранения нарушений, послуживших основанием для принятия соответствующего решения.</w:t>
      </w:r>
    </w:p>
    <w:p w:rsidR="006D7690" w:rsidRPr="00230D38" w:rsidRDefault="006D7690" w:rsidP="000036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DD6" w:rsidRPr="00B22061" w:rsidRDefault="009C5DD6" w:rsidP="00003626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61">
        <w:rPr>
          <w:rFonts w:ascii="Times New Roman" w:hAnsi="Times New Roman" w:cs="Times New Roman"/>
          <w:b/>
          <w:sz w:val="28"/>
          <w:szCs w:val="28"/>
        </w:rPr>
        <w:lastRenderedPageBreak/>
        <w:t>4. Ведение реестра уставов ТОС.</w:t>
      </w:r>
    </w:p>
    <w:p w:rsidR="009C5DD6" w:rsidRPr="00230D38" w:rsidRDefault="009C5DD6" w:rsidP="000036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4.1. Администрация ведет реестр уставов ТОС (приложение 1).</w:t>
      </w:r>
    </w:p>
    <w:p w:rsidR="009C5DD6" w:rsidRPr="00230D38" w:rsidRDefault="009C5DD6" w:rsidP="000036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4.2. Реестр уставов ТОС содержит информацию о прошедших регистрацию уставах ТОС и внесенных изменениях и дополнениях в уставы ТОС.</w:t>
      </w:r>
    </w:p>
    <w:p w:rsidR="009C5DD6" w:rsidRPr="00230D38" w:rsidRDefault="009C5DD6" w:rsidP="000036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D38">
        <w:rPr>
          <w:rFonts w:ascii="Times New Roman" w:hAnsi="Times New Roman" w:cs="Times New Roman"/>
          <w:sz w:val="28"/>
          <w:szCs w:val="28"/>
        </w:rPr>
        <w:t>4.3. В случаях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законодательством, в Администрацию в течении 14 рабочих дней предоставляется соответствующая информация с приложением документа, свидетельствующего о прекращении деятельности ТОС.</w:t>
      </w:r>
    </w:p>
    <w:p w:rsidR="009C5DD6" w:rsidRDefault="00A574FC" w:rsidP="000036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Администрацией в течении 30</w:t>
      </w:r>
      <w:r w:rsidR="009C5DD6" w:rsidRPr="00230D38">
        <w:rPr>
          <w:rFonts w:ascii="Times New Roman" w:hAnsi="Times New Roman" w:cs="Times New Roman"/>
          <w:sz w:val="28"/>
          <w:szCs w:val="28"/>
        </w:rPr>
        <w:t xml:space="preserve"> дней с момента получения сведений о прекращении деятельности ТОС в реестр уставов ТОС вносится соответствующая запись.</w:t>
      </w:r>
    </w:p>
    <w:p w:rsidR="006D7690" w:rsidRPr="00230D38" w:rsidRDefault="006D7690" w:rsidP="0000362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5DD6" w:rsidRPr="006A3759" w:rsidRDefault="009C5DD6" w:rsidP="00003626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759">
        <w:rPr>
          <w:rFonts w:ascii="Times New Roman" w:hAnsi="Times New Roman" w:cs="Times New Roman"/>
          <w:b/>
          <w:sz w:val="28"/>
          <w:szCs w:val="28"/>
        </w:rPr>
        <w:t>5. Заключительные положения.</w:t>
      </w:r>
    </w:p>
    <w:p w:rsidR="0022497D" w:rsidRDefault="009C5DD6" w:rsidP="00003626">
      <w:pPr>
        <w:widowControl w:val="0"/>
        <w:spacing w:after="0" w:line="240" w:lineRule="auto"/>
        <w:ind w:firstLine="708"/>
        <w:jc w:val="both"/>
      </w:pPr>
      <w:r w:rsidRPr="00230D38">
        <w:rPr>
          <w:rFonts w:ascii="Times New Roman" w:hAnsi="Times New Roman" w:cs="Times New Roman"/>
          <w:sz w:val="28"/>
          <w:szCs w:val="28"/>
        </w:rPr>
        <w:t>5.1. Отказ в регистрации устава ТОС, изменений и дополнений, вносимых в устав ТОС, может быть обжалован в установленном законодательством порядке</w:t>
      </w:r>
      <w:r>
        <w:t>.</w:t>
      </w:r>
    </w:p>
    <w:p w:rsidR="006D7690" w:rsidRDefault="006D7690" w:rsidP="00003626">
      <w:pPr>
        <w:widowControl w:val="0"/>
        <w:spacing w:after="0" w:line="240" w:lineRule="auto"/>
        <w:ind w:firstLine="708"/>
        <w:jc w:val="both"/>
      </w:pPr>
    </w:p>
    <w:p w:rsidR="006D7690" w:rsidRDefault="006D7690" w:rsidP="00003626">
      <w:pPr>
        <w:widowControl w:val="0"/>
        <w:spacing w:after="0" w:line="240" w:lineRule="auto"/>
        <w:ind w:firstLine="708"/>
        <w:jc w:val="both"/>
      </w:pPr>
    </w:p>
    <w:p w:rsidR="006D7690" w:rsidRDefault="006D7690" w:rsidP="00003626">
      <w:pPr>
        <w:widowControl w:val="0"/>
        <w:spacing w:after="0" w:line="240" w:lineRule="auto"/>
        <w:ind w:firstLine="708"/>
        <w:jc w:val="both"/>
      </w:pPr>
    </w:p>
    <w:p w:rsidR="006D7690" w:rsidRDefault="006D7690" w:rsidP="00003626">
      <w:pPr>
        <w:widowControl w:val="0"/>
        <w:spacing w:after="0" w:line="240" w:lineRule="auto"/>
        <w:ind w:firstLine="708"/>
        <w:jc w:val="both"/>
      </w:pPr>
    </w:p>
    <w:p w:rsidR="006D7690" w:rsidRDefault="006D7690" w:rsidP="00003626">
      <w:pPr>
        <w:widowControl w:val="0"/>
        <w:spacing w:after="0" w:line="240" w:lineRule="auto"/>
        <w:ind w:firstLine="708"/>
        <w:jc w:val="both"/>
      </w:pPr>
    </w:p>
    <w:p w:rsidR="006D7690" w:rsidRDefault="006D7690" w:rsidP="00003626">
      <w:pPr>
        <w:widowControl w:val="0"/>
        <w:spacing w:after="0" w:line="240" w:lineRule="auto"/>
        <w:ind w:firstLine="708"/>
        <w:jc w:val="both"/>
      </w:pPr>
    </w:p>
    <w:p w:rsidR="006D7690" w:rsidRDefault="006D7690" w:rsidP="00003626">
      <w:pPr>
        <w:widowControl w:val="0"/>
        <w:spacing w:after="0" w:line="240" w:lineRule="auto"/>
        <w:ind w:firstLine="708"/>
        <w:jc w:val="both"/>
      </w:pPr>
    </w:p>
    <w:p w:rsidR="006D7690" w:rsidRDefault="006D7690" w:rsidP="00003626">
      <w:pPr>
        <w:widowControl w:val="0"/>
        <w:spacing w:after="0" w:line="240" w:lineRule="auto"/>
        <w:ind w:firstLine="708"/>
        <w:jc w:val="both"/>
      </w:pPr>
    </w:p>
    <w:p w:rsidR="006D7690" w:rsidRDefault="006D7690" w:rsidP="00003626">
      <w:pPr>
        <w:widowControl w:val="0"/>
        <w:spacing w:after="0" w:line="240" w:lineRule="auto"/>
        <w:ind w:firstLine="708"/>
        <w:jc w:val="both"/>
      </w:pPr>
    </w:p>
    <w:p w:rsidR="006D7690" w:rsidRDefault="006D7690" w:rsidP="00003626">
      <w:pPr>
        <w:widowControl w:val="0"/>
        <w:spacing w:after="0" w:line="240" w:lineRule="auto"/>
        <w:ind w:firstLine="708"/>
        <w:jc w:val="both"/>
      </w:pPr>
    </w:p>
    <w:p w:rsidR="006D7690" w:rsidRDefault="006D7690" w:rsidP="00003626">
      <w:pPr>
        <w:widowControl w:val="0"/>
        <w:spacing w:after="0" w:line="240" w:lineRule="auto"/>
        <w:ind w:firstLine="708"/>
        <w:jc w:val="both"/>
      </w:pPr>
    </w:p>
    <w:p w:rsidR="006D7690" w:rsidRDefault="006D7690" w:rsidP="00003626">
      <w:pPr>
        <w:widowControl w:val="0"/>
        <w:spacing w:after="0" w:line="240" w:lineRule="auto"/>
        <w:ind w:firstLine="708"/>
        <w:jc w:val="both"/>
      </w:pPr>
    </w:p>
    <w:p w:rsidR="006D7690" w:rsidRDefault="006D7690" w:rsidP="00003626">
      <w:pPr>
        <w:widowControl w:val="0"/>
        <w:spacing w:after="0" w:line="240" w:lineRule="auto"/>
        <w:ind w:firstLine="708"/>
        <w:jc w:val="both"/>
      </w:pPr>
    </w:p>
    <w:p w:rsidR="006D7690" w:rsidRDefault="006D7690" w:rsidP="00003626">
      <w:pPr>
        <w:widowControl w:val="0"/>
        <w:spacing w:after="0" w:line="240" w:lineRule="auto"/>
        <w:ind w:firstLine="708"/>
        <w:jc w:val="both"/>
      </w:pPr>
    </w:p>
    <w:p w:rsidR="006D7690" w:rsidRDefault="006D7690" w:rsidP="00003626">
      <w:pPr>
        <w:widowControl w:val="0"/>
        <w:spacing w:after="0" w:line="240" w:lineRule="auto"/>
        <w:ind w:firstLine="708"/>
        <w:jc w:val="both"/>
      </w:pPr>
    </w:p>
    <w:p w:rsidR="006D7690" w:rsidRDefault="006D7690" w:rsidP="00003626">
      <w:pPr>
        <w:widowControl w:val="0"/>
        <w:spacing w:after="0" w:line="240" w:lineRule="auto"/>
        <w:ind w:firstLine="708"/>
        <w:jc w:val="both"/>
      </w:pPr>
    </w:p>
    <w:p w:rsidR="006D7690" w:rsidRDefault="006D7690" w:rsidP="00003626">
      <w:pPr>
        <w:widowControl w:val="0"/>
        <w:spacing w:after="0" w:line="240" w:lineRule="auto"/>
        <w:ind w:firstLine="708"/>
        <w:jc w:val="both"/>
      </w:pPr>
    </w:p>
    <w:p w:rsidR="006D7690" w:rsidRDefault="006D7690" w:rsidP="00003626">
      <w:pPr>
        <w:widowControl w:val="0"/>
        <w:spacing w:after="0" w:line="240" w:lineRule="auto"/>
        <w:ind w:firstLine="708"/>
        <w:jc w:val="both"/>
      </w:pPr>
    </w:p>
    <w:p w:rsidR="006D7690" w:rsidRDefault="006D7690" w:rsidP="00003626">
      <w:pPr>
        <w:widowControl w:val="0"/>
        <w:spacing w:after="0" w:line="240" w:lineRule="auto"/>
        <w:ind w:firstLine="708"/>
        <w:jc w:val="both"/>
      </w:pPr>
    </w:p>
    <w:p w:rsidR="006D7690" w:rsidRDefault="006D7690" w:rsidP="00003626">
      <w:pPr>
        <w:widowControl w:val="0"/>
        <w:spacing w:after="0" w:line="240" w:lineRule="auto"/>
        <w:ind w:firstLine="708"/>
        <w:jc w:val="both"/>
      </w:pPr>
    </w:p>
    <w:p w:rsidR="006D7690" w:rsidRDefault="006D7690" w:rsidP="00003626">
      <w:pPr>
        <w:widowControl w:val="0"/>
        <w:spacing w:after="0" w:line="240" w:lineRule="auto"/>
        <w:ind w:firstLine="708"/>
        <w:jc w:val="both"/>
      </w:pPr>
    </w:p>
    <w:p w:rsidR="006D7690" w:rsidRDefault="006D7690" w:rsidP="00003626">
      <w:pPr>
        <w:widowControl w:val="0"/>
        <w:spacing w:after="0" w:line="240" w:lineRule="auto"/>
        <w:ind w:firstLine="708"/>
        <w:jc w:val="both"/>
      </w:pPr>
    </w:p>
    <w:p w:rsidR="006D7690" w:rsidRDefault="006D7690" w:rsidP="00003626">
      <w:pPr>
        <w:widowControl w:val="0"/>
        <w:spacing w:after="0" w:line="240" w:lineRule="auto"/>
        <w:ind w:firstLine="708"/>
        <w:jc w:val="both"/>
      </w:pPr>
    </w:p>
    <w:p w:rsidR="006D7690" w:rsidRDefault="006D7690" w:rsidP="00003626">
      <w:pPr>
        <w:widowControl w:val="0"/>
        <w:spacing w:after="0" w:line="240" w:lineRule="auto"/>
        <w:ind w:firstLine="708"/>
        <w:jc w:val="both"/>
      </w:pPr>
    </w:p>
    <w:p w:rsidR="006D7690" w:rsidRDefault="006D7690" w:rsidP="00003626">
      <w:pPr>
        <w:widowControl w:val="0"/>
        <w:spacing w:after="0" w:line="240" w:lineRule="auto"/>
        <w:ind w:firstLine="708"/>
        <w:jc w:val="both"/>
      </w:pPr>
    </w:p>
    <w:p w:rsidR="006D7690" w:rsidRDefault="006D7690" w:rsidP="00003626">
      <w:pPr>
        <w:widowControl w:val="0"/>
        <w:spacing w:after="0" w:line="240" w:lineRule="auto"/>
        <w:ind w:firstLine="708"/>
        <w:jc w:val="both"/>
      </w:pPr>
    </w:p>
    <w:p w:rsidR="006D7690" w:rsidRDefault="006D7690" w:rsidP="00003626">
      <w:pPr>
        <w:widowControl w:val="0"/>
        <w:spacing w:after="0" w:line="240" w:lineRule="auto"/>
        <w:ind w:firstLine="708"/>
        <w:jc w:val="both"/>
      </w:pPr>
    </w:p>
    <w:p w:rsidR="006D7690" w:rsidRDefault="006D7690" w:rsidP="00003626">
      <w:pPr>
        <w:widowControl w:val="0"/>
        <w:spacing w:after="0" w:line="240" w:lineRule="auto"/>
        <w:ind w:firstLine="708"/>
        <w:jc w:val="both"/>
      </w:pPr>
    </w:p>
    <w:p w:rsidR="006D7690" w:rsidRDefault="006D7690" w:rsidP="00003626">
      <w:pPr>
        <w:widowControl w:val="0"/>
        <w:spacing w:after="0" w:line="240" w:lineRule="auto"/>
        <w:ind w:firstLine="708"/>
        <w:jc w:val="both"/>
      </w:pPr>
    </w:p>
    <w:p w:rsidR="006D7690" w:rsidRDefault="006D7690" w:rsidP="00003626">
      <w:pPr>
        <w:widowControl w:val="0"/>
        <w:spacing w:after="0" w:line="240" w:lineRule="auto"/>
        <w:ind w:firstLine="708"/>
        <w:jc w:val="both"/>
      </w:pPr>
    </w:p>
    <w:p w:rsidR="006D7690" w:rsidRDefault="006D7690" w:rsidP="00003626">
      <w:pPr>
        <w:widowControl w:val="0"/>
        <w:spacing w:after="0" w:line="240" w:lineRule="auto"/>
        <w:ind w:firstLine="708"/>
        <w:jc w:val="both"/>
      </w:pPr>
    </w:p>
    <w:p w:rsidR="006D7690" w:rsidRDefault="006D7690" w:rsidP="00003626">
      <w:pPr>
        <w:widowControl w:val="0"/>
        <w:spacing w:after="0" w:line="240" w:lineRule="auto"/>
        <w:ind w:firstLine="708"/>
        <w:jc w:val="both"/>
      </w:pPr>
    </w:p>
    <w:p w:rsidR="006D7690" w:rsidRDefault="006D7690" w:rsidP="00003626">
      <w:pPr>
        <w:widowControl w:val="0"/>
        <w:spacing w:after="0" w:line="240" w:lineRule="auto"/>
        <w:ind w:firstLine="708"/>
        <w:jc w:val="both"/>
      </w:pPr>
    </w:p>
    <w:p w:rsidR="0022497D" w:rsidRPr="0022497D" w:rsidRDefault="0022497D" w:rsidP="00003626">
      <w:pPr>
        <w:widowControl w:val="0"/>
        <w:tabs>
          <w:tab w:val="left" w:pos="8100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2497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2497D" w:rsidRDefault="0022497D" w:rsidP="00003626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2497D">
        <w:rPr>
          <w:rFonts w:ascii="Times New Roman" w:hAnsi="Times New Roman" w:cs="Times New Roman"/>
          <w:sz w:val="28"/>
          <w:szCs w:val="28"/>
        </w:rPr>
        <w:t xml:space="preserve">к Положению о порядке </w:t>
      </w:r>
    </w:p>
    <w:p w:rsidR="009C5DD6" w:rsidRDefault="0022497D" w:rsidP="00003626">
      <w:pPr>
        <w:widowControl w:val="0"/>
        <w:spacing w:after="0" w:line="240" w:lineRule="auto"/>
        <w:ind w:firstLine="708"/>
        <w:jc w:val="right"/>
      </w:pPr>
      <w:r w:rsidRPr="0022497D">
        <w:rPr>
          <w:rFonts w:ascii="Times New Roman" w:hAnsi="Times New Roman" w:cs="Times New Roman"/>
          <w:sz w:val="28"/>
          <w:szCs w:val="28"/>
        </w:rPr>
        <w:t>регистрации устава ТОС</w:t>
      </w:r>
    </w:p>
    <w:p w:rsidR="00DA6D4A" w:rsidRDefault="00DA6D4A" w:rsidP="00003626">
      <w:pPr>
        <w:pStyle w:val="a4"/>
        <w:widowControl w:val="0"/>
        <w:spacing w:after="0" w:line="240" w:lineRule="auto"/>
        <w:ind w:left="0"/>
      </w:pPr>
    </w:p>
    <w:p w:rsidR="00F061FD" w:rsidRPr="00DA6D4A" w:rsidRDefault="00DA6D4A" w:rsidP="00003626">
      <w:pPr>
        <w:widowControl w:val="0"/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4A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DA6D4A" w:rsidRPr="00DA6D4A" w:rsidRDefault="00DA6D4A" w:rsidP="00003626">
      <w:pPr>
        <w:widowControl w:val="0"/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4A">
        <w:rPr>
          <w:rFonts w:ascii="Times New Roman" w:hAnsi="Times New Roman" w:cs="Times New Roman"/>
          <w:b/>
          <w:sz w:val="28"/>
          <w:szCs w:val="28"/>
        </w:rPr>
        <w:t>уставов территориального общественного самоуправления в</w:t>
      </w:r>
    </w:p>
    <w:p w:rsidR="00DA6D4A" w:rsidRPr="00DA6D4A" w:rsidRDefault="00FC64F7" w:rsidP="00003626">
      <w:pPr>
        <w:widowControl w:val="0"/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DA6D4A" w:rsidRPr="00DA6D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3626">
        <w:rPr>
          <w:rFonts w:ascii="Times New Roman" w:hAnsi="Times New Roman" w:cs="Times New Roman"/>
          <w:b/>
          <w:sz w:val="28"/>
          <w:szCs w:val="28"/>
        </w:rPr>
        <w:t>Попереченского</w:t>
      </w:r>
      <w:proofErr w:type="spellEnd"/>
      <w:r w:rsidR="006D7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D4A" w:rsidRPr="00DA6D4A">
        <w:rPr>
          <w:rFonts w:ascii="Times New Roman" w:hAnsi="Times New Roman" w:cs="Times New Roman"/>
          <w:b/>
          <w:sz w:val="28"/>
          <w:szCs w:val="28"/>
        </w:rPr>
        <w:t>сельсовет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A6D4A" w:rsidRDefault="00DA6D4A" w:rsidP="00003626">
      <w:pPr>
        <w:widowControl w:val="0"/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D4A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края.</w:t>
      </w:r>
    </w:p>
    <w:p w:rsidR="00DA6D4A" w:rsidRDefault="00DA6D4A" w:rsidP="00003626">
      <w:pPr>
        <w:widowControl w:val="0"/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D4A" w:rsidRDefault="00DA6D4A" w:rsidP="0000362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FE1224" w:rsidTr="00DA6D4A">
        <w:tc>
          <w:tcPr>
            <w:tcW w:w="1168" w:type="dxa"/>
          </w:tcPr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D4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6D4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68" w:type="dxa"/>
          </w:tcPr>
          <w:p w:rsid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правового акта о регистрации устава,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внесенния</w:t>
            </w:r>
            <w:proofErr w:type="spellEnd"/>
          </w:p>
          <w:p w:rsid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 в устав</w:t>
            </w:r>
          </w:p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</w:t>
            </w:r>
            <w:r w:rsidR="00FC51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номер решения собрания депутатов</w:t>
            </w:r>
            <w:r w:rsidR="00FC518A">
              <w:rPr>
                <w:rFonts w:ascii="Times New Roman" w:hAnsi="Times New Roman" w:cs="Times New Roman"/>
                <w:sz w:val="20"/>
                <w:szCs w:val="20"/>
              </w:rPr>
              <w:t xml:space="preserve"> об установлении территории</w:t>
            </w:r>
          </w:p>
        </w:tc>
        <w:tc>
          <w:tcPr>
            <w:tcW w:w="1168" w:type="dxa"/>
          </w:tcPr>
          <w:p w:rsidR="00DA6D4A" w:rsidRDefault="00FC518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FC518A" w:rsidRPr="00DA6D4A" w:rsidRDefault="00FC518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ТОС (полное и сокращенное)</w:t>
            </w:r>
          </w:p>
        </w:tc>
        <w:tc>
          <w:tcPr>
            <w:tcW w:w="1168" w:type="dxa"/>
          </w:tcPr>
          <w:p w:rsidR="00DA6D4A" w:rsidRPr="00DA6D4A" w:rsidRDefault="00FC518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Подпись, дата внесения записи</w:t>
            </w:r>
          </w:p>
        </w:tc>
        <w:tc>
          <w:tcPr>
            <w:tcW w:w="1168" w:type="dxa"/>
          </w:tcPr>
          <w:p w:rsidR="00DA6D4A" w:rsidRPr="00DA6D4A" w:rsidRDefault="00FC518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основания прекращения деятельности ТОС</w:t>
            </w:r>
          </w:p>
        </w:tc>
        <w:tc>
          <w:tcPr>
            <w:tcW w:w="1168" w:type="dxa"/>
          </w:tcPr>
          <w:p w:rsidR="00DA6D4A" w:rsidRPr="00DA6D4A" w:rsidRDefault="00FC518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Подпись, дата, внесена запись </w:t>
            </w:r>
          </w:p>
        </w:tc>
        <w:tc>
          <w:tcPr>
            <w:tcW w:w="1169" w:type="dxa"/>
          </w:tcPr>
          <w:p w:rsidR="00DA6D4A" w:rsidRPr="00DA6D4A" w:rsidRDefault="00FC518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E1224" w:rsidTr="00DA6D4A">
        <w:tc>
          <w:tcPr>
            <w:tcW w:w="1168" w:type="dxa"/>
          </w:tcPr>
          <w:p w:rsidR="00DA6D4A" w:rsidRPr="00DA6D4A" w:rsidRDefault="00FC518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8" w:type="dxa"/>
          </w:tcPr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224" w:rsidTr="00DA6D4A">
        <w:tc>
          <w:tcPr>
            <w:tcW w:w="1168" w:type="dxa"/>
          </w:tcPr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224" w:rsidTr="00DA6D4A">
        <w:tc>
          <w:tcPr>
            <w:tcW w:w="1168" w:type="dxa"/>
          </w:tcPr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224" w:rsidTr="00DA6D4A">
        <w:tc>
          <w:tcPr>
            <w:tcW w:w="1168" w:type="dxa"/>
          </w:tcPr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DA6D4A" w:rsidRPr="00DA6D4A" w:rsidRDefault="00DA6D4A" w:rsidP="000036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6D4A" w:rsidRPr="00DA6D4A" w:rsidRDefault="00DA6D4A" w:rsidP="0000362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A6D4A" w:rsidRPr="00DA6D4A" w:rsidSect="00475C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6C2"/>
    <w:multiLevelType w:val="hybridMultilevel"/>
    <w:tmpl w:val="155E17E2"/>
    <w:lvl w:ilvl="0" w:tplc="78EA0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616F8"/>
    <w:multiLevelType w:val="multilevel"/>
    <w:tmpl w:val="0846C3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D173403"/>
    <w:multiLevelType w:val="hybridMultilevel"/>
    <w:tmpl w:val="2B48C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6A6D52"/>
    <w:multiLevelType w:val="multilevel"/>
    <w:tmpl w:val="892CCA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7900179"/>
    <w:multiLevelType w:val="hybridMultilevel"/>
    <w:tmpl w:val="518C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D0C35"/>
    <w:multiLevelType w:val="multilevel"/>
    <w:tmpl w:val="F61A0A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F2"/>
    <w:rsid w:val="00003626"/>
    <w:rsid w:val="000548B4"/>
    <w:rsid w:val="000E38D9"/>
    <w:rsid w:val="00134770"/>
    <w:rsid w:val="00144F03"/>
    <w:rsid w:val="001655F2"/>
    <w:rsid w:val="001D653D"/>
    <w:rsid w:val="001E3BC8"/>
    <w:rsid w:val="001E5839"/>
    <w:rsid w:val="00211DB9"/>
    <w:rsid w:val="00222F63"/>
    <w:rsid w:val="0022497D"/>
    <w:rsid w:val="00230D38"/>
    <w:rsid w:val="0029747F"/>
    <w:rsid w:val="002C56D2"/>
    <w:rsid w:val="003A4C36"/>
    <w:rsid w:val="00475C5F"/>
    <w:rsid w:val="004911BC"/>
    <w:rsid w:val="0049542C"/>
    <w:rsid w:val="004B77DA"/>
    <w:rsid w:val="005868CE"/>
    <w:rsid w:val="006A3759"/>
    <w:rsid w:val="006C609E"/>
    <w:rsid w:val="006D7690"/>
    <w:rsid w:val="00731E3E"/>
    <w:rsid w:val="00740F55"/>
    <w:rsid w:val="007B3D82"/>
    <w:rsid w:val="007F61B9"/>
    <w:rsid w:val="008D3B97"/>
    <w:rsid w:val="009162A9"/>
    <w:rsid w:val="00924FB7"/>
    <w:rsid w:val="009C5DD6"/>
    <w:rsid w:val="009F3E01"/>
    <w:rsid w:val="00A574FC"/>
    <w:rsid w:val="00AE2919"/>
    <w:rsid w:val="00B22061"/>
    <w:rsid w:val="00C46B29"/>
    <w:rsid w:val="00CB1DC6"/>
    <w:rsid w:val="00D12791"/>
    <w:rsid w:val="00D8280A"/>
    <w:rsid w:val="00DA6D4A"/>
    <w:rsid w:val="00DB5BF7"/>
    <w:rsid w:val="00E50892"/>
    <w:rsid w:val="00EA6726"/>
    <w:rsid w:val="00EB7374"/>
    <w:rsid w:val="00F061FD"/>
    <w:rsid w:val="00F641E5"/>
    <w:rsid w:val="00FC518A"/>
    <w:rsid w:val="00FC64F7"/>
    <w:rsid w:val="00FE1224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DA70"/>
  <w15:chartTrackingRefBased/>
  <w15:docId w15:val="{A6788331-4AA1-47B8-8107-42845068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2019-07-15T08:42:00Z</dcterms:created>
  <dcterms:modified xsi:type="dcterms:W3CDTF">2019-09-20T07:59:00Z</dcterms:modified>
</cp:coreProperties>
</file>