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5" w:rsidRPr="0099517C" w:rsidRDefault="00097F45" w:rsidP="00097F45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99517C">
        <w:rPr>
          <w:b/>
          <w:spacing w:val="10"/>
          <w:position w:val="10"/>
          <w:sz w:val="28"/>
          <w:szCs w:val="28"/>
          <w:lang/>
        </w:rPr>
        <w:t>РОССИЙСКАЯ ФЕДЕРАЦИЯ</w:t>
      </w:r>
    </w:p>
    <w:p w:rsidR="00097F45" w:rsidRPr="0099517C" w:rsidRDefault="00097F45" w:rsidP="00097F45">
      <w:pPr>
        <w:keepNext/>
        <w:jc w:val="center"/>
        <w:rPr>
          <w:b/>
          <w:bCs/>
          <w:sz w:val="28"/>
          <w:szCs w:val="28"/>
        </w:rPr>
      </w:pPr>
      <w:r w:rsidRPr="0099517C">
        <w:rPr>
          <w:b/>
          <w:bCs/>
          <w:sz w:val="28"/>
          <w:szCs w:val="28"/>
        </w:rPr>
        <w:t>Попереченский сельский Совет депутатов</w:t>
      </w:r>
    </w:p>
    <w:p w:rsidR="00097F45" w:rsidRPr="0099517C" w:rsidRDefault="00097F45" w:rsidP="00097F45">
      <w:pPr>
        <w:keepNext/>
        <w:jc w:val="center"/>
        <w:rPr>
          <w:b/>
          <w:bCs/>
          <w:sz w:val="28"/>
          <w:szCs w:val="28"/>
        </w:rPr>
      </w:pPr>
      <w:r w:rsidRPr="0099517C">
        <w:rPr>
          <w:b/>
          <w:bCs/>
          <w:sz w:val="28"/>
          <w:szCs w:val="28"/>
        </w:rPr>
        <w:t>Каменского района Алтайского края</w:t>
      </w:r>
    </w:p>
    <w:p w:rsidR="00097F45" w:rsidRPr="0099517C" w:rsidRDefault="00097F45" w:rsidP="00097F45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097F45" w:rsidRPr="0099517C" w:rsidRDefault="00097F45" w:rsidP="00097F45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99517C">
        <w:rPr>
          <w:b/>
          <w:bCs/>
          <w:sz w:val="44"/>
          <w:szCs w:val="44"/>
          <w:lang/>
        </w:rPr>
        <w:t>Р Е Ш Е Н И Е</w:t>
      </w:r>
    </w:p>
    <w:p w:rsidR="00097F45" w:rsidRPr="0099517C" w:rsidRDefault="00097F45" w:rsidP="00097F45">
      <w:pPr>
        <w:keepNext/>
        <w:ind w:hanging="284"/>
        <w:jc w:val="both"/>
        <w:rPr>
          <w:b/>
          <w:bCs/>
          <w:sz w:val="28"/>
          <w:szCs w:val="28"/>
          <w:lang w:eastAsia="en-US"/>
        </w:rPr>
      </w:pPr>
    </w:p>
    <w:p w:rsidR="00097F45" w:rsidRPr="0099517C" w:rsidRDefault="005D3C46" w:rsidP="00097F45">
      <w:pPr>
        <w:keepNext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25</w:t>
      </w:r>
      <w:r w:rsidR="00097F45">
        <w:rPr>
          <w:b/>
          <w:bCs/>
          <w:sz w:val="28"/>
          <w:szCs w:val="28"/>
          <w:lang w:eastAsia="en-US"/>
        </w:rPr>
        <w:t>.</w:t>
      </w:r>
      <w:r w:rsidR="00A66F3B">
        <w:rPr>
          <w:b/>
          <w:bCs/>
          <w:sz w:val="28"/>
          <w:szCs w:val="28"/>
          <w:lang w:eastAsia="en-US"/>
        </w:rPr>
        <w:t>09</w:t>
      </w:r>
      <w:r w:rsidR="00097F45" w:rsidRPr="0099517C">
        <w:rPr>
          <w:b/>
          <w:bCs/>
          <w:sz w:val="28"/>
          <w:szCs w:val="28"/>
          <w:lang w:eastAsia="en-US"/>
        </w:rPr>
        <w:t>.201</w:t>
      </w:r>
      <w:r w:rsidR="00A66F3B">
        <w:rPr>
          <w:b/>
          <w:bCs/>
          <w:sz w:val="28"/>
          <w:szCs w:val="28"/>
          <w:lang w:eastAsia="en-US"/>
        </w:rPr>
        <w:t>8</w:t>
      </w:r>
      <w:r w:rsidR="00097F45" w:rsidRPr="0099517C">
        <w:rPr>
          <w:b/>
          <w:bCs/>
          <w:sz w:val="28"/>
          <w:szCs w:val="28"/>
          <w:lang w:eastAsia="en-US"/>
        </w:rPr>
        <w:t xml:space="preserve">  № </w:t>
      </w:r>
      <w:r>
        <w:rPr>
          <w:b/>
          <w:bCs/>
          <w:sz w:val="28"/>
          <w:szCs w:val="28"/>
          <w:lang w:eastAsia="en-US"/>
        </w:rPr>
        <w:t>17</w:t>
      </w:r>
      <w:r w:rsidR="00097F45">
        <w:rPr>
          <w:b/>
          <w:bCs/>
          <w:sz w:val="28"/>
          <w:szCs w:val="28"/>
          <w:lang w:eastAsia="en-US"/>
        </w:rPr>
        <w:t xml:space="preserve"> </w:t>
      </w:r>
      <w:r w:rsidR="00097F45" w:rsidRPr="0099517C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с. Попере</w:t>
      </w:r>
      <w:r w:rsidR="00097F45" w:rsidRPr="0099517C">
        <w:rPr>
          <w:b/>
          <w:bCs/>
          <w:sz w:val="28"/>
          <w:szCs w:val="28"/>
          <w:lang w:eastAsia="en-US"/>
        </w:rPr>
        <w:t>ч</w:t>
      </w:r>
      <w:r w:rsidR="00097F45" w:rsidRPr="0099517C">
        <w:rPr>
          <w:b/>
          <w:bCs/>
          <w:sz w:val="28"/>
          <w:szCs w:val="28"/>
          <w:lang w:eastAsia="en-US"/>
        </w:rPr>
        <w:t>ное</w:t>
      </w:r>
    </w:p>
    <w:p w:rsidR="00A932F1" w:rsidRDefault="00A932F1" w:rsidP="00A932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A932F1">
        <w:tc>
          <w:tcPr>
            <w:tcW w:w="4503" w:type="dxa"/>
          </w:tcPr>
          <w:p w:rsidR="00353B88" w:rsidRPr="00C32620" w:rsidRDefault="00353B88" w:rsidP="00353B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26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дополнительных основаниях признания </w:t>
            </w:r>
            <w:proofErr w:type="gramStart"/>
            <w:r w:rsidRPr="00C32620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безнадежными</w:t>
            </w:r>
            <w:proofErr w:type="gramEnd"/>
            <w:r w:rsidRPr="00C326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вз</w:t>
            </w:r>
            <w:r w:rsidRPr="00C32620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C326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сканию недоимки, задолженности по пеням и штрафам по местным налогам</w:t>
            </w:r>
          </w:p>
          <w:p w:rsidR="00A932F1" w:rsidRDefault="00A932F1" w:rsidP="00977568"/>
        </w:tc>
      </w:tr>
    </w:tbl>
    <w:p w:rsidR="00353B88" w:rsidRDefault="00977568" w:rsidP="00353B88">
      <w:pPr>
        <w:ind w:firstLine="567"/>
        <w:jc w:val="both"/>
        <w:rPr>
          <w:sz w:val="28"/>
          <w:szCs w:val="28"/>
        </w:rPr>
      </w:pPr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статьи 59 части первой Налогового кодекса Российской Федерации,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 «Об общих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 </w:t>
      </w:r>
      <w:r w:rsidRPr="002A7DD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муниципального образования </w:t>
      </w:r>
      <w:r w:rsidR="00097F45">
        <w:rPr>
          <w:sz w:val="28"/>
          <w:szCs w:val="28"/>
        </w:rPr>
        <w:t>Попереченский сельсовет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  <w:r w:rsidR="00353B88">
        <w:rPr>
          <w:sz w:val="28"/>
          <w:szCs w:val="28"/>
        </w:rPr>
        <w:t>,</w:t>
      </w:r>
      <w:r w:rsidRPr="002A7DD0">
        <w:rPr>
          <w:sz w:val="28"/>
          <w:szCs w:val="28"/>
        </w:rPr>
        <w:t xml:space="preserve"> </w:t>
      </w:r>
      <w:r w:rsidR="00353B88" w:rsidRPr="00C32620">
        <w:rPr>
          <w:sz w:val="28"/>
          <w:szCs w:val="28"/>
        </w:rPr>
        <w:t xml:space="preserve">протестом </w:t>
      </w:r>
      <w:r w:rsidR="00353B88">
        <w:rPr>
          <w:sz w:val="28"/>
          <w:szCs w:val="28"/>
        </w:rPr>
        <w:t>Каменской межрайонной прок</w:t>
      </w:r>
      <w:r w:rsidR="00353B88">
        <w:rPr>
          <w:sz w:val="28"/>
          <w:szCs w:val="28"/>
        </w:rPr>
        <w:t>у</w:t>
      </w:r>
      <w:r w:rsidR="00353B88">
        <w:rPr>
          <w:sz w:val="28"/>
          <w:szCs w:val="28"/>
        </w:rPr>
        <w:t>ратуры от 29.06.2018 № 172/02-71-18,</w:t>
      </w:r>
    </w:p>
    <w:p w:rsidR="00A66F3B" w:rsidRDefault="00A66F3B" w:rsidP="00977568">
      <w:pPr>
        <w:ind w:firstLine="567"/>
        <w:jc w:val="both"/>
        <w:rPr>
          <w:sz w:val="28"/>
          <w:szCs w:val="28"/>
        </w:rPr>
      </w:pPr>
    </w:p>
    <w:p w:rsidR="00A66F3B" w:rsidRDefault="00353B88" w:rsidP="00A66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A66F3B" w:rsidRPr="002A7DD0">
        <w:rPr>
          <w:sz w:val="28"/>
          <w:szCs w:val="28"/>
        </w:rPr>
        <w:t>РЕШИЛ</w:t>
      </w:r>
      <w:r w:rsidR="00A66F3B" w:rsidRPr="00C0536F">
        <w:rPr>
          <w:sz w:val="28"/>
          <w:szCs w:val="28"/>
        </w:rPr>
        <w:t>:</w:t>
      </w:r>
    </w:p>
    <w:p w:rsidR="00353B88" w:rsidRPr="00C0536F" w:rsidRDefault="00353B88" w:rsidP="00A66F3B">
      <w:pPr>
        <w:ind w:firstLine="567"/>
        <w:jc w:val="both"/>
        <w:rPr>
          <w:sz w:val="28"/>
          <w:szCs w:val="28"/>
        </w:rPr>
      </w:pPr>
    </w:p>
    <w:p w:rsidR="00353B88" w:rsidRDefault="00867530" w:rsidP="00353B8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6753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53B88" w:rsidRPr="003103BA">
        <w:rPr>
          <w:sz w:val="28"/>
          <w:szCs w:val="28"/>
        </w:rPr>
        <w:t xml:space="preserve">Установить на территории муниципального образования </w:t>
      </w:r>
      <w:r w:rsidR="00353B88">
        <w:rPr>
          <w:sz w:val="28"/>
          <w:szCs w:val="28"/>
        </w:rPr>
        <w:t>Попер</w:t>
      </w:r>
      <w:r w:rsidR="00353B88">
        <w:rPr>
          <w:sz w:val="28"/>
          <w:szCs w:val="28"/>
        </w:rPr>
        <w:t>е</w:t>
      </w:r>
      <w:r w:rsidR="00353B88">
        <w:rPr>
          <w:sz w:val="28"/>
          <w:szCs w:val="28"/>
        </w:rPr>
        <w:t>ченский</w:t>
      </w:r>
      <w:r w:rsidR="00353B88" w:rsidRPr="003103BA">
        <w:rPr>
          <w:sz w:val="28"/>
          <w:szCs w:val="28"/>
        </w:rPr>
        <w:t xml:space="preserve"> сельсовет Каменского района Алтайского края дополнительные осн</w:t>
      </w:r>
      <w:r w:rsidR="00353B88" w:rsidRPr="003103BA">
        <w:rPr>
          <w:sz w:val="28"/>
          <w:szCs w:val="28"/>
        </w:rPr>
        <w:t>о</w:t>
      </w:r>
      <w:r w:rsidR="00353B88" w:rsidRPr="003103BA">
        <w:rPr>
          <w:sz w:val="28"/>
          <w:szCs w:val="28"/>
        </w:rPr>
        <w:t>вания признания</w:t>
      </w:r>
      <w:r w:rsidR="00353B88">
        <w:rPr>
          <w:b/>
          <w:sz w:val="28"/>
          <w:szCs w:val="28"/>
        </w:rPr>
        <w:t xml:space="preserve"> </w:t>
      </w:r>
      <w:r w:rsidR="00353B88" w:rsidRPr="001A3C2F">
        <w:rPr>
          <w:sz w:val="28"/>
          <w:szCs w:val="28"/>
        </w:rPr>
        <w:t>безнадежными к взысканию недоимки, задолженности по п</w:t>
      </w:r>
      <w:r w:rsidR="00353B88" w:rsidRPr="001A3C2F">
        <w:rPr>
          <w:sz w:val="28"/>
          <w:szCs w:val="28"/>
        </w:rPr>
        <w:t>е</w:t>
      </w:r>
      <w:r w:rsidR="00353B88" w:rsidRPr="001A3C2F">
        <w:rPr>
          <w:sz w:val="28"/>
          <w:szCs w:val="28"/>
        </w:rPr>
        <w:t xml:space="preserve">ням и штрафам по </w:t>
      </w:r>
      <w:r w:rsidR="00353B88">
        <w:rPr>
          <w:sz w:val="28"/>
          <w:szCs w:val="28"/>
        </w:rPr>
        <w:t>мест</w:t>
      </w:r>
      <w:r w:rsidR="00353B88" w:rsidRPr="001A3C2F">
        <w:rPr>
          <w:sz w:val="28"/>
          <w:szCs w:val="28"/>
        </w:rPr>
        <w:t xml:space="preserve">ным налогам </w:t>
      </w:r>
      <w:r w:rsidR="00353B88">
        <w:rPr>
          <w:sz w:val="28"/>
          <w:szCs w:val="28"/>
        </w:rPr>
        <w:t>(прилагаются).</w:t>
      </w:r>
    </w:p>
    <w:p w:rsidR="00460D13" w:rsidRPr="00460D13" w:rsidRDefault="00867530" w:rsidP="00867530">
      <w:pPr>
        <w:pStyle w:val="ConsTitle"/>
        <w:ind w:right="0" w:firstLine="709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60D13" w:rsidRPr="00460D13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сельского Совета депутатов </w:t>
      </w:r>
      <w:proofErr w:type="gramStart"/>
      <w:r w:rsidR="00460D13" w:rsidRPr="00460D13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460D13" w:rsidRPr="00460D13">
        <w:rPr>
          <w:rFonts w:ascii="Times New Roman" w:hAnsi="Times New Roman" w:cs="Times New Roman"/>
          <w:b w:val="0"/>
          <w:sz w:val="28"/>
          <w:szCs w:val="28"/>
        </w:rPr>
        <w:t xml:space="preserve"> 01.12.2017 № 17 «О дополнительных основаниях признания </w:t>
      </w:r>
      <w:proofErr w:type="gramStart"/>
      <w:r w:rsidR="00460D13" w:rsidRPr="00460D13">
        <w:rPr>
          <w:rFonts w:ascii="Times New Roman" w:hAnsi="Times New Roman" w:cs="Times New Roman"/>
          <w:b w:val="0"/>
          <w:sz w:val="28"/>
          <w:szCs w:val="28"/>
        </w:rPr>
        <w:t>безнадежными</w:t>
      </w:r>
      <w:proofErr w:type="gramEnd"/>
      <w:r w:rsidR="00460D13" w:rsidRPr="00460D13">
        <w:rPr>
          <w:rFonts w:ascii="Times New Roman" w:hAnsi="Times New Roman" w:cs="Times New Roman"/>
          <w:b w:val="0"/>
          <w:sz w:val="28"/>
          <w:szCs w:val="28"/>
        </w:rPr>
        <w:t xml:space="preserve"> к взысканию недоимки, задолженности по пеням и штрафам по местным нал</w:t>
      </w:r>
      <w:r w:rsidR="00460D13" w:rsidRPr="00460D13">
        <w:rPr>
          <w:rFonts w:ascii="Times New Roman" w:hAnsi="Times New Roman" w:cs="Times New Roman"/>
          <w:b w:val="0"/>
          <w:sz w:val="28"/>
          <w:szCs w:val="28"/>
        </w:rPr>
        <w:t>о</w:t>
      </w:r>
      <w:r w:rsidR="00460D13" w:rsidRPr="00460D13">
        <w:rPr>
          <w:rFonts w:ascii="Times New Roman" w:hAnsi="Times New Roman" w:cs="Times New Roman"/>
          <w:b w:val="0"/>
          <w:sz w:val="28"/>
          <w:szCs w:val="28"/>
        </w:rPr>
        <w:t>гам».</w:t>
      </w:r>
    </w:p>
    <w:p w:rsidR="00A66F3B" w:rsidRDefault="00867530" w:rsidP="0086753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6F3B">
        <w:rPr>
          <w:sz w:val="28"/>
          <w:szCs w:val="28"/>
        </w:rPr>
        <w:t>Опубликовать настоящее решение в газете и разместить на официал</w:t>
      </w:r>
      <w:r w:rsidR="00A66F3B">
        <w:rPr>
          <w:sz w:val="28"/>
          <w:szCs w:val="28"/>
        </w:rPr>
        <w:t>ь</w:t>
      </w:r>
      <w:r w:rsidR="00A66F3B">
        <w:rPr>
          <w:sz w:val="28"/>
          <w:szCs w:val="28"/>
        </w:rPr>
        <w:t>ном сайте Администрации Каменского района</w:t>
      </w:r>
    </w:p>
    <w:p w:rsidR="00A66F3B" w:rsidRDefault="00867530" w:rsidP="0086753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66F3B">
        <w:rPr>
          <w:sz w:val="28"/>
          <w:szCs w:val="28"/>
        </w:rPr>
        <w:t>Настоящее решение вступает в силу со дня его официального опубл</w:t>
      </w:r>
      <w:r w:rsidR="00A66F3B">
        <w:rPr>
          <w:sz w:val="28"/>
          <w:szCs w:val="28"/>
        </w:rPr>
        <w:t>и</w:t>
      </w:r>
      <w:r w:rsidR="00A66F3B">
        <w:rPr>
          <w:sz w:val="28"/>
          <w:szCs w:val="28"/>
        </w:rPr>
        <w:t>кования.</w:t>
      </w:r>
    </w:p>
    <w:p w:rsidR="00097F45" w:rsidRDefault="00097F45" w:rsidP="00867530">
      <w:pPr>
        <w:widowControl w:val="0"/>
        <w:ind w:firstLine="709"/>
        <w:jc w:val="both"/>
        <w:rPr>
          <w:sz w:val="28"/>
          <w:szCs w:val="28"/>
        </w:rPr>
      </w:pPr>
    </w:p>
    <w:p w:rsidR="00A66F3B" w:rsidRDefault="00A66F3B" w:rsidP="00A932F1">
      <w:pPr>
        <w:spacing w:before="80"/>
        <w:jc w:val="both"/>
        <w:rPr>
          <w:sz w:val="28"/>
          <w:szCs w:val="28"/>
        </w:rPr>
      </w:pPr>
    </w:p>
    <w:p w:rsidR="000B78F9" w:rsidRDefault="00A932F1" w:rsidP="00A932F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7F45">
        <w:rPr>
          <w:sz w:val="28"/>
          <w:szCs w:val="28"/>
        </w:rPr>
        <w:t>сельсовета                                                                                 С.Ф. Кольче</w:t>
      </w:r>
      <w:r w:rsidR="00097F45">
        <w:rPr>
          <w:sz w:val="28"/>
          <w:szCs w:val="28"/>
        </w:rPr>
        <w:t>н</w:t>
      </w:r>
      <w:r w:rsidR="00097F45">
        <w:rPr>
          <w:sz w:val="28"/>
          <w:szCs w:val="28"/>
        </w:rPr>
        <w:t>ко</w:t>
      </w:r>
    </w:p>
    <w:p w:rsidR="000B78F9" w:rsidRPr="000B78F9" w:rsidRDefault="000B78F9" w:rsidP="000B78F9">
      <w:pPr>
        <w:rPr>
          <w:sz w:val="28"/>
          <w:szCs w:val="28"/>
        </w:rPr>
      </w:pPr>
    </w:p>
    <w:p w:rsidR="000B78F9" w:rsidRDefault="000B78F9" w:rsidP="000B78F9">
      <w:pPr>
        <w:rPr>
          <w:sz w:val="28"/>
          <w:szCs w:val="28"/>
        </w:rPr>
      </w:pPr>
    </w:p>
    <w:p w:rsidR="000B78F9" w:rsidRDefault="000B78F9" w:rsidP="000B78F9">
      <w:pPr>
        <w:rPr>
          <w:sz w:val="28"/>
          <w:szCs w:val="28"/>
        </w:rPr>
      </w:pPr>
    </w:p>
    <w:p w:rsidR="000B78F9" w:rsidRDefault="000B78F9" w:rsidP="000B78F9">
      <w:pPr>
        <w:rPr>
          <w:sz w:val="28"/>
          <w:szCs w:val="28"/>
        </w:rPr>
      </w:pPr>
    </w:p>
    <w:p w:rsidR="00C76B2A" w:rsidRDefault="00C76B2A" w:rsidP="000B78F9">
      <w:pPr>
        <w:rPr>
          <w:sz w:val="28"/>
          <w:szCs w:val="28"/>
        </w:rPr>
      </w:pPr>
    </w:p>
    <w:p w:rsidR="000B78F9" w:rsidRDefault="000B78F9" w:rsidP="000B78F9">
      <w:pPr>
        <w:rPr>
          <w:sz w:val="28"/>
          <w:szCs w:val="28"/>
        </w:rPr>
      </w:pPr>
    </w:p>
    <w:p w:rsidR="00F763F6" w:rsidRDefault="00F763F6" w:rsidP="00F763F6">
      <w:pPr>
        <w:ind w:left="5670"/>
        <w:jc w:val="right"/>
        <w:rPr>
          <w:sz w:val="28"/>
          <w:szCs w:val="28"/>
        </w:rPr>
      </w:pPr>
      <w:r w:rsidRPr="006C17B1">
        <w:rPr>
          <w:sz w:val="28"/>
          <w:szCs w:val="28"/>
        </w:rPr>
        <w:lastRenderedPageBreak/>
        <w:t>УТВЕРЖДЕН</w:t>
      </w:r>
      <w:r w:rsidR="00FA1D51">
        <w:rPr>
          <w:sz w:val="28"/>
          <w:szCs w:val="28"/>
        </w:rPr>
        <w:t>Ы</w:t>
      </w:r>
    </w:p>
    <w:p w:rsidR="00F763F6" w:rsidRDefault="00F763F6" w:rsidP="00F763F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F763F6" w:rsidRPr="006C17B1" w:rsidRDefault="00F763F6" w:rsidP="00F763F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C76B2A">
        <w:rPr>
          <w:sz w:val="28"/>
          <w:szCs w:val="28"/>
        </w:rPr>
        <w:t>25</w:t>
      </w:r>
      <w:r w:rsidR="00A66F3B">
        <w:rPr>
          <w:sz w:val="28"/>
          <w:szCs w:val="28"/>
        </w:rPr>
        <w:t>.0</w:t>
      </w:r>
      <w:r w:rsidR="00C76B2A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A66F3B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C76B2A">
        <w:rPr>
          <w:sz w:val="28"/>
          <w:szCs w:val="28"/>
        </w:rPr>
        <w:t>17</w:t>
      </w:r>
    </w:p>
    <w:p w:rsidR="00F763F6" w:rsidRPr="00FA1D51" w:rsidRDefault="00F763F6" w:rsidP="00F76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6F3B" w:rsidRPr="004D7F6C" w:rsidRDefault="00A66F3B" w:rsidP="00A66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 xml:space="preserve">Дополнительные основания признания </w:t>
      </w:r>
      <w:proofErr w:type="gramStart"/>
      <w:r w:rsidRPr="004D7F6C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4D7F6C">
        <w:rPr>
          <w:rFonts w:ascii="Times New Roman" w:hAnsi="Times New Roman" w:cs="Times New Roman"/>
          <w:sz w:val="28"/>
          <w:szCs w:val="28"/>
        </w:rPr>
        <w:t xml:space="preserve"> к взысканию нед</w:t>
      </w:r>
      <w:r w:rsidRPr="004D7F6C">
        <w:rPr>
          <w:rFonts w:ascii="Times New Roman" w:hAnsi="Times New Roman" w:cs="Times New Roman"/>
          <w:sz w:val="28"/>
          <w:szCs w:val="28"/>
        </w:rPr>
        <w:t>о</w:t>
      </w:r>
      <w:r w:rsidRPr="004D7F6C">
        <w:rPr>
          <w:rFonts w:ascii="Times New Roman" w:hAnsi="Times New Roman" w:cs="Times New Roman"/>
          <w:sz w:val="28"/>
          <w:szCs w:val="28"/>
        </w:rPr>
        <w:t xml:space="preserve">имки, задолженности по пеням и штрафам </w:t>
      </w:r>
    </w:p>
    <w:p w:rsidR="00A66F3B" w:rsidRPr="004D7F6C" w:rsidRDefault="00A66F3B" w:rsidP="00A66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>по местным налогам</w:t>
      </w:r>
    </w:p>
    <w:p w:rsidR="00A66F3B" w:rsidRPr="00B62027" w:rsidRDefault="00A66F3B" w:rsidP="00A66F3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Признаются безнадежными к взысканию и подлежат списанию:</w:t>
      </w:r>
    </w:p>
    <w:p w:rsidR="00A66F3B" w:rsidRPr="00B62027" w:rsidRDefault="00A66F3B" w:rsidP="00A66F3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>) недоимка и задолженность по пеням и штрафам у физических лиц, в</w:t>
      </w:r>
      <w:r w:rsidRPr="00B62027">
        <w:rPr>
          <w:sz w:val="28"/>
          <w:szCs w:val="28"/>
        </w:rPr>
        <w:t>ы</w:t>
      </w:r>
      <w:r w:rsidRPr="00B62027">
        <w:rPr>
          <w:sz w:val="28"/>
          <w:szCs w:val="28"/>
        </w:rPr>
        <w:t xml:space="preserve">бывших на постоянное место жительство за пределы Российской Федерации, с момента возникновения </w:t>
      </w:r>
      <w:proofErr w:type="gramStart"/>
      <w:r w:rsidRPr="00B62027">
        <w:rPr>
          <w:sz w:val="28"/>
          <w:szCs w:val="28"/>
        </w:rPr>
        <w:t>обязанности</w:t>
      </w:r>
      <w:proofErr w:type="gramEnd"/>
      <w:r w:rsidRPr="00B62027"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A66F3B" w:rsidRPr="00B62027" w:rsidRDefault="00A66F3B" w:rsidP="00A66F3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A66F3B" w:rsidRPr="00B62027" w:rsidRDefault="00A66F3B" w:rsidP="00A66F3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</w:t>
      </w:r>
      <w:r w:rsidRPr="00B62027">
        <w:rPr>
          <w:sz w:val="28"/>
          <w:szCs w:val="28"/>
        </w:rPr>
        <w:t>е</w:t>
      </w:r>
      <w:r w:rsidRPr="00B62027">
        <w:rPr>
          <w:sz w:val="28"/>
          <w:szCs w:val="28"/>
        </w:rPr>
        <w:t>ням и штрафам по форме согласно приложению 2 к Порядку списания недои</w:t>
      </w:r>
      <w:r w:rsidRPr="00B62027">
        <w:rPr>
          <w:sz w:val="28"/>
          <w:szCs w:val="28"/>
        </w:rPr>
        <w:t>м</w:t>
      </w:r>
      <w:r w:rsidRPr="00B62027">
        <w:rPr>
          <w:sz w:val="28"/>
          <w:szCs w:val="28"/>
        </w:rPr>
        <w:t>ки и задолженности по пеням, штрафам и процентам, признанным безнаде</w:t>
      </w:r>
      <w:r w:rsidRPr="00B62027">
        <w:rPr>
          <w:sz w:val="28"/>
          <w:szCs w:val="28"/>
        </w:rPr>
        <w:t>ж</w:t>
      </w:r>
      <w:r w:rsidRPr="00B62027">
        <w:rPr>
          <w:sz w:val="28"/>
          <w:szCs w:val="28"/>
        </w:rPr>
        <w:t>ными к взысканию, утвержденному Приказом ФНС России от 19 августа 2010 года N ЯК-7-8/393@ (далее - Порядок);</w:t>
      </w:r>
    </w:p>
    <w:p w:rsidR="00A66F3B" w:rsidRPr="00B62027" w:rsidRDefault="00A66F3B" w:rsidP="00A66F3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B62027">
        <w:rPr>
          <w:sz w:val="28"/>
          <w:szCs w:val="28"/>
        </w:rPr>
        <w:t>с даты образования</w:t>
      </w:r>
      <w:proofErr w:type="gramEnd"/>
      <w:r w:rsidRPr="00B62027">
        <w:rPr>
          <w:sz w:val="28"/>
          <w:szCs w:val="28"/>
        </w:rPr>
        <w:t xml:space="preserve"> недоимки и задолженности по пеням и штрафам пр</w:t>
      </w:r>
      <w:r w:rsidRPr="00B62027">
        <w:rPr>
          <w:sz w:val="28"/>
          <w:szCs w:val="28"/>
        </w:rPr>
        <w:t>о</w:t>
      </w:r>
      <w:r w:rsidRPr="00B62027">
        <w:rPr>
          <w:sz w:val="28"/>
          <w:szCs w:val="28"/>
        </w:rPr>
        <w:t>шло не менее трех лет, на основании следующих подтверждающих документов:</w:t>
      </w:r>
    </w:p>
    <w:p w:rsidR="00A66F3B" w:rsidRPr="00B62027" w:rsidRDefault="00A66F3B" w:rsidP="00A66F3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копия исполнительного документа;</w:t>
      </w:r>
    </w:p>
    <w:p w:rsidR="00A66F3B" w:rsidRPr="00B62027" w:rsidRDefault="00A66F3B" w:rsidP="00A66F3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</w:t>
      </w:r>
      <w:r w:rsidRPr="00B62027">
        <w:rPr>
          <w:sz w:val="28"/>
          <w:szCs w:val="28"/>
        </w:rPr>
        <w:t>е</w:t>
      </w:r>
      <w:r w:rsidRPr="00B62027">
        <w:rPr>
          <w:sz w:val="28"/>
          <w:szCs w:val="28"/>
        </w:rPr>
        <w:t>ням и штрафам по форме согласно приложению 2 к Порядку;</w:t>
      </w:r>
    </w:p>
    <w:p w:rsidR="00A66F3B" w:rsidRPr="00C972D4" w:rsidRDefault="00A66F3B" w:rsidP="00A66F3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 xml:space="preserve">3) недоимка и задолженность по пеням и штрафам по отмененным </w:t>
      </w:r>
      <w:r>
        <w:rPr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</w:t>
      </w:r>
      <w:r w:rsidRPr="00C972D4">
        <w:rPr>
          <w:sz w:val="28"/>
          <w:szCs w:val="28"/>
        </w:rPr>
        <w:t>ым налогам у налогоплательщиков, в отношении которых не возбуждено пр</w:t>
      </w:r>
      <w:r w:rsidRPr="00C972D4">
        <w:rPr>
          <w:sz w:val="28"/>
          <w:szCs w:val="28"/>
        </w:rPr>
        <w:t>о</w:t>
      </w:r>
      <w:r w:rsidRPr="00C972D4">
        <w:rPr>
          <w:sz w:val="28"/>
          <w:szCs w:val="28"/>
        </w:rPr>
        <w:t>изводство по делу о банкротстве в соответствии с Федеральным законом от 26 октября 2002 года N 127-ФЗ "О несостоятельности (банкротстве)", при условии, если с момента отмены налога прошло не менее трех лет и (</w:t>
      </w:r>
      <w:proofErr w:type="gramStart"/>
      <w:r w:rsidRPr="00C972D4">
        <w:rPr>
          <w:sz w:val="28"/>
          <w:szCs w:val="28"/>
        </w:rPr>
        <w:t xml:space="preserve">или) </w:t>
      </w:r>
      <w:proofErr w:type="gramEnd"/>
      <w:r w:rsidRPr="00C972D4">
        <w:rPr>
          <w:sz w:val="28"/>
          <w:szCs w:val="28"/>
        </w:rPr>
        <w:t xml:space="preserve">задолженность не реструктуризирована, срок ее уплаты не </w:t>
      </w:r>
      <w:proofErr w:type="gramStart"/>
      <w:r w:rsidRPr="00C972D4">
        <w:rPr>
          <w:sz w:val="28"/>
          <w:szCs w:val="28"/>
        </w:rPr>
        <w:t>изменен</w:t>
      </w:r>
      <w:proofErr w:type="gramEnd"/>
      <w:r w:rsidRPr="00C972D4">
        <w:rPr>
          <w:sz w:val="28"/>
          <w:szCs w:val="28"/>
        </w:rPr>
        <w:t xml:space="preserve"> в соответствии с главой 9 Налогового кодекса Российской Федерации, на основании следующих по</w:t>
      </w:r>
      <w:r w:rsidRPr="00C972D4">
        <w:rPr>
          <w:sz w:val="28"/>
          <w:szCs w:val="28"/>
        </w:rPr>
        <w:t>д</w:t>
      </w:r>
      <w:r w:rsidRPr="00C972D4">
        <w:rPr>
          <w:sz w:val="28"/>
          <w:szCs w:val="28"/>
        </w:rPr>
        <w:t>тверждающих документов:</w:t>
      </w:r>
    </w:p>
    <w:p w:rsidR="00A66F3B" w:rsidRPr="00C972D4" w:rsidRDefault="00A66F3B" w:rsidP="00A66F3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а) справка налогового органа о суммах недоимки, задолженности по п</w:t>
      </w:r>
      <w:r w:rsidRPr="00C972D4">
        <w:rPr>
          <w:sz w:val="28"/>
          <w:szCs w:val="28"/>
        </w:rPr>
        <w:t>е</w:t>
      </w:r>
      <w:r w:rsidRPr="00C972D4">
        <w:rPr>
          <w:sz w:val="28"/>
          <w:szCs w:val="28"/>
        </w:rPr>
        <w:t>ням и штрафам по форме согласно приложению 2 к Порядку;</w:t>
      </w:r>
    </w:p>
    <w:p w:rsidR="00A66F3B" w:rsidRPr="00C972D4" w:rsidRDefault="00A66F3B" w:rsidP="00A66F3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б) копия нормативного правового акта, которым налог был отменен.</w:t>
      </w:r>
    </w:p>
    <w:p w:rsidR="000B78F9" w:rsidRPr="000B78F9" w:rsidRDefault="000B78F9" w:rsidP="00A66F3B">
      <w:pPr>
        <w:pStyle w:val="ConsPlusTitle"/>
        <w:jc w:val="center"/>
        <w:rPr>
          <w:sz w:val="28"/>
          <w:szCs w:val="28"/>
        </w:rPr>
      </w:pPr>
    </w:p>
    <w:sectPr w:rsidR="000B78F9" w:rsidRPr="000B78F9" w:rsidSect="006C2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1E"/>
    <w:multiLevelType w:val="hybridMultilevel"/>
    <w:tmpl w:val="DD56ABFA"/>
    <w:lvl w:ilvl="0" w:tplc="556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72DB3"/>
    <w:multiLevelType w:val="hybridMultilevel"/>
    <w:tmpl w:val="DBCA5858"/>
    <w:lvl w:ilvl="0" w:tplc="49EAF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401F4"/>
    <w:multiLevelType w:val="hybridMultilevel"/>
    <w:tmpl w:val="B6E63422"/>
    <w:lvl w:ilvl="0" w:tplc="3282152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357"/>
  <w:characterSpacingControl w:val="doNotCompress"/>
  <w:compat/>
  <w:rsids>
    <w:rsidRoot w:val="00384A9F"/>
    <w:rsid w:val="000936EB"/>
    <w:rsid w:val="00097F45"/>
    <w:rsid w:val="000B78F9"/>
    <w:rsid w:val="000C1E6B"/>
    <w:rsid w:val="001D2EA9"/>
    <w:rsid w:val="00245E2E"/>
    <w:rsid w:val="0025579B"/>
    <w:rsid w:val="0029605C"/>
    <w:rsid w:val="00353B88"/>
    <w:rsid w:val="00383C57"/>
    <w:rsid w:val="00384A9F"/>
    <w:rsid w:val="003E2593"/>
    <w:rsid w:val="00460D13"/>
    <w:rsid w:val="00495630"/>
    <w:rsid w:val="0059040B"/>
    <w:rsid w:val="005C0636"/>
    <w:rsid w:val="005D3C46"/>
    <w:rsid w:val="0064277A"/>
    <w:rsid w:val="00677DDB"/>
    <w:rsid w:val="006C258F"/>
    <w:rsid w:val="006F4545"/>
    <w:rsid w:val="007072AD"/>
    <w:rsid w:val="007E1C50"/>
    <w:rsid w:val="00867530"/>
    <w:rsid w:val="008B3580"/>
    <w:rsid w:val="0091102F"/>
    <w:rsid w:val="00911D73"/>
    <w:rsid w:val="00977568"/>
    <w:rsid w:val="00A43D8F"/>
    <w:rsid w:val="00A5378D"/>
    <w:rsid w:val="00A66F3B"/>
    <w:rsid w:val="00A8162C"/>
    <w:rsid w:val="00A932F1"/>
    <w:rsid w:val="00B65A5A"/>
    <w:rsid w:val="00B8628E"/>
    <w:rsid w:val="00BA1BBA"/>
    <w:rsid w:val="00BD2935"/>
    <w:rsid w:val="00C72762"/>
    <w:rsid w:val="00C76B2A"/>
    <w:rsid w:val="00CC530C"/>
    <w:rsid w:val="00DB3B89"/>
    <w:rsid w:val="00E246AF"/>
    <w:rsid w:val="00E77491"/>
    <w:rsid w:val="00EE346F"/>
    <w:rsid w:val="00F53FB1"/>
    <w:rsid w:val="00F57FD2"/>
    <w:rsid w:val="00F763F6"/>
    <w:rsid w:val="00FA1D51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Заголовок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Заголовок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97756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F763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460D1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финансам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Вигант</dc:creator>
  <cp:lastModifiedBy>Uz</cp:lastModifiedBy>
  <cp:revision>2</cp:revision>
  <cp:lastPrinted>2018-09-24T03:56:00Z</cp:lastPrinted>
  <dcterms:created xsi:type="dcterms:W3CDTF">2018-12-17T07:33:00Z</dcterms:created>
  <dcterms:modified xsi:type="dcterms:W3CDTF">2018-12-17T07:33:00Z</dcterms:modified>
</cp:coreProperties>
</file>