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3" w:rsidRDefault="00DB38B3" w:rsidP="008646A9">
      <w:pPr>
        <w:jc w:val="center"/>
        <w:rPr>
          <w:sz w:val="28"/>
          <w:szCs w:val="28"/>
        </w:rPr>
      </w:pPr>
      <w:bookmarkStart w:id="0" w:name="_GoBack"/>
      <w:bookmarkEnd w:id="0"/>
    </w:p>
    <w:p w:rsidR="00F52E34" w:rsidRDefault="00F52E34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06EE4">
        <w:rPr>
          <w:sz w:val="28"/>
          <w:szCs w:val="28"/>
        </w:rPr>
        <w:t xml:space="preserve">  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61872">
        <w:rPr>
          <w:sz w:val="28"/>
          <w:szCs w:val="28"/>
        </w:rPr>
        <w:t>2</w:t>
      </w:r>
      <w:r w:rsidR="00B2776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- Попереченский сельсовет Каменского района Алтайского края</w:t>
      </w: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расположение - 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Площадь территории - </w:t>
      </w:r>
      <w:r>
        <w:rPr>
          <w:sz w:val="28"/>
          <w:szCs w:val="28"/>
          <w:u w:val="single"/>
        </w:rPr>
        <w:t>148 км</w:t>
      </w:r>
      <w:r>
        <w:rPr>
          <w:sz w:val="28"/>
          <w:szCs w:val="28"/>
          <w:u w:val="single"/>
          <w:vertAlign w:val="superscript"/>
        </w:rPr>
        <w:t>2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</w:rPr>
      </w:pPr>
      <w:r w:rsidRPr="004A389F">
        <w:rPr>
          <w:sz w:val="28"/>
          <w:szCs w:val="28"/>
        </w:rPr>
        <w:t xml:space="preserve">Численность населения фактически проживающего на территории поселения - </w:t>
      </w:r>
      <w:r w:rsidR="004A389F" w:rsidRPr="004A389F">
        <w:rPr>
          <w:sz w:val="28"/>
          <w:szCs w:val="28"/>
        </w:rPr>
        <w:t xml:space="preserve">  699+135=834</w:t>
      </w:r>
      <w:r w:rsidRPr="004A389F">
        <w:rPr>
          <w:sz w:val="28"/>
          <w:szCs w:val="28"/>
          <w:u w:val="single"/>
        </w:rPr>
        <w:t xml:space="preserve"> чел.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  <w:u w:val="single"/>
        </w:rPr>
      </w:pPr>
      <w:r w:rsidRPr="004A389F">
        <w:rPr>
          <w:sz w:val="28"/>
          <w:szCs w:val="28"/>
        </w:rPr>
        <w:t xml:space="preserve">Число избирателей по спискам избирателей на </w:t>
      </w:r>
      <w:r w:rsidR="00D6708B">
        <w:rPr>
          <w:sz w:val="28"/>
          <w:szCs w:val="28"/>
        </w:rPr>
        <w:t>01.01.202</w:t>
      </w:r>
      <w:r w:rsidR="00B27768">
        <w:rPr>
          <w:sz w:val="28"/>
          <w:szCs w:val="28"/>
        </w:rPr>
        <w:t>3</w:t>
      </w:r>
      <w:r w:rsidR="00F736CD" w:rsidRPr="004A389F">
        <w:rPr>
          <w:sz w:val="28"/>
          <w:szCs w:val="28"/>
        </w:rPr>
        <w:t xml:space="preserve"> </w:t>
      </w:r>
      <w:r w:rsidRPr="004A389F">
        <w:rPr>
          <w:sz w:val="28"/>
          <w:szCs w:val="28"/>
        </w:rPr>
        <w:t xml:space="preserve">г. </w:t>
      </w:r>
      <w:r w:rsidR="009E23B6" w:rsidRPr="004A389F">
        <w:rPr>
          <w:sz w:val="28"/>
          <w:szCs w:val="28"/>
        </w:rPr>
        <w:t>–</w:t>
      </w:r>
      <w:r w:rsidRPr="004A389F">
        <w:rPr>
          <w:sz w:val="28"/>
          <w:szCs w:val="28"/>
        </w:rPr>
        <w:t xml:space="preserve"> </w:t>
      </w:r>
      <w:r w:rsidR="004A389F" w:rsidRPr="004A389F">
        <w:rPr>
          <w:sz w:val="28"/>
          <w:szCs w:val="28"/>
        </w:rPr>
        <w:t>6</w:t>
      </w:r>
      <w:r w:rsidR="00D6708B">
        <w:rPr>
          <w:sz w:val="28"/>
          <w:szCs w:val="28"/>
        </w:rPr>
        <w:t>62</w:t>
      </w:r>
      <w:r w:rsidR="001879AC" w:rsidRPr="004A389F">
        <w:rPr>
          <w:sz w:val="28"/>
          <w:szCs w:val="28"/>
        </w:rPr>
        <w:t xml:space="preserve"> </w:t>
      </w:r>
      <w:r w:rsidR="009E23B6" w:rsidRPr="004A389F">
        <w:rPr>
          <w:sz w:val="28"/>
          <w:szCs w:val="28"/>
        </w:rPr>
        <w:t>(</w:t>
      </w:r>
      <w:r w:rsidR="004A389F" w:rsidRPr="004A389F">
        <w:rPr>
          <w:sz w:val="28"/>
          <w:szCs w:val="28"/>
        </w:rPr>
        <w:t>5</w:t>
      </w:r>
      <w:r w:rsidR="00D6708B">
        <w:rPr>
          <w:sz w:val="28"/>
          <w:szCs w:val="28"/>
        </w:rPr>
        <w:t>48</w:t>
      </w:r>
      <w:r w:rsidR="009E23B6" w:rsidRPr="004A389F">
        <w:rPr>
          <w:sz w:val="28"/>
          <w:szCs w:val="28"/>
        </w:rPr>
        <w:t>+</w:t>
      </w:r>
      <w:r w:rsidR="004A389F" w:rsidRPr="004A389F">
        <w:rPr>
          <w:sz w:val="28"/>
          <w:szCs w:val="28"/>
        </w:rPr>
        <w:t>1</w:t>
      </w:r>
      <w:r w:rsidR="00D6708B">
        <w:rPr>
          <w:sz w:val="28"/>
          <w:szCs w:val="28"/>
        </w:rPr>
        <w:t>14</w:t>
      </w:r>
      <w:r w:rsidR="009E23B6" w:rsidRPr="004A389F">
        <w:rPr>
          <w:sz w:val="28"/>
          <w:szCs w:val="28"/>
        </w:rPr>
        <w:t>)</w:t>
      </w:r>
      <w:r w:rsidRPr="004A389F">
        <w:rPr>
          <w:sz w:val="28"/>
          <w:szCs w:val="28"/>
          <w:u w:val="single"/>
        </w:rPr>
        <w:t xml:space="preserve"> чел.</w:t>
      </w:r>
    </w:p>
    <w:p w:rsidR="008646A9" w:rsidRPr="004A389F" w:rsidRDefault="008646A9" w:rsidP="008646A9">
      <w:pPr>
        <w:ind w:firstLine="684"/>
        <w:jc w:val="both"/>
        <w:rPr>
          <w:sz w:val="28"/>
          <w:szCs w:val="28"/>
          <w:u w:val="single"/>
        </w:rPr>
      </w:pPr>
      <w:r w:rsidRPr="004A389F">
        <w:rPr>
          <w:sz w:val="28"/>
          <w:szCs w:val="28"/>
        </w:rPr>
        <w:t xml:space="preserve">Число наличных хозяйств всего по сельсовету – </w:t>
      </w:r>
      <w:r w:rsidR="004A389F" w:rsidRPr="004A389F">
        <w:rPr>
          <w:sz w:val="28"/>
          <w:szCs w:val="28"/>
          <w:u w:val="single"/>
        </w:rPr>
        <w:t>329</w:t>
      </w:r>
      <w:r w:rsidR="0037008B" w:rsidRPr="004A389F">
        <w:rPr>
          <w:sz w:val="28"/>
          <w:szCs w:val="28"/>
          <w:u w:val="single"/>
        </w:rPr>
        <w:t xml:space="preserve"> (</w:t>
      </w:r>
      <w:r w:rsidR="004A389F" w:rsidRPr="004A389F">
        <w:rPr>
          <w:sz w:val="28"/>
          <w:szCs w:val="28"/>
          <w:u w:val="single"/>
        </w:rPr>
        <w:t>264+65</w:t>
      </w:r>
      <w:r w:rsidR="0037008B" w:rsidRPr="004A389F">
        <w:rPr>
          <w:sz w:val="28"/>
          <w:szCs w:val="28"/>
          <w:u w:val="single"/>
        </w:rPr>
        <w:t>).</w:t>
      </w:r>
    </w:p>
    <w:p w:rsidR="008646A9" w:rsidRPr="00B11C22" w:rsidRDefault="008646A9" w:rsidP="008646A9">
      <w:pPr>
        <w:ind w:firstLine="684"/>
        <w:jc w:val="center"/>
        <w:rPr>
          <w:color w:val="FF0000"/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596"/>
        <w:gridCol w:w="2110"/>
        <w:gridCol w:w="1711"/>
      </w:tblGrid>
      <w:tr w:rsidR="008646A9" w:rsidRPr="005F2F1F" w:rsidTr="005F2F1F">
        <w:trPr>
          <w:trHeight w:val="22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Проживают на территории  сельсовета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Всего по сельсовету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 т.ч. по деревням</w:t>
            </w:r>
          </w:p>
        </w:tc>
      </w:tr>
      <w:tr w:rsidR="008646A9" w:rsidRPr="005F2F1F" w:rsidTr="005F2F1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с. Поперечное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п. Раздольный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Женщины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396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C55A60">
            <w:pPr>
              <w:jc w:val="center"/>
            </w:pPr>
            <w:r>
              <w:t>331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65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Мужчины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438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368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B11C22" w:rsidP="005F2F1F">
            <w:pPr>
              <w:jc w:val="center"/>
            </w:pPr>
            <w:r>
              <w:t>70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Пенсионеры всего – </w:t>
            </w:r>
          </w:p>
          <w:p w:rsidR="008646A9" w:rsidRDefault="008646A9">
            <w:r>
              <w:t>в т.ч. старше 80 лет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B11C22" w:rsidP="00835845">
            <w:pPr>
              <w:jc w:val="center"/>
            </w:pPr>
            <w:r>
              <w:t>274</w:t>
            </w:r>
          </w:p>
          <w:p w:rsidR="001879AC" w:rsidRPr="00F736CD" w:rsidRDefault="001879AC" w:rsidP="00B11C22">
            <w:pPr>
              <w:jc w:val="center"/>
            </w:pPr>
            <w:r>
              <w:t>3</w:t>
            </w:r>
            <w:r w:rsidR="00B11C22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214</w:t>
            </w:r>
          </w:p>
          <w:p w:rsidR="001879AC" w:rsidRPr="00F736CD" w:rsidRDefault="001879AC" w:rsidP="005F2F1F">
            <w:pPr>
              <w:jc w:val="center"/>
            </w:pPr>
            <w: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6</w:t>
            </w:r>
            <w:r w:rsidR="00B11C22">
              <w:t>0</w:t>
            </w:r>
          </w:p>
          <w:p w:rsidR="001879AC" w:rsidRPr="00F736CD" w:rsidRDefault="001879AC" w:rsidP="00B11C22">
            <w:pPr>
              <w:jc w:val="center"/>
            </w:pPr>
            <w:r>
              <w:t>1</w:t>
            </w:r>
            <w:r w:rsidR="00B11C22"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Одинокие пенсионеры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Инвалиды всех категорий –</w:t>
            </w:r>
          </w:p>
          <w:p w:rsidR="008646A9" w:rsidRDefault="008646A9">
            <w:r>
              <w:t>в т.ч. дети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53</w:t>
            </w:r>
          </w:p>
          <w:p w:rsidR="008646A9" w:rsidRPr="00F736CD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40</w:t>
            </w:r>
          </w:p>
          <w:p w:rsidR="008646A9" w:rsidRPr="00F736CD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  <w:r w:rsidR="00F736CD" w:rsidRPr="00F736CD">
              <w:t>3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погибших во время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умерших инвалидов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Афганской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боевых действий в Чечне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перенёсшие блокаду Ленинграда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пострадавшие от взрывов на Семипалатинском полигоне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Многодетные семьи -</w:t>
            </w:r>
          </w:p>
          <w:p w:rsidR="008646A9" w:rsidRDefault="008646A9">
            <w:r>
              <w:t>в них детей –</w:t>
            </w:r>
          </w:p>
          <w:p w:rsidR="008646A9" w:rsidRDefault="008646A9">
            <w:r>
              <w:t>семьи с 3 детьми –</w:t>
            </w:r>
            <w:r w:rsidR="00835845">
              <w:t xml:space="preserve"> </w:t>
            </w:r>
            <w:r w:rsidR="004A389F">
              <w:t>33</w:t>
            </w:r>
          </w:p>
          <w:p w:rsidR="008646A9" w:rsidRDefault="008646A9">
            <w:r>
              <w:t>семьи с 4 детьми –</w:t>
            </w:r>
            <w:r w:rsidR="001879AC">
              <w:t>8</w:t>
            </w:r>
          </w:p>
          <w:p w:rsidR="008646A9" w:rsidRDefault="008646A9">
            <w:r>
              <w:t>семьи с 5 детьми –</w:t>
            </w:r>
            <w:r w:rsidR="00835845">
              <w:t>5</w:t>
            </w:r>
          </w:p>
          <w:p w:rsidR="008646A9" w:rsidRDefault="008646A9">
            <w:r>
              <w:t>семьи где 6 и более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  <w:r w:rsidR="00B11C22">
              <w:t>4</w:t>
            </w:r>
          </w:p>
          <w:p w:rsidR="008646A9" w:rsidRPr="00F736CD" w:rsidRDefault="004A389F" w:rsidP="005F2F1F">
            <w:pPr>
              <w:jc w:val="center"/>
            </w:pPr>
            <w:r>
              <w:t>46</w:t>
            </w:r>
          </w:p>
          <w:p w:rsidR="008646A9" w:rsidRPr="00F736CD" w:rsidRDefault="004A389F" w:rsidP="005F2F1F">
            <w:pPr>
              <w:jc w:val="center"/>
            </w:pPr>
            <w:r>
              <w:t>11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  <w:r w:rsidR="004A389F">
              <w:t>3</w:t>
            </w:r>
          </w:p>
          <w:p w:rsidR="008646A9" w:rsidRPr="00F736CD" w:rsidRDefault="004A389F" w:rsidP="005F2F1F">
            <w:pPr>
              <w:jc w:val="center"/>
            </w:pPr>
            <w:r>
              <w:t>43</w:t>
            </w:r>
          </w:p>
          <w:p w:rsidR="008646A9" w:rsidRPr="00F736CD" w:rsidRDefault="004A389F" w:rsidP="005F2F1F">
            <w:pPr>
              <w:jc w:val="center"/>
            </w:pPr>
            <w:r>
              <w:t>10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  <w:p w:rsidR="008646A9" w:rsidRPr="00F736CD" w:rsidRDefault="00DD642E" w:rsidP="005F2F1F">
            <w:pPr>
              <w:jc w:val="center"/>
            </w:pPr>
            <w:r>
              <w:t>3</w:t>
            </w:r>
          </w:p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неполных семей –</w:t>
            </w:r>
          </w:p>
          <w:p w:rsidR="008646A9" w:rsidRDefault="008646A9">
            <w:r>
              <w:t>в них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20</w:t>
            </w:r>
          </w:p>
          <w:p w:rsidR="001879AC" w:rsidRPr="00F736CD" w:rsidRDefault="001879AC" w:rsidP="005F2F1F">
            <w:pPr>
              <w:jc w:val="center"/>
            </w:pPr>
            <w: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19</w:t>
            </w:r>
          </w:p>
          <w:p w:rsidR="001879AC" w:rsidRPr="00F736CD" w:rsidRDefault="001879AC" w:rsidP="00835845">
            <w:pPr>
              <w:jc w:val="center"/>
            </w:pPr>
            <w: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1879AC" w:rsidP="005F2F1F">
            <w:pPr>
              <w:jc w:val="center"/>
            </w:pPr>
            <w:r>
              <w:t>3</w:t>
            </w:r>
          </w:p>
        </w:tc>
      </w:tr>
      <w:tr w:rsidR="008646A9" w:rsidRPr="005F2F1F" w:rsidTr="005F2F1F">
        <w:trPr>
          <w:trHeight w:val="461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одиноких матерей –</w:t>
            </w:r>
          </w:p>
          <w:p w:rsidR="008646A9" w:rsidRDefault="008646A9">
            <w:r>
              <w:t>у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Опекунские семьи – 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3</w:t>
            </w:r>
          </w:p>
          <w:p w:rsidR="008646A9" w:rsidRPr="00F736CD" w:rsidRDefault="00AD3FD3" w:rsidP="005F2F1F">
            <w:pPr>
              <w:jc w:val="center"/>
            </w:pPr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2</w:t>
            </w:r>
          </w:p>
          <w:p w:rsidR="008646A9" w:rsidRPr="00F736CD" w:rsidRDefault="00AD3FD3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Семьи с детьми инвалидами –</w:t>
            </w:r>
          </w:p>
          <w:p w:rsidR="008646A9" w:rsidRDefault="008646A9">
            <w:r>
              <w:lastRenderedPageBreak/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lastRenderedPageBreak/>
              <w:t>Трудоспособное население –</w:t>
            </w:r>
          </w:p>
          <w:p w:rsidR="008646A9" w:rsidRDefault="008646A9">
            <w:r>
              <w:t>из них работает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367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317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D6708B" w:rsidRDefault="00AD3FD3" w:rsidP="006D100F">
            <w:pPr>
              <w:jc w:val="center"/>
            </w:pPr>
            <w:r w:rsidRPr="00D6708B">
              <w:t>50</w:t>
            </w:r>
          </w:p>
          <w:p w:rsidR="00AD3FD3" w:rsidRPr="00D6708B" w:rsidRDefault="00AD3FD3" w:rsidP="006D100F">
            <w:pPr>
              <w:jc w:val="center"/>
            </w:pPr>
            <w:r w:rsidRPr="00D6708B">
              <w:t>27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Зарегистрировано безработных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DD642E">
            <w:pPr>
              <w:jc w:val="center"/>
            </w:pPr>
            <w:r>
              <w:t>1</w:t>
            </w:r>
            <w:r w:rsidR="00DD642E"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Малообеспеченные семьи –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Неблагополучные семьи –</w:t>
            </w:r>
          </w:p>
          <w:p w:rsidR="008646A9" w:rsidRDefault="008646A9">
            <w:r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депутатов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6D100F" w:rsidP="005F2F1F">
            <w:pPr>
              <w:jc w:val="center"/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6D100F" w:rsidP="005F2F1F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муниципальных образовательных учреждений –</w:t>
            </w:r>
          </w:p>
          <w:p w:rsidR="008646A9" w:rsidRDefault="008646A9">
            <w:r>
              <w:t>в т.ч. средние школы –</w:t>
            </w:r>
          </w:p>
          <w:p w:rsidR="008646A9" w:rsidRDefault="008646A9">
            <w:r>
              <w:t>основные школы –</w:t>
            </w:r>
          </w:p>
          <w:p w:rsidR="008646A9" w:rsidRDefault="008646A9">
            <w:r>
              <w:t>начальные школы –</w:t>
            </w:r>
          </w:p>
          <w:p w:rsidR="008646A9" w:rsidRDefault="008646A9">
            <w:r>
              <w:t>детские сады –</w:t>
            </w:r>
          </w:p>
          <w:p w:rsidR="008646A9" w:rsidRDefault="008646A9">
            <w:r>
              <w:t>МОУ дополнительного образования «Районный центр внешкольной работы»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медицинских учреждений –</w:t>
            </w:r>
          </w:p>
          <w:p w:rsidR="008646A9" w:rsidRDefault="008646A9">
            <w:r>
              <w:t>в т.ч. больниц –</w:t>
            </w:r>
          </w:p>
          <w:p w:rsidR="008646A9" w:rsidRDefault="008646A9">
            <w:r>
              <w:t>амбулаторий –</w:t>
            </w:r>
          </w:p>
          <w:p w:rsidR="008646A9" w:rsidRDefault="008646A9">
            <w:proofErr w:type="spellStart"/>
            <w:r>
              <w:t>ФАПов</w:t>
            </w:r>
            <w:proofErr w:type="spellEnd"/>
            <w:r>
              <w:t xml:space="preserve">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учреждений культуры –</w:t>
            </w:r>
          </w:p>
          <w:p w:rsidR="008646A9" w:rsidRDefault="008646A9">
            <w:r>
              <w:t>в т.ч. КПО –</w:t>
            </w:r>
          </w:p>
          <w:p w:rsidR="008646A9" w:rsidRDefault="008646A9">
            <w:r>
              <w:t>в составе КПО дома досуга –</w:t>
            </w:r>
          </w:p>
          <w:p w:rsidR="008646A9" w:rsidRDefault="008646A9">
            <w:r>
              <w:t>Информационно-методический центр –</w:t>
            </w:r>
          </w:p>
          <w:p w:rsidR="008646A9" w:rsidRDefault="008646A9">
            <w:r>
              <w:t>Школа искусств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торговых предприятий –</w:t>
            </w:r>
          </w:p>
          <w:p w:rsidR="008646A9" w:rsidRDefault="008646A9">
            <w:r>
              <w:t>в т.ч. коммерческих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8</w:t>
            </w:r>
          </w:p>
          <w:p w:rsidR="008646A9" w:rsidRPr="00F736CD" w:rsidRDefault="00AD3FD3" w:rsidP="005F2F1F">
            <w:pPr>
              <w:jc w:val="center"/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7</w:t>
            </w:r>
          </w:p>
          <w:p w:rsidR="008646A9" w:rsidRPr="00F736CD" w:rsidRDefault="00AD3FD3" w:rsidP="005F2F1F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предприятий бытового обслуживания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</w:tr>
    </w:tbl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>Установленная численность депутатов 10 человек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>Избрано депутатов – 10 человек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>Количество депутатов 8 человек. Срок полномочий 5 лет.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>Дата избрания действующего состава депутатов -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 xml:space="preserve">Наименование представительного органа </w:t>
      </w:r>
      <w:proofErr w:type="spellStart"/>
      <w:r w:rsidRPr="00EC756D">
        <w:rPr>
          <w:sz w:val="28"/>
          <w:szCs w:val="28"/>
        </w:rPr>
        <w:t>Попереченский</w:t>
      </w:r>
      <w:proofErr w:type="spellEnd"/>
      <w:r w:rsidRPr="00EC756D">
        <w:rPr>
          <w:sz w:val="28"/>
          <w:szCs w:val="28"/>
        </w:rPr>
        <w:t xml:space="preserve"> сельский Совет депутатов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>Процент избирателей, принявших участие в последних выборах депутатов 34%.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 xml:space="preserve">Ф.И.О. главы </w:t>
      </w:r>
      <w:proofErr w:type="spellStart"/>
      <w:r w:rsidRPr="00EC756D">
        <w:rPr>
          <w:sz w:val="28"/>
          <w:szCs w:val="28"/>
        </w:rPr>
        <w:t>м.о</w:t>
      </w:r>
      <w:proofErr w:type="spellEnd"/>
      <w:r w:rsidRPr="00EC756D">
        <w:rPr>
          <w:sz w:val="28"/>
          <w:szCs w:val="28"/>
        </w:rPr>
        <w:t xml:space="preserve">. </w:t>
      </w:r>
      <w:proofErr w:type="spellStart"/>
      <w:r w:rsidRPr="00EC756D">
        <w:rPr>
          <w:sz w:val="28"/>
          <w:szCs w:val="28"/>
        </w:rPr>
        <w:t>Дворских</w:t>
      </w:r>
      <w:proofErr w:type="spellEnd"/>
      <w:r w:rsidRPr="00EC756D">
        <w:rPr>
          <w:sz w:val="28"/>
          <w:szCs w:val="28"/>
        </w:rPr>
        <w:t xml:space="preserve"> Ирина Анатольевна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 xml:space="preserve">Срок полномочий главы </w:t>
      </w:r>
      <w:proofErr w:type="spellStart"/>
      <w:r w:rsidRPr="00EC756D">
        <w:rPr>
          <w:sz w:val="28"/>
          <w:szCs w:val="28"/>
        </w:rPr>
        <w:t>м.о</w:t>
      </w:r>
      <w:proofErr w:type="spellEnd"/>
      <w:r w:rsidRPr="00EC756D">
        <w:rPr>
          <w:sz w:val="28"/>
          <w:szCs w:val="28"/>
        </w:rPr>
        <w:t>. 5 лет.</w:t>
      </w:r>
    </w:p>
    <w:p w:rsidR="00B27768" w:rsidRPr="00EC756D" w:rsidRDefault="00B27768" w:rsidP="00B27768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 xml:space="preserve">Дата избрания действующего главы </w:t>
      </w:r>
      <w:proofErr w:type="spellStart"/>
      <w:r w:rsidRPr="00EC756D">
        <w:rPr>
          <w:sz w:val="28"/>
          <w:szCs w:val="28"/>
        </w:rPr>
        <w:t>м.о</w:t>
      </w:r>
      <w:proofErr w:type="spellEnd"/>
      <w:r w:rsidRPr="00EC756D">
        <w:rPr>
          <w:sz w:val="28"/>
          <w:szCs w:val="28"/>
        </w:rPr>
        <w:t>. 28 сентября 2022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Администрация Попереченского сельсовета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658734, Алтайский край, Каменский район, с. Поперечное, ул. Советская, 17.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Телефон: 70-</w:t>
      </w:r>
      <w:r w:rsidR="006D100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6D100F">
        <w:rPr>
          <w:sz w:val="28"/>
          <w:szCs w:val="28"/>
        </w:rPr>
        <w:t>25</w:t>
      </w:r>
    </w:p>
    <w:p w:rsidR="00E21EF0" w:rsidRPr="00EC756D" w:rsidRDefault="00E21EF0" w:rsidP="00E21EF0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lastRenderedPageBreak/>
        <w:t xml:space="preserve">Дата принятия Устава муниципального образования </w:t>
      </w:r>
      <w:proofErr w:type="spellStart"/>
      <w:r w:rsidRPr="00EC756D">
        <w:rPr>
          <w:sz w:val="28"/>
          <w:szCs w:val="28"/>
        </w:rPr>
        <w:t>Попереченский</w:t>
      </w:r>
      <w:proofErr w:type="spellEnd"/>
      <w:r w:rsidRPr="00EC756D">
        <w:rPr>
          <w:sz w:val="28"/>
          <w:szCs w:val="28"/>
        </w:rPr>
        <w:t xml:space="preserve"> сельсовет Каменского района Алтайского края 22 марта 2022 года.</w:t>
      </w:r>
    </w:p>
    <w:p w:rsidR="00E21EF0" w:rsidRPr="00EC756D" w:rsidRDefault="00E21EF0" w:rsidP="00E21EF0">
      <w:pPr>
        <w:ind w:firstLine="741"/>
        <w:jc w:val="both"/>
        <w:rPr>
          <w:sz w:val="28"/>
          <w:szCs w:val="28"/>
        </w:rPr>
      </w:pPr>
      <w:r w:rsidRPr="00EC756D">
        <w:rPr>
          <w:sz w:val="28"/>
          <w:szCs w:val="28"/>
        </w:rPr>
        <w:t xml:space="preserve">Дата государственной регистрации Устава </w:t>
      </w:r>
      <w:proofErr w:type="spellStart"/>
      <w:r w:rsidRPr="00EC756D">
        <w:rPr>
          <w:sz w:val="28"/>
          <w:szCs w:val="28"/>
        </w:rPr>
        <w:t>м.о</w:t>
      </w:r>
      <w:proofErr w:type="spellEnd"/>
      <w:r w:rsidRPr="00EC756D">
        <w:rPr>
          <w:sz w:val="28"/>
          <w:szCs w:val="28"/>
        </w:rPr>
        <w:t xml:space="preserve">. 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Предприятия и организации</w:t>
      </w:r>
      <w:proofErr w:type="gramEnd"/>
      <w:r>
        <w:rPr>
          <w:sz w:val="28"/>
          <w:szCs w:val="28"/>
        </w:rPr>
        <w:t xml:space="preserve"> расположенные на территории сельсовета: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 w:rsidRPr="00D6708B">
        <w:rPr>
          <w:sz w:val="28"/>
          <w:szCs w:val="28"/>
        </w:rPr>
        <w:t>Филиал ФГУП почта России. Отделение связи</w:t>
      </w:r>
      <w:r w:rsidRPr="00D6708B">
        <w:rPr>
          <w:sz w:val="28"/>
          <w:szCs w:val="28"/>
        </w:rPr>
        <w:t>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филиал Каменского отделения Сберегательного Банка Российской Федерации;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Попереченская АТС;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>
        <w:rPr>
          <w:sz w:val="28"/>
          <w:szCs w:val="28"/>
        </w:rPr>
        <w:t>филиал МКОУ «</w:t>
      </w:r>
      <w:proofErr w:type="spellStart"/>
      <w:r w:rsidR="00D6708B">
        <w:rPr>
          <w:sz w:val="28"/>
          <w:szCs w:val="28"/>
        </w:rPr>
        <w:t>Новоярковская</w:t>
      </w:r>
      <w:proofErr w:type="spellEnd"/>
      <w:r w:rsidR="00D6708B">
        <w:rPr>
          <w:sz w:val="28"/>
          <w:szCs w:val="28"/>
        </w:rPr>
        <w:t xml:space="preserve"> СОШ» </w:t>
      </w:r>
      <w:proofErr w:type="spellStart"/>
      <w:r w:rsidR="00D6708B">
        <w:rPr>
          <w:sz w:val="28"/>
          <w:szCs w:val="28"/>
        </w:rPr>
        <w:t>Попереченская</w:t>
      </w:r>
      <w:proofErr w:type="spellEnd"/>
      <w:r w:rsidR="00D6708B">
        <w:rPr>
          <w:sz w:val="28"/>
          <w:szCs w:val="28"/>
        </w:rPr>
        <w:t xml:space="preserve"> сре</w:t>
      </w:r>
      <w:r w:rsidR="00C151D8">
        <w:rPr>
          <w:sz w:val="28"/>
          <w:szCs w:val="28"/>
        </w:rPr>
        <w:t>дняя школа</w:t>
      </w:r>
      <w:r>
        <w:rPr>
          <w:sz w:val="28"/>
          <w:szCs w:val="28"/>
        </w:rPr>
        <w:t>;</w:t>
      </w:r>
    </w:p>
    <w:p w:rsidR="008F469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8B" w:rsidRPr="00D6708B">
        <w:rPr>
          <w:sz w:val="28"/>
          <w:szCs w:val="28"/>
        </w:rPr>
        <w:t xml:space="preserve">Муниципальное бюджетное дошкольное образовательное учреждение –«Детский сад № </w:t>
      </w:r>
      <w:proofErr w:type="gramStart"/>
      <w:r w:rsidR="00D6708B" w:rsidRPr="00D6708B">
        <w:rPr>
          <w:sz w:val="28"/>
          <w:szCs w:val="28"/>
        </w:rPr>
        <w:t>189</w:t>
      </w:r>
      <w:r w:rsidR="00C151D8">
        <w:rPr>
          <w:sz w:val="28"/>
          <w:szCs w:val="28"/>
        </w:rPr>
        <w:t>»ИП</w:t>
      </w:r>
      <w:proofErr w:type="gramEnd"/>
      <w:r w:rsidR="00D6708B">
        <w:rPr>
          <w:sz w:val="28"/>
          <w:szCs w:val="28"/>
        </w:rPr>
        <w:t xml:space="preserve">, </w:t>
      </w:r>
      <w:r w:rsidR="008F4699">
        <w:rPr>
          <w:sz w:val="28"/>
          <w:szCs w:val="28"/>
        </w:rPr>
        <w:t>с. Поперечное;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«Попереченская врачебная амбулатория»;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Раздол</w:t>
      </w:r>
      <w:r w:rsidR="00817ABC">
        <w:rPr>
          <w:sz w:val="28"/>
          <w:szCs w:val="28"/>
        </w:rPr>
        <w:t>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фельдшерско-акушерский пункт;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автозаправочная станция;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-восьмой отряд федеральной противопожарной службы второго отдельного поста пятьдесят четвертой пожарной части;</w:t>
      </w:r>
    </w:p>
    <w:p w:rsidR="008646A9" w:rsidRDefault="00D6708B" w:rsidP="008646A9">
      <w:pPr>
        <w:ind w:firstLine="7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Попереченский</w:t>
      </w:r>
      <w:proofErr w:type="spellEnd"/>
      <w:r w:rsidRPr="00D6708B">
        <w:rPr>
          <w:sz w:val="28"/>
          <w:szCs w:val="28"/>
        </w:rPr>
        <w:t xml:space="preserve"> сельский дом культуры Муниципальное бюджетное учреждение культуры «Культурно Информационный Центр»» </w:t>
      </w:r>
      <w:r w:rsidR="008646A9">
        <w:rPr>
          <w:sz w:val="28"/>
          <w:szCs w:val="28"/>
        </w:rPr>
        <w:t>(с. Поперечное);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отделение филиала муниципального бюджетного учреждения культуры «Районный культурно-досуговый центр» Каменского района Алтайского края (п. Раздольный).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«КФХ Феникс»;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КФХ Гартман Р.А.</w:t>
      </w:r>
    </w:p>
    <w:p w:rsidR="00C151D8" w:rsidRDefault="00C151D8" w:rsidP="00C151D8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Земенко</w:t>
      </w:r>
      <w:proofErr w:type="spellEnd"/>
      <w:r>
        <w:rPr>
          <w:sz w:val="28"/>
          <w:szCs w:val="28"/>
        </w:rPr>
        <w:t xml:space="preserve"> А.Н.</w:t>
      </w:r>
    </w:p>
    <w:p w:rsidR="00C151D8" w:rsidRDefault="00C151D8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ИП Исмаилов А.К.</w:t>
      </w:r>
    </w:p>
    <w:p w:rsidR="00C151D8" w:rsidRDefault="00C151D8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Стриколовский</w:t>
      </w:r>
      <w:proofErr w:type="spellEnd"/>
      <w:r>
        <w:rPr>
          <w:sz w:val="28"/>
          <w:szCs w:val="28"/>
        </w:rPr>
        <w:t xml:space="preserve"> А.В.</w:t>
      </w:r>
    </w:p>
    <w:p w:rsidR="008646A9" w:rsidRPr="00C151D8" w:rsidRDefault="00C151D8" w:rsidP="008646A9">
      <w:pPr>
        <w:pStyle w:val="2"/>
        <w:ind w:firstLine="741"/>
        <w:rPr>
          <w:sz w:val="28"/>
          <w:szCs w:val="28"/>
        </w:rPr>
      </w:pPr>
      <w:r w:rsidRPr="00C151D8">
        <w:rPr>
          <w:sz w:val="28"/>
          <w:szCs w:val="28"/>
        </w:rPr>
        <w:t xml:space="preserve">- ИП </w:t>
      </w:r>
      <w:proofErr w:type="spellStart"/>
      <w:r w:rsidRPr="00C151D8">
        <w:rPr>
          <w:sz w:val="28"/>
          <w:szCs w:val="28"/>
        </w:rPr>
        <w:t>Быструшкина</w:t>
      </w:r>
      <w:proofErr w:type="spellEnd"/>
      <w:r w:rsidRPr="00C151D8">
        <w:rPr>
          <w:sz w:val="28"/>
          <w:szCs w:val="28"/>
        </w:rPr>
        <w:t xml:space="preserve"> Ю.Ю</w:t>
      </w:r>
      <w:r>
        <w:rPr>
          <w:sz w:val="28"/>
          <w:szCs w:val="28"/>
        </w:rPr>
        <w:t>.</w:t>
      </w:r>
    </w:p>
    <w:p w:rsidR="008646A9" w:rsidRDefault="004C196F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Орехов Р.М. </w:t>
      </w:r>
    </w:p>
    <w:p w:rsidR="006C1650" w:rsidRDefault="006C1650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ИП Богданова Л.В.</w:t>
      </w:r>
    </w:p>
    <w:p w:rsidR="006C1650" w:rsidRDefault="006C1650" w:rsidP="008646A9">
      <w:pPr>
        <w:ind w:firstLine="741"/>
        <w:jc w:val="both"/>
        <w:rPr>
          <w:sz w:val="28"/>
          <w:szCs w:val="28"/>
        </w:rPr>
      </w:pPr>
    </w:p>
    <w:p w:rsidR="001E14F7" w:rsidRDefault="001E14F7" w:rsidP="008646A9">
      <w:pPr>
        <w:ind w:firstLine="741"/>
        <w:jc w:val="both"/>
        <w:rPr>
          <w:sz w:val="28"/>
          <w:szCs w:val="28"/>
        </w:rPr>
      </w:pPr>
    </w:p>
    <w:p w:rsidR="0095123F" w:rsidRDefault="008646A9" w:rsidP="008F4699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8F4699">
        <w:rPr>
          <w:sz w:val="28"/>
          <w:szCs w:val="28"/>
        </w:rPr>
        <w:t>С.Ф. Кольченко</w:t>
      </w:r>
    </w:p>
    <w:sectPr w:rsidR="0095123F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120C26"/>
    <w:rsid w:val="00183717"/>
    <w:rsid w:val="001879AC"/>
    <w:rsid w:val="001C2E3A"/>
    <w:rsid w:val="001E14F7"/>
    <w:rsid w:val="00217C8D"/>
    <w:rsid w:val="00323B6B"/>
    <w:rsid w:val="0037008B"/>
    <w:rsid w:val="00460C84"/>
    <w:rsid w:val="004A389F"/>
    <w:rsid w:val="004A761D"/>
    <w:rsid w:val="004C196F"/>
    <w:rsid w:val="005F2F1F"/>
    <w:rsid w:val="006C1650"/>
    <w:rsid w:val="006D100F"/>
    <w:rsid w:val="00761872"/>
    <w:rsid w:val="007A62AB"/>
    <w:rsid w:val="007F2FB2"/>
    <w:rsid w:val="008171B0"/>
    <w:rsid w:val="00817ABC"/>
    <w:rsid w:val="00835845"/>
    <w:rsid w:val="00844373"/>
    <w:rsid w:val="008646A9"/>
    <w:rsid w:val="008B047F"/>
    <w:rsid w:val="008B0B0F"/>
    <w:rsid w:val="008C15B1"/>
    <w:rsid w:val="008F4699"/>
    <w:rsid w:val="008F5155"/>
    <w:rsid w:val="0095123F"/>
    <w:rsid w:val="009530EA"/>
    <w:rsid w:val="00954BF0"/>
    <w:rsid w:val="009E23B6"/>
    <w:rsid w:val="00A26387"/>
    <w:rsid w:val="00A305BD"/>
    <w:rsid w:val="00AD3FD3"/>
    <w:rsid w:val="00B11C22"/>
    <w:rsid w:val="00B27768"/>
    <w:rsid w:val="00BC10A3"/>
    <w:rsid w:val="00BF00F2"/>
    <w:rsid w:val="00C151D8"/>
    <w:rsid w:val="00C55A60"/>
    <w:rsid w:val="00C61321"/>
    <w:rsid w:val="00CB357A"/>
    <w:rsid w:val="00D2448A"/>
    <w:rsid w:val="00D6708B"/>
    <w:rsid w:val="00DB38B3"/>
    <w:rsid w:val="00DD642E"/>
    <w:rsid w:val="00E06EE4"/>
    <w:rsid w:val="00E21EF0"/>
    <w:rsid w:val="00F52E34"/>
    <w:rsid w:val="00F736CD"/>
    <w:rsid w:val="00F9593D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403F-2F6E-41F7-9806-122AAC2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46A9"/>
    <w:pPr>
      <w:jc w:val="both"/>
    </w:pPr>
    <w:rPr>
      <w:szCs w:val="20"/>
    </w:rPr>
  </w:style>
  <w:style w:type="table" w:styleId="a3">
    <w:name w:val="Table Grid"/>
    <w:basedOn w:val="a1"/>
    <w:rsid w:val="008646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0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2022-01-25T07:52:00Z</cp:lastPrinted>
  <dcterms:created xsi:type="dcterms:W3CDTF">2023-11-07T07:12:00Z</dcterms:created>
  <dcterms:modified xsi:type="dcterms:W3CDTF">2023-11-07T07:12:00Z</dcterms:modified>
</cp:coreProperties>
</file>