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E" w:rsidRDefault="003B6058" w:rsidP="003B6058">
      <w:pPr>
        <w:tabs>
          <w:tab w:val="center" w:pos="4819"/>
          <w:tab w:val="right" w:pos="9638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504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B170F6">
        <w:rPr>
          <w:b/>
          <w:sz w:val="28"/>
          <w:szCs w:val="28"/>
        </w:rPr>
        <w:t xml:space="preserve"> </w:t>
      </w:r>
    </w:p>
    <w:p w:rsidR="005D671A" w:rsidRDefault="001C682A" w:rsidP="004504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5D671A">
        <w:rPr>
          <w:b/>
          <w:sz w:val="28"/>
          <w:szCs w:val="28"/>
        </w:rPr>
        <w:t xml:space="preserve"> сельский Совет </w:t>
      </w:r>
      <w:r w:rsidR="0045046E">
        <w:rPr>
          <w:b/>
          <w:sz w:val="28"/>
          <w:szCs w:val="28"/>
        </w:rPr>
        <w:t xml:space="preserve">депутатов </w:t>
      </w:r>
    </w:p>
    <w:p w:rsidR="0045046E" w:rsidRDefault="005D671A" w:rsidP="0045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5A52CD">
        <w:rPr>
          <w:b/>
          <w:sz w:val="28"/>
          <w:szCs w:val="28"/>
        </w:rPr>
        <w:t>Алтайского</w:t>
      </w:r>
      <w:r w:rsidR="0045046E">
        <w:rPr>
          <w:b/>
          <w:sz w:val="28"/>
          <w:szCs w:val="28"/>
        </w:rPr>
        <w:t xml:space="preserve"> края</w:t>
      </w:r>
    </w:p>
    <w:p w:rsidR="005D671A" w:rsidRDefault="005D671A" w:rsidP="0045046E">
      <w:pPr>
        <w:jc w:val="center"/>
        <w:rPr>
          <w:b/>
          <w:sz w:val="28"/>
          <w:szCs w:val="28"/>
        </w:rPr>
      </w:pPr>
    </w:p>
    <w:p w:rsidR="005D671A" w:rsidRPr="008A5031" w:rsidRDefault="0045046E" w:rsidP="0045046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45046E" w:rsidRDefault="00A750A8" w:rsidP="004504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53B25">
        <w:rPr>
          <w:b/>
          <w:sz w:val="28"/>
          <w:szCs w:val="28"/>
        </w:rPr>
        <w:t>0.0</w:t>
      </w:r>
      <w:r w:rsidR="001C682A">
        <w:rPr>
          <w:b/>
          <w:sz w:val="28"/>
          <w:szCs w:val="28"/>
        </w:rPr>
        <w:t>9</w:t>
      </w:r>
      <w:r w:rsidR="00BF0B56">
        <w:rPr>
          <w:b/>
          <w:sz w:val="28"/>
          <w:szCs w:val="28"/>
        </w:rPr>
        <w:t>.201</w:t>
      </w:r>
      <w:r w:rsidR="00F53B25">
        <w:rPr>
          <w:b/>
          <w:sz w:val="28"/>
          <w:szCs w:val="28"/>
        </w:rPr>
        <w:t>9</w:t>
      </w:r>
      <w:r w:rsidR="0045046E">
        <w:rPr>
          <w:b/>
          <w:sz w:val="28"/>
          <w:szCs w:val="28"/>
        </w:rPr>
        <w:t xml:space="preserve"> </w:t>
      </w:r>
      <w:r w:rsidR="008A5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A5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45046E">
        <w:rPr>
          <w:b/>
          <w:sz w:val="28"/>
          <w:szCs w:val="28"/>
        </w:rPr>
        <w:t xml:space="preserve">                                                              </w:t>
      </w:r>
      <w:r w:rsidR="00B170F6">
        <w:rPr>
          <w:b/>
          <w:sz w:val="28"/>
          <w:szCs w:val="28"/>
        </w:rPr>
        <w:t xml:space="preserve">                  </w:t>
      </w:r>
      <w:r w:rsidR="008A5031">
        <w:rPr>
          <w:b/>
          <w:sz w:val="28"/>
          <w:szCs w:val="28"/>
        </w:rPr>
        <w:t xml:space="preserve"> </w:t>
      </w:r>
      <w:r w:rsidR="00BF0B56">
        <w:rPr>
          <w:b/>
          <w:sz w:val="28"/>
          <w:szCs w:val="28"/>
        </w:rPr>
        <w:t xml:space="preserve">    </w:t>
      </w:r>
      <w:r w:rsidR="00DE6BEF">
        <w:rPr>
          <w:b/>
          <w:sz w:val="28"/>
          <w:szCs w:val="28"/>
        </w:rPr>
        <w:t xml:space="preserve">  </w:t>
      </w:r>
      <w:r w:rsidR="00BF0B56">
        <w:rPr>
          <w:b/>
          <w:sz w:val="28"/>
          <w:szCs w:val="28"/>
        </w:rPr>
        <w:t xml:space="preserve">с. </w:t>
      </w:r>
      <w:proofErr w:type="spellStart"/>
      <w:r w:rsidR="001C682A">
        <w:rPr>
          <w:b/>
          <w:sz w:val="28"/>
          <w:szCs w:val="28"/>
        </w:rPr>
        <w:t>Новоярки</w:t>
      </w:r>
      <w:proofErr w:type="spellEnd"/>
    </w:p>
    <w:p w:rsidR="008A5031" w:rsidRDefault="008A5031" w:rsidP="0045046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0"/>
      </w:tblGrid>
      <w:tr w:rsidR="0045046E" w:rsidTr="0045046E">
        <w:trPr>
          <w:trHeight w:val="180"/>
        </w:trPr>
        <w:tc>
          <w:tcPr>
            <w:tcW w:w="5400" w:type="dxa"/>
          </w:tcPr>
          <w:p w:rsidR="0045046E" w:rsidRDefault="0045046E" w:rsidP="00686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списани</w:t>
            </w:r>
            <w:r w:rsidR="00B51D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муниципального имущества </w:t>
            </w:r>
            <w:r w:rsidR="00686F8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C682A">
              <w:rPr>
                <w:sz w:val="28"/>
                <w:szCs w:val="28"/>
              </w:rPr>
              <w:t>Новоярковск</w:t>
            </w:r>
            <w:r w:rsidR="00686F85">
              <w:rPr>
                <w:sz w:val="28"/>
                <w:szCs w:val="28"/>
              </w:rPr>
              <w:t>ий</w:t>
            </w:r>
            <w:proofErr w:type="spellEnd"/>
            <w:r w:rsidR="005D671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Каменского района Алтайского края</w:t>
            </w:r>
          </w:p>
        </w:tc>
      </w:tr>
    </w:tbl>
    <w:p w:rsidR="005D671A" w:rsidRDefault="0045046E" w:rsidP="00450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71A" w:rsidRDefault="005D671A" w:rsidP="00450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5046E">
        <w:rPr>
          <w:sz w:val="28"/>
          <w:szCs w:val="28"/>
        </w:rPr>
        <w:t>В соответ</w:t>
      </w:r>
      <w:r w:rsidR="002D72B5">
        <w:rPr>
          <w:sz w:val="28"/>
          <w:szCs w:val="28"/>
        </w:rPr>
        <w:t>ствии с Федеральным законом от 06.12.2011 № 402</w:t>
      </w:r>
      <w:r w:rsidR="0045046E">
        <w:rPr>
          <w:sz w:val="28"/>
          <w:szCs w:val="28"/>
        </w:rPr>
        <w:t>-ФЗ</w:t>
      </w:r>
      <w:r w:rsidR="002D72B5">
        <w:rPr>
          <w:sz w:val="28"/>
          <w:szCs w:val="28"/>
        </w:rPr>
        <w:t xml:space="preserve"> (ред. от 28.11.2018)</w:t>
      </w:r>
      <w:r w:rsidR="0045046E">
        <w:rPr>
          <w:sz w:val="28"/>
          <w:szCs w:val="28"/>
        </w:rPr>
        <w:t xml:space="preserve"> «О бухгал</w:t>
      </w:r>
      <w:r>
        <w:rPr>
          <w:sz w:val="28"/>
          <w:szCs w:val="28"/>
        </w:rPr>
        <w:t xml:space="preserve">терском учете», </w:t>
      </w:r>
      <w:r w:rsidR="002D72B5">
        <w:rPr>
          <w:sz w:val="28"/>
          <w:szCs w:val="28"/>
        </w:rPr>
        <w:t>постановлением Правительства Алтайского края от 21.03.2019 № 90 «Об утверждении Положения о списании государственного имущества Алтайского края»</w:t>
      </w:r>
      <w:r w:rsidR="00686F85">
        <w:rPr>
          <w:sz w:val="28"/>
          <w:szCs w:val="28"/>
        </w:rPr>
        <w:t>,</w:t>
      </w:r>
      <w:r w:rsidR="002D72B5">
        <w:rPr>
          <w:sz w:val="28"/>
          <w:szCs w:val="28"/>
        </w:rPr>
        <w:t xml:space="preserve"> ст. 22</w:t>
      </w:r>
      <w:r w:rsidR="0045046E">
        <w:rPr>
          <w:sz w:val="28"/>
          <w:szCs w:val="28"/>
        </w:rPr>
        <w:t xml:space="preserve"> Устава муни</w:t>
      </w:r>
      <w:r>
        <w:rPr>
          <w:sz w:val="28"/>
          <w:szCs w:val="28"/>
        </w:rPr>
        <w:t>ципал</w:t>
      </w:r>
      <w:r w:rsidR="00BF0B56">
        <w:rPr>
          <w:sz w:val="28"/>
          <w:szCs w:val="28"/>
        </w:rPr>
        <w:t xml:space="preserve">ьного образования </w:t>
      </w:r>
      <w:proofErr w:type="spellStart"/>
      <w:r w:rsidR="001C682A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</w:t>
      </w:r>
      <w:r w:rsidR="002D72B5">
        <w:rPr>
          <w:sz w:val="28"/>
          <w:szCs w:val="28"/>
        </w:rPr>
        <w:t>нского</w:t>
      </w:r>
      <w:r w:rsidR="0045046E">
        <w:rPr>
          <w:sz w:val="28"/>
          <w:szCs w:val="28"/>
        </w:rPr>
        <w:t xml:space="preserve"> район</w:t>
      </w:r>
      <w:r w:rsidR="00AD52E2">
        <w:rPr>
          <w:sz w:val="28"/>
          <w:szCs w:val="28"/>
        </w:rPr>
        <w:t>а</w:t>
      </w:r>
      <w:r w:rsidR="0045046E">
        <w:rPr>
          <w:sz w:val="28"/>
          <w:szCs w:val="28"/>
        </w:rPr>
        <w:t xml:space="preserve"> Алтайского края</w:t>
      </w:r>
      <w:r w:rsidR="00222512">
        <w:rPr>
          <w:sz w:val="28"/>
          <w:szCs w:val="28"/>
        </w:rPr>
        <w:t>,</w:t>
      </w:r>
      <w:r w:rsidR="00FD0AB1">
        <w:rPr>
          <w:sz w:val="28"/>
          <w:szCs w:val="28"/>
        </w:rPr>
        <w:t xml:space="preserve"> на основании</w:t>
      </w:r>
      <w:r w:rsidR="00686F85">
        <w:rPr>
          <w:sz w:val="28"/>
          <w:szCs w:val="28"/>
        </w:rPr>
        <w:t xml:space="preserve"> протест</w:t>
      </w:r>
      <w:r w:rsidR="008A5031">
        <w:rPr>
          <w:sz w:val="28"/>
          <w:szCs w:val="28"/>
        </w:rPr>
        <w:t xml:space="preserve">а </w:t>
      </w:r>
      <w:r w:rsidR="00686F85">
        <w:rPr>
          <w:sz w:val="28"/>
          <w:szCs w:val="28"/>
        </w:rPr>
        <w:t>Каменской межрайонной прокуратуры от 19.06.2019 № 02-7102019/84</w:t>
      </w:r>
      <w:r w:rsidR="0045046E">
        <w:rPr>
          <w:sz w:val="28"/>
          <w:szCs w:val="28"/>
        </w:rPr>
        <w:t xml:space="preserve"> </w:t>
      </w:r>
      <w:proofErr w:type="gramEnd"/>
    </w:p>
    <w:p w:rsidR="005D671A" w:rsidRDefault="005D671A" w:rsidP="0045046E">
      <w:pPr>
        <w:ind w:firstLine="360"/>
        <w:jc w:val="both"/>
        <w:rPr>
          <w:sz w:val="28"/>
          <w:szCs w:val="28"/>
        </w:rPr>
      </w:pPr>
    </w:p>
    <w:p w:rsidR="0045046E" w:rsidRDefault="005D671A" w:rsidP="004504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сельский Совет </w:t>
      </w:r>
      <w:r w:rsidR="0045046E">
        <w:rPr>
          <w:sz w:val="28"/>
          <w:szCs w:val="28"/>
        </w:rPr>
        <w:t>депутатов РЕШИ</w:t>
      </w:r>
      <w:r>
        <w:rPr>
          <w:sz w:val="28"/>
          <w:szCs w:val="28"/>
        </w:rPr>
        <w:t>Л</w:t>
      </w:r>
      <w:r w:rsidR="0045046E">
        <w:rPr>
          <w:sz w:val="28"/>
          <w:szCs w:val="28"/>
        </w:rPr>
        <w:t>:</w:t>
      </w:r>
    </w:p>
    <w:p w:rsidR="005D671A" w:rsidRDefault="005D671A" w:rsidP="0045046E">
      <w:pPr>
        <w:ind w:firstLine="360"/>
        <w:jc w:val="both"/>
        <w:rPr>
          <w:sz w:val="28"/>
          <w:szCs w:val="28"/>
        </w:rPr>
      </w:pPr>
    </w:p>
    <w:p w:rsidR="00FD0AB1" w:rsidRDefault="0045046E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D0AB1">
        <w:rPr>
          <w:sz w:val="28"/>
          <w:szCs w:val="28"/>
        </w:rPr>
        <w:t>Протест Каменской межрайонной прокуратуры от 19.06.2019 № 02-7102019/84 на решение сельского Совета депутатов</w:t>
      </w:r>
      <w:r w:rsidR="00FD0AB1" w:rsidRPr="00FD0AB1">
        <w:rPr>
          <w:sz w:val="28"/>
          <w:szCs w:val="28"/>
        </w:rPr>
        <w:t xml:space="preserve"> </w:t>
      </w:r>
      <w:r w:rsidR="00FD0AB1">
        <w:rPr>
          <w:sz w:val="28"/>
          <w:szCs w:val="28"/>
        </w:rPr>
        <w:t xml:space="preserve">от 22.07.2009 № 17 «Об утверждении Положения о списании муниципального имущества муниципального образования </w:t>
      </w:r>
      <w:proofErr w:type="spellStart"/>
      <w:r w:rsidR="00FD0AB1">
        <w:rPr>
          <w:sz w:val="28"/>
          <w:szCs w:val="28"/>
        </w:rPr>
        <w:t>Новоярковский</w:t>
      </w:r>
      <w:proofErr w:type="spellEnd"/>
      <w:r w:rsidR="00FD0AB1">
        <w:rPr>
          <w:sz w:val="28"/>
          <w:szCs w:val="28"/>
        </w:rPr>
        <w:t xml:space="preserve"> сельсовет Каменского   района Алтайского края» удовлетворить. </w:t>
      </w:r>
    </w:p>
    <w:p w:rsidR="0045046E" w:rsidRDefault="00FD0AB1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5046E">
        <w:rPr>
          <w:sz w:val="28"/>
          <w:szCs w:val="28"/>
        </w:rPr>
        <w:t xml:space="preserve">Утвердить Положение о списания муниципального имущества </w:t>
      </w:r>
      <w:r w:rsidR="00686F85">
        <w:rPr>
          <w:sz w:val="28"/>
          <w:szCs w:val="28"/>
        </w:rPr>
        <w:t xml:space="preserve">муниципального образования </w:t>
      </w:r>
      <w:proofErr w:type="spellStart"/>
      <w:r w:rsidR="001C682A">
        <w:rPr>
          <w:sz w:val="28"/>
          <w:szCs w:val="28"/>
        </w:rPr>
        <w:t>Новоярковск</w:t>
      </w:r>
      <w:r w:rsidR="00686F85">
        <w:rPr>
          <w:sz w:val="28"/>
          <w:szCs w:val="28"/>
        </w:rPr>
        <w:t>ий</w:t>
      </w:r>
      <w:proofErr w:type="spellEnd"/>
      <w:r w:rsidR="005D671A">
        <w:rPr>
          <w:sz w:val="28"/>
          <w:szCs w:val="28"/>
        </w:rPr>
        <w:t xml:space="preserve"> сельсовет </w:t>
      </w:r>
      <w:r w:rsidR="0045046E">
        <w:rPr>
          <w:sz w:val="28"/>
          <w:szCs w:val="28"/>
        </w:rPr>
        <w:t>Каменского района Алтайского края (прилагается).</w:t>
      </w:r>
    </w:p>
    <w:p w:rsidR="005D671A" w:rsidRPr="003D6114" w:rsidRDefault="00DF3440" w:rsidP="00FD0AB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AB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Признать утратившим</w:t>
      </w:r>
      <w:r w:rsidR="0045046E">
        <w:rPr>
          <w:sz w:val="28"/>
          <w:szCs w:val="28"/>
        </w:rPr>
        <w:t xml:space="preserve"> </w:t>
      </w:r>
      <w:r w:rsidR="005D671A">
        <w:rPr>
          <w:sz w:val="28"/>
          <w:szCs w:val="28"/>
        </w:rPr>
        <w:t>силу решени</w:t>
      </w:r>
      <w:r w:rsidR="00FD0AB1">
        <w:rPr>
          <w:sz w:val="28"/>
          <w:szCs w:val="28"/>
        </w:rPr>
        <w:t>я</w:t>
      </w:r>
      <w:r w:rsidR="005D671A">
        <w:rPr>
          <w:sz w:val="28"/>
          <w:szCs w:val="28"/>
        </w:rPr>
        <w:t xml:space="preserve"> сельского Совета </w:t>
      </w:r>
      <w:r w:rsidR="0045046E">
        <w:rPr>
          <w:sz w:val="28"/>
          <w:szCs w:val="28"/>
        </w:rPr>
        <w:t>депута</w:t>
      </w:r>
      <w:r w:rsidR="00120818">
        <w:rPr>
          <w:sz w:val="28"/>
          <w:szCs w:val="28"/>
        </w:rPr>
        <w:t xml:space="preserve">тов от </w:t>
      </w:r>
      <w:r w:rsidR="001C682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1C682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1C682A">
        <w:rPr>
          <w:sz w:val="28"/>
          <w:szCs w:val="28"/>
        </w:rPr>
        <w:t>09</w:t>
      </w:r>
      <w:r>
        <w:rPr>
          <w:sz w:val="28"/>
          <w:szCs w:val="28"/>
        </w:rPr>
        <w:t xml:space="preserve"> № </w:t>
      </w:r>
      <w:r w:rsidR="001C682A">
        <w:rPr>
          <w:sz w:val="28"/>
          <w:szCs w:val="28"/>
        </w:rPr>
        <w:t>17</w:t>
      </w:r>
      <w:r w:rsidR="0045046E">
        <w:rPr>
          <w:sz w:val="28"/>
          <w:szCs w:val="28"/>
        </w:rPr>
        <w:t xml:space="preserve"> «</w:t>
      </w:r>
      <w:r w:rsidR="005D671A">
        <w:rPr>
          <w:sz w:val="28"/>
          <w:szCs w:val="28"/>
        </w:rPr>
        <w:t xml:space="preserve">Об </w:t>
      </w:r>
      <w:r w:rsidR="00096F60">
        <w:rPr>
          <w:sz w:val="28"/>
          <w:szCs w:val="28"/>
        </w:rPr>
        <w:t xml:space="preserve">утверждении Положения о </w:t>
      </w:r>
      <w:r w:rsidR="005D671A">
        <w:rPr>
          <w:sz w:val="28"/>
          <w:szCs w:val="28"/>
        </w:rPr>
        <w:t>списани</w:t>
      </w:r>
      <w:r w:rsidR="00686F85">
        <w:rPr>
          <w:sz w:val="28"/>
          <w:szCs w:val="28"/>
        </w:rPr>
        <w:t>и</w:t>
      </w:r>
      <w:r w:rsidR="005D671A">
        <w:rPr>
          <w:sz w:val="28"/>
          <w:szCs w:val="28"/>
        </w:rPr>
        <w:t xml:space="preserve"> муниципального имущества муниципаль</w:t>
      </w:r>
      <w:r w:rsidR="00096F60">
        <w:rPr>
          <w:sz w:val="28"/>
          <w:szCs w:val="28"/>
        </w:rPr>
        <w:t xml:space="preserve">ного образования </w:t>
      </w:r>
      <w:proofErr w:type="spellStart"/>
      <w:r w:rsidR="001C682A">
        <w:rPr>
          <w:sz w:val="28"/>
          <w:szCs w:val="28"/>
        </w:rPr>
        <w:t>Новоярковский</w:t>
      </w:r>
      <w:proofErr w:type="spellEnd"/>
      <w:r w:rsidR="00882687">
        <w:rPr>
          <w:sz w:val="28"/>
          <w:szCs w:val="28"/>
        </w:rPr>
        <w:t xml:space="preserve"> сельсовет</w:t>
      </w:r>
      <w:r w:rsidR="005D671A">
        <w:rPr>
          <w:sz w:val="28"/>
          <w:szCs w:val="28"/>
        </w:rPr>
        <w:t xml:space="preserve"> Каменского</w:t>
      </w:r>
      <w:r w:rsidR="00222512">
        <w:rPr>
          <w:sz w:val="28"/>
          <w:szCs w:val="28"/>
        </w:rPr>
        <w:t xml:space="preserve"> </w:t>
      </w:r>
      <w:r w:rsidR="005D671A">
        <w:rPr>
          <w:sz w:val="28"/>
          <w:szCs w:val="28"/>
        </w:rPr>
        <w:t xml:space="preserve">  района Алтайского края»</w:t>
      </w:r>
      <w:r w:rsidR="001C682A">
        <w:rPr>
          <w:sz w:val="28"/>
          <w:szCs w:val="28"/>
        </w:rPr>
        <w:t>, от 19.11.2014 № 24 «</w:t>
      </w:r>
      <w:r w:rsidR="00686F85" w:rsidRPr="00570F65">
        <w:rPr>
          <w:sz w:val="28"/>
          <w:szCs w:val="28"/>
        </w:rPr>
        <w:t xml:space="preserve">О внесении изменений в решение </w:t>
      </w:r>
      <w:proofErr w:type="spellStart"/>
      <w:r w:rsidR="00686F85">
        <w:rPr>
          <w:sz w:val="28"/>
          <w:szCs w:val="28"/>
        </w:rPr>
        <w:t>Новоярковского</w:t>
      </w:r>
      <w:proofErr w:type="spellEnd"/>
      <w:r w:rsidR="00686F85">
        <w:rPr>
          <w:sz w:val="28"/>
          <w:szCs w:val="28"/>
        </w:rPr>
        <w:t xml:space="preserve"> сельского Совета </w:t>
      </w:r>
      <w:r w:rsidR="00686F85" w:rsidRPr="00570F65">
        <w:rPr>
          <w:sz w:val="28"/>
          <w:szCs w:val="28"/>
        </w:rPr>
        <w:t>депутатов</w:t>
      </w:r>
      <w:r w:rsidR="00686F85">
        <w:rPr>
          <w:sz w:val="28"/>
          <w:szCs w:val="28"/>
        </w:rPr>
        <w:t xml:space="preserve"> Каменского района Алтайского края </w:t>
      </w:r>
      <w:r w:rsidR="00686F85" w:rsidRPr="00570F65">
        <w:rPr>
          <w:sz w:val="28"/>
          <w:szCs w:val="28"/>
        </w:rPr>
        <w:t xml:space="preserve">от </w:t>
      </w:r>
      <w:r w:rsidR="00686F85" w:rsidRPr="003A612A">
        <w:rPr>
          <w:bCs/>
          <w:sz w:val="28"/>
          <w:szCs w:val="28"/>
        </w:rPr>
        <w:t>22.07.2009 № 17</w:t>
      </w:r>
      <w:r w:rsidR="00686F85" w:rsidRPr="00570F65">
        <w:rPr>
          <w:sz w:val="28"/>
          <w:szCs w:val="28"/>
        </w:rPr>
        <w:t xml:space="preserve"> «Об утверждении Положения о порядке списания муниципального имущества</w:t>
      </w:r>
      <w:r w:rsidR="00FD0AB1">
        <w:rPr>
          <w:sz w:val="28"/>
          <w:szCs w:val="28"/>
        </w:rPr>
        <w:t xml:space="preserve"> </w:t>
      </w:r>
      <w:r w:rsidR="00686F85">
        <w:rPr>
          <w:sz w:val="28"/>
          <w:szCs w:val="28"/>
        </w:rPr>
        <w:t xml:space="preserve">муниципального образования </w:t>
      </w:r>
      <w:proofErr w:type="spellStart"/>
      <w:r w:rsidR="00686F85">
        <w:rPr>
          <w:sz w:val="28"/>
          <w:szCs w:val="28"/>
        </w:rPr>
        <w:t>Новоярковский</w:t>
      </w:r>
      <w:proofErr w:type="spellEnd"/>
      <w:r w:rsidR="00686F85">
        <w:rPr>
          <w:sz w:val="28"/>
          <w:szCs w:val="28"/>
        </w:rPr>
        <w:t xml:space="preserve"> сельсовет</w:t>
      </w:r>
      <w:r w:rsidR="00686F85" w:rsidRPr="00570F65">
        <w:rPr>
          <w:sz w:val="28"/>
          <w:szCs w:val="28"/>
        </w:rPr>
        <w:t xml:space="preserve"> Каменского района Алтайского края»</w:t>
      </w:r>
      <w:r w:rsidR="005D671A">
        <w:rPr>
          <w:sz w:val="28"/>
          <w:szCs w:val="28"/>
        </w:rPr>
        <w:t>.</w:t>
      </w:r>
      <w:proofErr w:type="gramEnd"/>
    </w:p>
    <w:p w:rsidR="00FD0AB1" w:rsidRDefault="0045046E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AB1">
        <w:rPr>
          <w:sz w:val="28"/>
          <w:szCs w:val="28"/>
        </w:rPr>
        <w:t>4</w:t>
      </w:r>
      <w:r w:rsidR="00BA18AA">
        <w:rPr>
          <w:sz w:val="28"/>
          <w:szCs w:val="28"/>
        </w:rPr>
        <w:t xml:space="preserve">. </w:t>
      </w:r>
      <w:r w:rsidR="00DF3440" w:rsidRPr="00465178">
        <w:rPr>
          <w:sz w:val="28"/>
          <w:szCs w:val="28"/>
        </w:rPr>
        <w:t>Обнародовать настоящее</w:t>
      </w:r>
      <w:r w:rsidR="00DF3440">
        <w:rPr>
          <w:sz w:val="28"/>
          <w:szCs w:val="28"/>
        </w:rPr>
        <w:t xml:space="preserve"> решение согласно</w:t>
      </w:r>
      <w:r w:rsidR="00DF3440" w:rsidRPr="00465178">
        <w:rPr>
          <w:sz w:val="28"/>
          <w:szCs w:val="28"/>
        </w:rPr>
        <w:t xml:space="preserve"> ст.</w:t>
      </w:r>
      <w:r w:rsidR="00DF3440">
        <w:rPr>
          <w:sz w:val="28"/>
          <w:szCs w:val="28"/>
        </w:rPr>
        <w:t xml:space="preserve"> </w:t>
      </w:r>
      <w:r w:rsidR="00DF3440" w:rsidRPr="00465178">
        <w:rPr>
          <w:sz w:val="28"/>
          <w:szCs w:val="28"/>
        </w:rPr>
        <w:t>4</w:t>
      </w:r>
      <w:r w:rsidR="001B2820">
        <w:rPr>
          <w:sz w:val="28"/>
          <w:szCs w:val="28"/>
        </w:rPr>
        <w:t>6</w:t>
      </w:r>
      <w:r w:rsidR="00DF3440" w:rsidRPr="00465178">
        <w:rPr>
          <w:sz w:val="28"/>
          <w:szCs w:val="28"/>
        </w:rPr>
        <w:t xml:space="preserve"> Устава</w:t>
      </w:r>
      <w:r w:rsidR="00DF3440" w:rsidRPr="007329FF">
        <w:rPr>
          <w:sz w:val="28"/>
          <w:szCs w:val="28"/>
        </w:rPr>
        <w:t xml:space="preserve"> муниципально</w:t>
      </w:r>
      <w:r w:rsidR="006367FB">
        <w:rPr>
          <w:sz w:val="28"/>
          <w:szCs w:val="28"/>
        </w:rPr>
        <w:t xml:space="preserve">го образования </w:t>
      </w:r>
      <w:proofErr w:type="spellStart"/>
      <w:r w:rsidR="001C682A">
        <w:rPr>
          <w:sz w:val="28"/>
          <w:szCs w:val="28"/>
        </w:rPr>
        <w:t>Новоярковский</w:t>
      </w:r>
      <w:proofErr w:type="spellEnd"/>
      <w:r w:rsidR="00DF3440" w:rsidRPr="007329FF">
        <w:rPr>
          <w:sz w:val="28"/>
          <w:szCs w:val="28"/>
        </w:rPr>
        <w:t xml:space="preserve"> сельсовет Каменского района Алтайского края</w:t>
      </w:r>
      <w:r w:rsidR="00DF3440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DF3440" w:rsidRPr="007329FF">
        <w:rPr>
          <w:sz w:val="28"/>
          <w:szCs w:val="28"/>
        </w:rPr>
        <w:t xml:space="preserve">.  </w:t>
      </w:r>
    </w:p>
    <w:p w:rsidR="00DF3440" w:rsidRDefault="00FD0AB1" w:rsidP="00450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4504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046E">
        <w:rPr>
          <w:sz w:val="28"/>
          <w:szCs w:val="28"/>
        </w:rPr>
        <w:t>Контроль по исполнению настоящего решения возложить на постоян</w:t>
      </w:r>
      <w:r w:rsidR="00DF3440">
        <w:rPr>
          <w:sz w:val="28"/>
          <w:szCs w:val="28"/>
        </w:rPr>
        <w:t>ную</w:t>
      </w:r>
      <w:r w:rsidR="00120818">
        <w:rPr>
          <w:sz w:val="28"/>
          <w:szCs w:val="28"/>
        </w:rPr>
        <w:t xml:space="preserve"> планово-бюджетную</w:t>
      </w:r>
      <w:r w:rsidR="00DF3440">
        <w:rPr>
          <w:sz w:val="28"/>
          <w:szCs w:val="28"/>
        </w:rPr>
        <w:t xml:space="preserve"> комиссию сельского Совета </w:t>
      </w:r>
      <w:r w:rsidR="006367FB">
        <w:rPr>
          <w:sz w:val="28"/>
          <w:szCs w:val="28"/>
        </w:rPr>
        <w:t xml:space="preserve">депутатов </w:t>
      </w:r>
      <w:r w:rsidR="00096F60">
        <w:rPr>
          <w:sz w:val="28"/>
          <w:szCs w:val="28"/>
        </w:rPr>
        <w:t>(</w:t>
      </w:r>
      <w:r w:rsidR="0012081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Баева Н.В</w:t>
      </w:r>
      <w:r w:rsidR="00120818">
        <w:rPr>
          <w:sz w:val="28"/>
          <w:szCs w:val="28"/>
        </w:rPr>
        <w:t>.)</w:t>
      </w:r>
    </w:p>
    <w:p w:rsidR="00DF3440" w:rsidRDefault="00DF3440" w:rsidP="0045046E">
      <w:pPr>
        <w:jc w:val="both"/>
        <w:rPr>
          <w:sz w:val="28"/>
          <w:szCs w:val="28"/>
        </w:rPr>
      </w:pPr>
    </w:p>
    <w:p w:rsidR="0045046E" w:rsidRPr="003A203F" w:rsidRDefault="0045046E" w:rsidP="0045046E">
      <w:pPr>
        <w:jc w:val="both"/>
        <w:rPr>
          <w:sz w:val="10"/>
          <w:szCs w:val="10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1B2820" w:rsidRPr="00BA21AE" w:rsidTr="00AB1BC3">
        <w:tc>
          <w:tcPr>
            <w:tcW w:w="5211" w:type="dxa"/>
          </w:tcPr>
          <w:p w:rsidR="001B2820" w:rsidRPr="00BA21AE" w:rsidRDefault="001B2820" w:rsidP="00AB1BC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1B2820" w:rsidRPr="00BA21AE" w:rsidRDefault="001B2820" w:rsidP="00AB1BC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B2820" w:rsidRPr="00BA21AE" w:rsidTr="00AB1BC3">
        <w:tc>
          <w:tcPr>
            <w:tcW w:w="5211" w:type="dxa"/>
          </w:tcPr>
          <w:p w:rsidR="001B2820" w:rsidRPr="00BA21AE" w:rsidRDefault="001B2820" w:rsidP="00AB1BC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B2820" w:rsidRPr="00BA21AE" w:rsidRDefault="001B2820" w:rsidP="00AB1BC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депутатов</w:t>
            </w:r>
          </w:p>
        </w:tc>
      </w:tr>
      <w:tr w:rsidR="001B2820" w:rsidRPr="00BA21AE" w:rsidTr="00AB1BC3">
        <w:tc>
          <w:tcPr>
            <w:tcW w:w="5211" w:type="dxa"/>
          </w:tcPr>
          <w:p w:rsidR="001B2820" w:rsidRPr="00BA21AE" w:rsidRDefault="001B2820" w:rsidP="00AB1BC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1B2820" w:rsidRPr="00BA21AE" w:rsidRDefault="001B2820" w:rsidP="00AB1BC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1B2820" w:rsidRPr="00BA21AE" w:rsidRDefault="001B2820" w:rsidP="001B2820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1B2820" w:rsidRPr="00BA21AE" w:rsidRDefault="001B2820" w:rsidP="001B2820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BA21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50A8">
        <w:rPr>
          <w:sz w:val="28"/>
          <w:szCs w:val="28"/>
        </w:rPr>
        <w:t>6</w:t>
      </w:r>
      <w:r w:rsidRPr="00BA21AE">
        <w:rPr>
          <w:sz w:val="28"/>
          <w:szCs w:val="28"/>
        </w:rPr>
        <w:t>-СС</w:t>
      </w:r>
    </w:p>
    <w:p w:rsidR="001B2820" w:rsidRPr="00BA21AE" w:rsidRDefault="001B2820" w:rsidP="001B2820">
      <w:pPr>
        <w:jc w:val="both"/>
        <w:rPr>
          <w:sz w:val="28"/>
          <w:szCs w:val="28"/>
        </w:rPr>
      </w:pPr>
      <w:r w:rsidRPr="00BA21AE">
        <w:rPr>
          <w:sz w:val="28"/>
          <w:szCs w:val="28"/>
        </w:rPr>
        <w:t xml:space="preserve">           </w:t>
      </w:r>
    </w:p>
    <w:p w:rsidR="001B2820" w:rsidRPr="00BA21AE" w:rsidRDefault="001B2820" w:rsidP="001B2820">
      <w:pPr>
        <w:ind w:left="-540"/>
        <w:jc w:val="both"/>
        <w:rPr>
          <w:sz w:val="28"/>
          <w:szCs w:val="28"/>
        </w:rPr>
      </w:pPr>
    </w:p>
    <w:p w:rsidR="001B2820" w:rsidRPr="00BA21AE" w:rsidRDefault="001B2820" w:rsidP="001B2820">
      <w:pPr>
        <w:jc w:val="both"/>
        <w:rPr>
          <w:sz w:val="28"/>
          <w:szCs w:val="28"/>
        </w:rPr>
      </w:pPr>
    </w:p>
    <w:p w:rsidR="001B2820" w:rsidRPr="00BA21AE" w:rsidRDefault="001B2820" w:rsidP="001B2820">
      <w:pPr>
        <w:jc w:val="both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Default="001B2820" w:rsidP="001B2820">
      <w:pPr>
        <w:jc w:val="right"/>
        <w:rPr>
          <w:sz w:val="28"/>
          <w:szCs w:val="28"/>
        </w:rPr>
      </w:pPr>
    </w:p>
    <w:p w:rsidR="001B2820" w:rsidRPr="00BA21AE" w:rsidRDefault="001B2820" w:rsidP="001B2820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1B2820" w:rsidRPr="00BA21AE" w:rsidRDefault="001B2820" w:rsidP="001B2820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t xml:space="preserve">решением </w:t>
      </w:r>
      <w:proofErr w:type="spellStart"/>
      <w:r w:rsidRPr="00BA21AE">
        <w:rPr>
          <w:sz w:val="28"/>
          <w:szCs w:val="28"/>
        </w:rPr>
        <w:t>Новоярковского</w:t>
      </w:r>
      <w:proofErr w:type="spellEnd"/>
    </w:p>
    <w:p w:rsidR="001B2820" w:rsidRPr="00BA21AE" w:rsidRDefault="001B2820" w:rsidP="001B2820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t xml:space="preserve"> сельского Совета депутатов</w:t>
      </w:r>
    </w:p>
    <w:p w:rsidR="001B2820" w:rsidRPr="00BA21AE" w:rsidRDefault="001B2820" w:rsidP="001B2820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t xml:space="preserve">  от </w:t>
      </w:r>
      <w:r w:rsidR="00A750A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A21A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A21AE">
        <w:rPr>
          <w:sz w:val="28"/>
          <w:szCs w:val="28"/>
        </w:rPr>
        <w:t xml:space="preserve">.2019 № </w:t>
      </w:r>
      <w:r w:rsidR="00A750A8">
        <w:rPr>
          <w:sz w:val="28"/>
          <w:szCs w:val="28"/>
        </w:rPr>
        <w:t>13</w:t>
      </w:r>
      <w:r w:rsidRPr="00BA21AE">
        <w:rPr>
          <w:sz w:val="28"/>
          <w:szCs w:val="28"/>
        </w:rPr>
        <w:t xml:space="preserve"> </w:t>
      </w:r>
    </w:p>
    <w:p w:rsidR="0094452B" w:rsidRPr="009444B2" w:rsidRDefault="0094452B" w:rsidP="00AF02D0">
      <w:pPr>
        <w:jc w:val="center"/>
        <w:rPr>
          <w:b/>
          <w:color w:val="000000"/>
          <w:sz w:val="28"/>
          <w:szCs w:val="28"/>
        </w:rPr>
      </w:pPr>
      <w:r w:rsidRPr="009444B2">
        <w:rPr>
          <w:b/>
          <w:color w:val="000000"/>
          <w:sz w:val="28"/>
          <w:szCs w:val="28"/>
        </w:rPr>
        <w:t>ПОЛОЖЕНИЕ</w:t>
      </w:r>
    </w:p>
    <w:p w:rsidR="001B2820" w:rsidRDefault="0094452B" w:rsidP="00AF02D0">
      <w:pPr>
        <w:jc w:val="center"/>
        <w:rPr>
          <w:b/>
          <w:color w:val="000000"/>
          <w:sz w:val="28"/>
          <w:szCs w:val="28"/>
        </w:rPr>
      </w:pPr>
      <w:r w:rsidRPr="009444B2">
        <w:rPr>
          <w:b/>
          <w:color w:val="000000"/>
          <w:sz w:val="28"/>
          <w:szCs w:val="28"/>
        </w:rPr>
        <w:t xml:space="preserve">о списании муниципального имущества муниципального образования </w:t>
      </w:r>
    </w:p>
    <w:p w:rsidR="0094452B" w:rsidRPr="009444B2" w:rsidRDefault="001C682A" w:rsidP="00AF02D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Новоярковский</w:t>
      </w:r>
      <w:proofErr w:type="spellEnd"/>
      <w:r w:rsidR="0094452B" w:rsidRPr="009444B2">
        <w:rPr>
          <w:b/>
          <w:color w:val="000000"/>
          <w:sz w:val="28"/>
          <w:szCs w:val="28"/>
        </w:rPr>
        <w:t xml:space="preserve"> сельсовета Ка</w:t>
      </w:r>
      <w:r w:rsidR="00011CE5">
        <w:rPr>
          <w:b/>
          <w:color w:val="000000"/>
          <w:sz w:val="28"/>
          <w:szCs w:val="28"/>
        </w:rPr>
        <w:t>менского района Алтайского края</w:t>
      </w:r>
    </w:p>
    <w:p w:rsidR="0094452B" w:rsidRPr="009444B2" w:rsidRDefault="0094452B" w:rsidP="00AF02D0">
      <w:pPr>
        <w:jc w:val="center"/>
        <w:rPr>
          <w:b/>
          <w:sz w:val="24"/>
          <w:szCs w:val="24"/>
        </w:rPr>
      </w:pPr>
    </w:p>
    <w:p w:rsidR="0094452B" w:rsidRPr="009444B2" w:rsidRDefault="0094452B" w:rsidP="00011CE5">
      <w:pPr>
        <w:ind w:firstLine="709"/>
        <w:jc w:val="center"/>
        <w:rPr>
          <w:b/>
          <w:sz w:val="24"/>
          <w:szCs w:val="24"/>
        </w:rPr>
      </w:pPr>
      <w:r w:rsidRPr="009444B2">
        <w:rPr>
          <w:b/>
          <w:color w:val="000000"/>
          <w:sz w:val="28"/>
          <w:szCs w:val="28"/>
        </w:rPr>
        <w:t>1. Общие положения</w:t>
      </w:r>
    </w:p>
    <w:p w:rsidR="0094452B" w:rsidRPr="0094452B" w:rsidRDefault="0094452B" w:rsidP="00365327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1.1</w:t>
      </w:r>
      <w:r w:rsidR="00011CE5">
        <w:rPr>
          <w:color w:val="000000"/>
          <w:sz w:val="28"/>
          <w:szCs w:val="28"/>
        </w:rPr>
        <w:t xml:space="preserve">. </w:t>
      </w:r>
      <w:r w:rsidRPr="0094452B">
        <w:rPr>
          <w:color w:val="000000"/>
          <w:sz w:val="28"/>
          <w:szCs w:val="28"/>
        </w:rPr>
        <w:t xml:space="preserve"> </w:t>
      </w:r>
      <w:proofErr w:type="gramStart"/>
      <w:r w:rsidRPr="0094452B">
        <w:rPr>
          <w:color w:val="000000"/>
          <w:sz w:val="28"/>
          <w:szCs w:val="28"/>
        </w:rPr>
        <w:t xml:space="preserve">Положение о списании муниципального имущества муниципального образования </w:t>
      </w:r>
      <w:proofErr w:type="spellStart"/>
      <w:r w:rsidR="001C682A">
        <w:rPr>
          <w:color w:val="000000"/>
          <w:sz w:val="28"/>
          <w:szCs w:val="28"/>
        </w:rPr>
        <w:t>Новоярковский</w:t>
      </w:r>
      <w:proofErr w:type="spellEnd"/>
      <w:r w:rsidRPr="0094452B">
        <w:rPr>
          <w:color w:val="000000"/>
          <w:sz w:val="28"/>
          <w:szCs w:val="28"/>
        </w:rPr>
        <w:t xml:space="preserve"> сельсовета Каменского района Алтайского края (далее - «Положение») разработано в соответствии с законодательством Российской Федерации, действующими стандартами бухгалтерского учета, в целях упорядочения процедуры списания муниципального имущества муниципального образования </w:t>
      </w:r>
      <w:proofErr w:type="spellStart"/>
      <w:r w:rsidR="001C682A">
        <w:rPr>
          <w:color w:val="000000"/>
          <w:sz w:val="28"/>
          <w:szCs w:val="28"/>
        </w:rPr>
        <w:t>Новоярковский</w:t>
      </w:r>
      <w:proofErr w:type="spellEnd"/>
      <w:r w:rsidRPr="0094452B">
        <w:rPr>
          <w:color w:val="000000"/>
          <w:sz w:val="28"/>
          <w:szCs w:val="28"/>
        </w:rPr>
        <w:t xml:space="preserve"> сельсовет Каменского района  Ал</w:t>
      </w:r>
      <w:r w:rsidRPr="0094452B">
        <w:rPr>
          <w:color w:val="000000"/>
          <w:sz w:val="28"/>
          <w:szCs w:val="28"/>
        </w:rPr>
        <w:softHyphen/>
        <w:t xml:space="preserve">тайского края, находящегося на праве хозяйственного ведения у местного органа самоуправления </w:t>
      </w:r>
      <w:proofErr w:type="spellStart"/>
      <w:r w:rsidR="001C682A">
        <w:rPr>
          <w:color w:val="000000"/>
          <w:sz w:val="28"/>
          <w:szCs w:val="28"/>
        </w:rPr>
        <w:t>Новоярковского</w:t>
      </w:r>
      <w:proofErr w:type="spellEnd"/>
      <w:r w:rsidRPr="0094452B">
        <w:rPr>
          <w:color w:val="000000"/>
          <w:sz w:val="28"/>
          <w:szCs w:val="28"/>
        </w:rPr>
        <w:t xml:space="preserve"> сельсовета Каменского района Алтайского края, муниципальных унитарных предприятий, на</w:t>
      </w:r>
      <w:proofErr w:type="gramEnd"/>
      <w:r w:rsidRPr="0094452B">
        <w:rPr>
          <w:color w:val="000000"/>
          <w:sz w:val="28"/>
          <w:szCs w:val="28"/>
        </w:rPr>
        <w:t xml:space="preserve"> </w:t>
      </w:r>
      <w:proofErr w:type="gramStart"/>
      <w:r w:rsidRPr="0094452B">
        <w:rPr>
          <w:color w:val="000000"/>
          <w:sz w:val="28"/>
          <w:szCs w:val="28"/>
        </w:rPr>
        <w:t>праве оперативного управления муниципальных учреждений (бюджетных, автономных и казен</w:t>
      </w:r>
      <w:r w:rsidRPr="0094452B">
        <w:rPr>
          <w:color w:val="000000"/>
          <w:sz w:val="28"/>
          <w:szCs w:val="28"/>
        </w:rPr>
        <w:softHyphen/>
        <w:t xml:space="preserve">ных), муниципальных казенных предприятий, а также имущества, составляющего казну муниципального образования </w:t>
      </w:r>
      <w:proofErr w:type="spellStart"/>
      <w:r w:rsidR="001C682A">
        <w:rPr>
          <w:color w:val="000000"/>
          <w:sz w:val="28"/>
          <w:szCs w:val="28"/>
        </w:rPr>
        <w:t>Новоярковский</w:t>
      </w:r>
      <w:proofErr w:type="spellEnd"/>
      <w:r w:rsidRPr="0094452B">
        <w:rPr>
          <w:color w:val="000000"/>
          <w:sz w:val="28"/>
          <w:szCs w:val="28"/>
        </w:rPr>
        <w:t xml:space="preserve"> сельсовет Каменского района Алтайского края (далее - «имущество»), за исключением:</w:t>
      </w:r>
      <w:proofErr w:type="gramEnd"/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документов, включенных в Архивный фонд Алтайского края и библио</w:t>
      </w:r>
      <w:r w:rsidRPr="0094452B">
        <w:rPr>
          <w:color w:val="000000"/>
          <w:sz w:val="28"/>
          <w:szCs w:val="28"/>
        </w:rPr>
        <w:softHyphen/>
        <w:t>течный фонд Алтайского края.</w:t>
      </w:r>
    </w:p>
    <w:p w:rsidR="0094452B" w:rsidRPr="0094452B" w:rsidRDefault="00011CE5" w:rsidP="00011CE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</w:t>
      </w:r>
      <w:r w:rsidR="0094452B" w:rsidRPr="0094452B">
        <w:rPr>
          <w:color w:val="000000"/>
          <w:sz w:val="28"/>
          <w:szCs w:val="28"/>
        </w:rPr>
        <w:t xml:space="preserve"> В Положении под списанием имущества понимается комплекс дей</w:t>
      </w:r>
      <w:r w:rsidR="0094452B" w:rsidRPr="0094452B">
        <w:rPr>
          <w:color w:val="000000"/>
          <w:sz w:val="28"/>
          <w:szCs w:val="28"/>
        </w:rPr>
        <w:softHyphen/>
        <w:t>ствий, связанных с признанием такого имущества непригодным для даль</w:t>
      </w:r>
      <w:r w:rsidR="0094452B" w:rsidRPr="0094452B">
        <w:rPr>
          <w:color w:val="000000"/>
          <w:sz w:val="28"/>
          <w:szCs w:val="28"/>
        </w:rPr>
        <w:softHyphen/>
        <w:t>нейшего использования по целевому назначению.</w:t>
      </w:r>
    </w:p>
    <w:p w:rsidR="0094452B" w:rsidRPr="0094452B" w:rsidRDefault="0094452B" w:rsidP="00365327">
      <w:pPr>
        <w:ind w:left="709"/>
        <w:contextualSpacing/>
        <w:jc w:val="both"/>
        <w:rPr>
          <w:color w:val="000000"/>
          <w:sz w:val="28"/>
          <w:szCs w:val="28"/>
        </w:rPr>
      </w:pPr>
    </w:p>
    <w:p w:rsidR="0094452B" w:rsidRPr="0094452B" w:rsidRDefault="0094452B" w:rsidP="00011CE5">
      <w:pPr>
        <w:numPr>
          <w:ilvl w:val="0"/>
          <w:numId w:val="4"/>
        </w:numPr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Порядок принят</w:t>
      </w:r>
      <w:r w:rsidR="00011CE5">
        <w:rPr>
          <w:b/>
          <w:color w:val="000000"/>
          <w:sz w:val="28"/>
          <w:szCs w:val="28"/>
        </w:rPr>
        <w:t>ия решений о списании имущества</w:t>
      </w:r>
    </w:p>
    <w:p w:rsidR="0094452B" w:rsidRPr="0094452B" w:rsidRDefault="00753841" w:rsidP="00011CE5">
      <w:pPr>
        <w:ind w:left="-6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11CE5">
        <w:rPr>
          <w:color w:val="000000"/>
          <w:sz w:val="28"/>
          <w:szCs w:val="28"/>
        </w:rPr>
        <w:t xml:space="preserve">2.1. </w:t>
      </w:r>
      <w:r w:rsidR="0094452B" w:rsidRPr="0094452B">
        <w:rPr>
          <w:color w:val="000000"/>
          <w:sz w:val="28"/>
          <w:szCs w:val="28"/>
        </w:rPr>
        <w:t>Решение о списании имущества принимается в случае:</w:t>
      </w:r>
    </w:p>
    <w:p w:rsidR="0094452B" w:rsidRPr="0094452B" w:rsidRDefault="0094452B" w:rsidP="00365327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непригодности для дальнейшего использования по целевому назначе</w:t>
      </w:r>
      <w:r w:rsidRPr="0094452B">
        <w:rPr>
          <w:color w:val="000000"/>
          <w:sz w:val="28"/>
          <w:szCs w:val="28"/>
        </w:rPr>
        <w:softHyphen/>
        <w:t>нию вследствие полной или частичной утраты потребительских свойств, в том числе физического или морального износа;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выбытия из владения, пользования и распоряжения в результате хище</w:t>
      </w:r>
      <w:r w:rsidRPr="0094452B">
        <w:rPr>
          <w:color w:val="000000"/>
          <w:sz w:val="28"/>
          <w:szCs w:val="28"/>
        </w:rPr>
        <w:softHyphen/>
        <w:t>ния или нанесения ущерба, вследствие гибели или уничтожения;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сноса объектов недвижимого имущества в связи предоставлением зе</w:t>
      </w:r>
      <w:r w:rsidRPr="0094452B">
        <w:rPr>
          <w:color w:val="000000"/>
          <w:sz w:val="28"/>
          <w:szCs w:val="28"/>
        </w:rPr>
        <w:softHyphen/>
        <w:t>мельного участка под новое строительство.</w:t>
      </w:r>
    </w:p>
    <w:p w:rsidR="0094452B" w:rsidRPr="0094452B" w:rsidRDefault="0094452B" w:rsidP="00365327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2.1.1</w:t>
      </w:r>
      <w:r w:rsidR="00753841">
        <w:rPr>
          <w:color w:val="000000"/>
          <w:sz w:val="28"/>
          <w:szCs w:val="28"/>
        </w:rPr>
        <w:t xml:space="preserve">. </w:t>
      </w:r>
      <w:r w:rsidRPr="0094452B">
        <w:rPr>
          <w:color w:val="000000"/>
          <w:sz w:val="28"/>
          <w:szCs w:val="28"/>
        </w:rPr>
        <w:t xml:space="preserve"> Стоимость имущества, указанная в настоящей главе, определена за единицу объекта, подлежащего списанию.</w:t>
      </w:r>
    </w:p>
    <w:p w:rsidR="00753841" w:rsidRDefault="00753841" w:rsidP="00753841">
      <w:pPr>
        <w:ind w:left="-6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2.2. </w:t>
      </w:r>
      <w:r w:rsidR="0094452B"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="0094452B" w:rsidRPr="0094452B">
        <w:rPr>
          <w:color w:val="000000"/>
          <w:sz w:val="28"/>
          <w:szCs w:val="28"/>
        </w:rPr>
        <w:softHyphen/>
        <w:t xml:space="preserve">ного управления за муниципальным образованием </w:t>
      </w:r>
      <w:proofErr w:type="spellStart"/>
      <w:r w:rsidR="001C682A">
        <w:rPr>
          <w:color w:val="000000"/>
          <w:sz w:val="28"/>
          <w:szCs w:val="28"/>
        </w:rPr>
        <w:t>Новоярковский</w:t>
      </w:r>
      <w:proofErr w:type="spellEnd"/>
      <w:r w:rsidR="0094452B" w:rsidRPr="0094452B">
        <w:rPr>
          <w:color w:val="000000"/>
          <w:sz w:val="28"/>
          <w:szCs w:val="28"/>
        </w:rPr>
        <w:t xml:space="preserve"> сельсовет Каменского района Алтайского края, при</w:t>
      </w:r>
      <w:r w:rsidR="0094452B" w:rsidRPr="0094452B">
        <w:rPr>
          <w:color w:val="000000"/>
          <w:sz w:val="28"/>
          <w:szCs w:val="28"/>
        </w:rPr>
        <w:softHyphen/>
        <w:t>нимается в отношении:</w:t>
      </w:r>
    </w:p>
    <w:p w:rsidR="00753841" w:rsidRDefault="00753841" w:rsidP="00753841">
      <w:pPr>
        <w:ind w:left="-6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color w:val="000000"/>
          <w:sz w:val="28"/>
          <w:szCs w:val="28"/>
        </w:rPr>
        <w:t xml:space="preserve">2.2.1.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="0094452B" w:rsidRPr="0094452B">
        <w:rPr>
          <w:color w:val="000000"/>
          <w:sz w:val="28"/>
          <w:szCs w:val="28"/>
        </w:rPr>
        <w:softHyphen/>
        <w:t>лей - указанными органами самостоятельно;</w:t>
      </w:r>
    </w:p>
    <w:p w:rsidR="00753841" w:rsidRDefault="00753841" w:rsidP="00753841">
      <w:pPr>
        <w:ind w:left="-6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color w:val="000000"/>
          <w:sz w:val="28"/>
          <w:szCs w:val="28"/>
        </w:rPr>
        <w:t xml:space="preserve">2.2.2.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="0094452B" w:rsidRPr="0094452B">
        <w:rPr>
          <w:color w:val="000000"/>
          <w:sz w:val="28"/>
          <w:szCs w:val="28"/>
        </w:rPr>
        <w:softHyphen/>
        <w:t>лей и выше, недвижимого имущества (за исключением объектов незавер</w:t>
      </w:r>
      <w:r w:rsidR="0094452B" w:rsidRPr="0094452B">
        <w:rPr>
          <w:color w:val="000000"/>
          <w:sz w:val="28"/>
          <w:szCs w:val="28"/>
        </w:rPr>
        <w:softHyphen/>
        <w:t>шенного строительства и объектов, указанных в абзаце четвертом п. 2,1 По</w:t>
      </w:r>
      <w:r w:rsidR="0094452B" w:rsidRPr="0094452B">
        <w:rPr>
          <w:color w:val="000000"/>
          <w:sz w:val="28"/>
          <w:szCs w:val="28"/>
        </w:rPr>
        <w:softHyphen/>
        <w:t xml:space="preserve">ложения) - указанными органами по согласованию с Администрацией </w:t>
      </w:r>
      <w:proofErr w:type="spellStart"/>
      <w:r w:rsidR="001C682A">
        <w:rPr>
          <w:color w:val="000000"/>
          <w:sz w:val="28"/>
          <w:szCs w:val="28"/>
        </w:rPr>
        <w:t>Новоярковского</w:t>
      </w:r>
      <w:proofErr w:type="spellEnd"/>
      <w:r w:rsidR="0094452B" w:rsidRPr="0094452B">
        <w:rPr>
          <w:color w:val="000000"/>
          <w:sz w:val="28"/>
          <w:szCs w:val="28"/>
        </w:rPr>
        <w:t xml:space="preserve"> сельсовета Каменского района Алтайского края (далее - «Администрация»);</w:t>
      </w:r>
    </w:p>
    <w:p w:rsidR="0094452B" w:rsidRPr="00753841" w:rsidRDefault="00753841" w:rsidP="00753841">
      <w:pPr>
        <w:ind w:left="-6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color w:val="000000"/>
          <w:sz w:val="28"/>
          <w:szCs w:val="28"/>
        </w:rPr>
        <w:t xml:space="preserve">2.2.3.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органами по согласованию с Администрацией.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F435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94452B"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="0094452B" w:rsidRPr="0094452B">
        <w:rPr>
          <w:color w:val="000000"/>
          <w:sz w:val="28"/>
          <w:szCs w:val="28"/>
        </w:rPr>
        <w:softHyphen/>
        <w:t>ного управления за муниципальными казенными учреждениями, принимается в от</w:t>
      </w:r>
      <w:r w:rsidR="0094452B" w:rsidRPr="0094452B">
        <w:rPr>
          <w:color w:val="000000"/>
          <w:sz w:val="28"/>
          <w:szCs w:val="28"/>
        </w:rPr>
        <w:softHyphen/>
        <w:t>ношении: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F435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="0094452B" w:rsidRPr="0094452B">
        <w:rPr>
          <w:color w:val="000000"/>
          <w:sz w:val="28"/>
          <w:szCs w:val="28"/>
        </w:rPr>
        <w:softHyphen/>
        <w:t>лей - указанными учреждениями самостоятельно;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F43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0F43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="0094452B" w:rsidRPr="0094452B">
        <w:rPr>
          <w:color w:val="000000"/>
          <w:sz w:val="28"/>
          <w:szCs w:val="28"/>
        </w:rPr>
        <w:softHyphen/>
        <w:t>лей и выше - указанными учреждениями по согласованию с органом испол</w:t>
      </w:r>
      <w:r w:rsidR="0094452B" w:rsidRPr="0094452B">
        <w:rPr>
          <w:color w:val="000000"/>
          <w:sz w:val="28"/>
          <w:szCs w:val="28"/>
        </w:rPr>
        <w:softHyphen/>
        <w:t xml:space="preserve">нительной власти Администрацией </w:t>
      </w:r>
      <w:proofErr w:type="spellStart"/>
      <w:r w:rsidR="001C682A">
        <w:rPr>
          <w:color w:val="000000"/>
          <w:sz w:val="28"/>
          <w:szCs w:val="28"/>
        </w:rPr>
        <w:t>Новоярковского</w:t>
      </w:r>
      <w:proofErr w:type="spellEnd"/>
      <w:r w:rsidR="0094452B" w:rsidRPr="0094452B">
        <w:rPr>
          <w:color w:val="000000"/>
          <w:sz w:val="28"/>
          <w:szCs w:val="28"/>
        </w:rPr>
        <w:t xml:space="preserve"> сельсовета Каменского района Алтайского края, осуществляющим функции и полномочия учредителя муниципального казенного учреждения (далее - «Учредитель»);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F43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0F43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="0094452B"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="0094452B" w:rsidRPr="0094452B">
        <w:rPr>
          <w:color w:val="000000"/>
          <w:sz w:val="28"/>
          <w:szCs w:val="28"/>
        </w:rPr>
        <w:softHyphen/>
        <w:t>ния) - указанными учреждениями по согласованию с Администрацией, при наличии обоснованного заключения Учредителя;</w:t>
      </w:r>
    </w:p>
    <w:p w:rsidR="0094452B" w:rsidRPr="0094452B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F43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0F435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организациями по согла</w:t>
      </w:r>
      <w:r w:rsidR="0094452B"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2153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="0094452B" w:rsidRPr="0094452B">
        <w:rPr>
          <w:color w:val="000000"/>
          <w:sz w:val="28"/>
          <w:szCs w:val="28"/>
        </w:rPr>
        <w:softHyphen/>
        <w:t>ного управления за муниципальным бюджетным учреждени</w:t>
      </w:r>
      <w:r w:rsidR="00DE6323">
        <w:rPr>
          <w:color w:val="000000"/>
          <w:sz w:val="28"/>
          <w:szCs w:val="28"/>
        </w:rPr>
        <w:t>е</w:t>
      </w:r>
      <w:r w:rsidR="0094452B" w:rsidRPr="0094452B">
        <w:rPr>
          <w:color w:val="000000"/>
          <w:sz w:val="28"/>
          <w:szCs w:val="28"/>
        </w:rPr>
        <w:t>м, принимается в отношении: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2153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</w:t>
      </w:r>
      <w:r w:rsidR="0094452B" w:rsidRPr="0094452B">
        <w:rPr>
          <w:color w:val="000000"/>
          <w:sz w:val="28"/>
          <w:szCs w:val="28"/>
        </w:rPr>
        <w:t>движимого имущества, за исключением особо ценного движимо</w:t>
      </w:r>
      <w:r w:rsidR="0094452B" w:rsidRPr="0094452B">
        <w:rPr>
          <w:color w:val="000000"/>
          <w:sz w:val="28"/>
          <w:szCs w:val="28"/>
        </w:rPr>
        <w:softHyphen/>
        <w:t>го имущества, закрепленного за бюджетными учреждениями или приобре</w:t>
      </w:r>
      <w:r w:rsidR="0094452B" w:rsidRPr="0094452B">
        <w:rPr>
          <w:color w:val="000000"/>
          <w:sz w:val="28"/>
          <w:szCs w:val="28"/>
        </w:rPr>
        <w:softHyphen/>
        <w:t>тенного бюджетным учреждением за счет средств, выделенных ему из местного бюджета на приобретение такого имущества, - указанными учреждени</w:t>
      </w:r>
      <w:r w:rsidR="0094452B" w:rsidRPr="0094452B">
        <w:rPr>
          <w:color w:val="000000"/>
          <w:sz w:val="28"/>
          <w:szCs w:val="28"/>
        </w:rPr>
        <w:softHyphen/>
        <w:t>ями самостоятельно;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2153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.2. </w:t>
      </w:r>
      <w:r w:rsidR="0094452B" w:rsidRPr="0094452B">
        <w:rPr>
          <w:color w:val="000000"/>
          <w:sz w:val="28"/>
          <w:szCs w:val="28"/>
        </w:rPr>
        <w:t>особо ценного движимого имущества, закрепленного за бюджет</w:t>
      </w:r>
      <w:r w:rsidR="0094452B" w:rsidRPr="0094452B">
        <w:rPr>
          <w:color w:val="000000"/>
          <w:sz w:val="28"/>
          <w:szCs w:val="28"/>
        </w:rPr>
        <w:softHyphen/>
        <w:t>ными учреждениями или приобретенного бюджетным учреждением за счет средств, выделенных ему из местного бюджета на приобретение такого иму</w:t>
      </w:r>
      <w:r w:rsidR="0094452B" w:rsidRPr="0094452B">
        <w:rPr>
          <w:color w:val="000000"/>
          <w:sz w:val="28"/>
          <w:szCs w:val="28"/>
        </w:rPr>
        <w:softHyphen/>
        <w:t>щества, - указанными учреждениями по согласованию с Учредителем;</w:t>
      </w:r>
    </w:p>
    <w:p w:rsidR="00753841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225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.3. </w:t>
      </w:r>
      <w:r w:rsidR="0094452B"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="0094452B"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="0094452B" w:rsidRPr="0094452B">
        <w:rPr>
          <w:color w:val="000000"/>
          <w:sz w:val="28"/>
          <w:szCs w:val="28"/>
        </w:rPr>
        <w:softHyphen/>
        <w:t>ния) - указанными учреждениями по согласованию с Администрацией, при наличии обоснованного заключения Учредителя;</w:t>
      </w:r>
    </w:p>
    <w:p w:rsidR="0094452B" w:rsidRPr="0094452B" w:rsidRDefault="00753841" w:rsidP="00753841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2.</w:t>
      </w:r>
      <w:r w:rsidR="00A774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.4.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учреждениями по согласо</w:t>
      </w:r>
      <w:r w:rsidR="0094452B" w:rsidRPr="0094452B">
        <w:rPr>
          <w:color w:val="000000"/>
          <w:sz w:val="28"/>
          <w:szCs w:val="28"/>
        </w:rPr>
        <w:softHyphen/>
        <w:t>ванию с сельским Советом депутатов.</w:t>
      </w:r>
    </w:p>
    <w:p w:rsidR="00621F3C" w:rsidRDefault="00753841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932D9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="0094452B" w:rsidRPr="0094452B">
        <w:rPr>
          <w:color w:val="000000"/>
          <w:sz w:val="28"/>
          <w:szCs w:val="28"/>
        </w:rPr>
        <w:softHyphen/>
        <w:t>ного управления за муниципальными учреждениями, принимается в отношении:</w:t>
      </w:r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932D9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.1. </w:t>
      </w:r>
      <w:r w:rsidR="0094452B" w:rsidRPr="0094452B">
        <w:rPr>
          <w:color w:val="000000"/>
          <w:sz w:val="28"/>
          <w:szCs w:val="28"/>
        </w:rPr>
        <w:t>особо ценного движимого имущества, закрепленного за муниципальным учреждением или приобретенного муниципальным учреждением за счет средств, выделенных ему из местного бюджета на приобретение такого иму</w:t>
      </w:r>
      <w:r w:rsidR="0094452B" w:rsidRPr="0094452B">
        <w:rPr>
          <w:color w:val="000000"/>
          <w:sz w:val="28"/>
          <w:szCs w:val="28"/>
        </w:rPr>
        <w:softHyphen/>
        <w:t>щества, - указанными учреждениями по согласованию с Учредителем;</w:t>
      </w:r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2.</w:t>
      </w:r>
      <w:r w:rsidR="00932D9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="0094452B" w:rsidRPr="0094452B">
        <w:rPr>
          <w:color w:val="000000"/>
          <w:sz w:val="28"/>
          <w:szCs w:val="28"/>
        </w:rPr>
        <w:t>недвижимого имущества (включая объекты незавершенного строительства и объекты, указанные в абзаце четвертом п. 2.1 Положения) и движимого имущества (за исключением недвижимого имущества и особо ценного движимого имущества, закрепленного за автономными учреждения</w:t>
      </w:r>
      <w:r w:rsidR="0094452B" w:rsidRPr="0094452B">
        <w:rPr>
          <w:color w:val="000000"/>
          <w:sz w:val="28"/>
          <w:szCs w:val="28"/>
        </w:rPr>
        <w:softHyphen/>
        <w:t>ми или приобретенного автономным учреждением за счет средств, выделен</w:t>
      </w:r>
      <w:r w:rsidR="0094452B" w:rsidRPr="0094452B">
        <w:rPr>
          <w:color w:val="000000"/>
          <w:sz w:val="28"/>
          <w:szCs w:val="28"/>
        </w:rPr>
        <w:softHyphen/>
        <w:t>ных ему из местного бюджета на приобретение такого имущества) - указан</w:t>
      </w:r>
      <w:r w:rsidR="0094452B" w:rsidRPr="0094452B">
        <w:rPr>
          <w:color w:val="000000"/>
          <w:sz w:val="28"/>
          <w:szCs w:val="28"/>
        </w:rPr>
        <w:softHyphen/>
        <w:t>ными учреждениями самостоятельно;</w:t>
      </w:r>
      <w:proofErr w:type="gramEnd"/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056B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.3. </w:t>
      </w:r>
      <w:r w:rsidR="0094452B"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="0094452B"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="0094452B" w:rsidRPr="0094452B">
        <w:rPr>
          <w:color w:val="000000"/>
          <w:sz w:val="28"/>
          <w:szCs w:val="28"/>
        </w:rPr>
        <w:softHyphen/>
        <w:t>ния), закрепленного за автономными учреждениями или приобретенного ав</w:t>
      </w:r>
      <w:r w:rsidR="0094452B" w:rsidRPr="0094452B">
        <w:rPr>
          <w:color w:val="000000"/>
          <w:sz w:val="28"/>
          <w:szCs w:val="28"/>
        </w:rPr>
        <w:softHyphen/>
        <w:t>тономным учреждением за счет средств, выделенных ему из краевого бюд</w:t>
      </w:r>
      <w:r w:rsidR="0094452B" w:rsidRPr="0094452B">
        <w:rPr>
          <w:color w:val="000000"/>
          <w:sz w:val="28"/>
          <w:szCs w:val="28"/>
        </w:rPr>
        <w:softHyphen/>
        <w:t>жета на приобретение такого имущества, - указанными учреждениями по со</w:t>
      </w:r>
      <w:r w:rsidR="0094452B" w:rsidRPr="0094452B">
        <w:rPr>
          <w:color w:val="000000"/>
          <w:sz w:val="28"/>
          <w:szCs w:val="28"/>
        </w:rPr>
        <w:softHyphen/>
        <w:t>гласованию с Администрацией, при наличии обоснованного заключения Учре</w:t>
      </w:r>
      <w:r w:rsidR="0094452B" w:rsidRPr="0094452B">
        <w:rPr>
          <w:color w:val="000000"/>
          <w:sz w:val="28"/>
          <w:szCs w:val="28"/>
        </w:rPr>
        <w:softHyphen/>
        <w:t>дителя;</w:t>
      </w:r>
    </w:p>
    <w:p w:rsidR="0094452B" w:rsidRPr="0094452B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.4.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закрепленных за автономными учрежде</w:t>
      </w:r>
      <w:r w:rsidR="0094452B" w:rsidRPr="0094452B">
        <w:rPr>
          <w:color w:val="000000"/>
          <w:sz w:val="28"/>
          <w:szCs w:val="28"/>
        </w:rPr>
        <w:softHyphen/>
        <w:t>ниями или приобретенных автономным учреждением за счет средств, выде</w:t>
      </w:r>
      <w:r w:rsidR="0094452B" w:rsidRPr="0094452B">
        <w:rPr>
          <w:color w:val="000000"/>
          <w:sz w:val="28"/>
          <w:szCs w:val="28"/>
        </w:rPr>
        <w:softHyphen/>
        <w:t>ленных ему из местного бюджета на приобретение такого имущества, - ука</w:t>
      </w:r>
      <w:r w:rsidR="0094452B" w:rsidRPr="0094452B">
        <w:rPr>
          <w:color w:val="000000"/>
          <w:sz w:val="28"/>
          <w:szCs w:val="28"/>
        </w:rPr>
        <w:softHyphen/>
        <w:t>занными учреждениями по согласованию с сельским Советом депутатов.</w:t>
      </w:r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="0094452B" w:rsidRPr="0094452B">
        <w:rPr>
          <w:color w:val="000000"/>
          <w:sz w:val="28"/>
          <w:szCs w:val="28"/>
        </w:rPr>
        <w:softHyphen/>
        <w:t>ного управления за местными казенными предприятиями, принимается в от</w:t>
      </w:r>
      <w:r w:rsidR="0094452B" w:rsidRPr="0094452B">
        <w:rPr>
          <w:color w:val="000000"/>
          <w:sz w:val="28"/>
          <w:szCs w:val="28"/>
        </w:rPr>
        <w:softHyphen/>
        <w:t>ношении:</w:t>
      </w:r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="0094452B" w:rsidRPr="0094452B">
        <w:rPr>
          <w:color w:val="000000"/>
          <w:sz w:val="28"/>
          <w:szCs w:val="28"/>
        </w:rPr>
        <w:softHyphen/>
        <w:t>лей - указанными предприятиями самостоятельно;</w:t>
      </w:r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="0094452B" w:rsidRPr="0094452B">
        <w:rPr>
          <w:color w:val="000000"/>
          <w:sz w:val="28"/>
          <w:szCs w:val="28"/>
        </w:rPr>
        <w:softHyphen/>
        <w:t>лей и выше - указанными предприятиями по согласованию с Учредителем;</w:t>
      </w:r>
    </w:p>
    <w:p w:rsidR="00621F3C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.3. </w:t>
      </w:r>
      <w:r w:rsidR="0094452B"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="0094452B"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="0094452B" w:rsidRPr="0094452B">
        <w:rPr>
          <w:color w:val="000000"/>
          <w:sz w:val="28"/>
          <w:szCs w:val="28"/>
        </w:rPr>
        <w:softHyphen/>
        <w:t>ния) - указанными предприятиями по согласованию с Администрацией, при наличии обоснованного заключения Учредителя;</w:t>
      </w:r>
    </w:p>
    <w:p w:rsidR="0094452B" w:rsidRPr="0094452B" w:rsidRDefault="00621F3C" w:rsidP="00621F3C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.4.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предприятиями по согла</w:t>
      </w:r>
      <w:r w:rsidR="0094452B"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94452B" w:rsidRPr="0094452B" w:rsidRDefault="00B2261A" w:rsidP="00B2261A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</w:t>
      </w:r>
      <w:r w:rsidR="006876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94452B" w:rsidRPr="0094452B">
        <w:rPr>
          <w:color w:val="000000"/>
          <w:sz w:val="28"/>
          <w:szCs w:val="28"/>
        </w:rPr>
        <w:t>Решение о списании имущества, закрепленного на праве хозяй</w:t>
      </w:r>
      <w:r w:rsidR="0094452B" w:rsidRPr="0094452B">
        <w:rPr>
          <w:color w:val="000000"/>
          <w:sz w:val="28"/>
          <w:szCs w:val="28"/>
        </w:rPr>
        <w:softHyphen/>
        <w:t>ственного ведения за местными государственными унитарными предприяти</w:t>
      </w:r>
      <w:r w:rsidR="0094452B" w:rsidRPr="0094452B">
        <w:rPr>
          <w:color w:val="000000"/>
          <w:sz w:val="28"/>
          <w:szCs w:val="28"/>
        </w:rPr>
        <w:softHyphen/>
        <w:t>ями, принимается в отношении:</w:t>
      </w:r>
    </w:p>
    <w:p w:rsidR="0094452B" w:rsidRPr="0094452B" w:rsidRDefault="00B2261A" w:rsidP="00B2261A">
      <w:pPr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  <w:sz w:val="28"/>
          <w:szCs w:val="28"/>
        </w:rPr>
        <w:t>2.</w:t>
      </w:r>
      <w:r w:rsidR="006876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.1. </w:t>
      </w:r>
      <w:r w:rsidR="0094452B" w:rsidRPr="0094452B">
        <w:rPr>
          <w:color w:val="000000"/>
          <w:sz w:val="28"/>
          <w:szCs w:val="28"/>
        </w:rPr>
        <w:t>движимого имущества - указанными предприятиями самостоя</w:t>
      </w:r>
      <w:r w:rsidR="0094452B" w:rsidRPr="0094452B">
        <w:rPr>
          <w:color w:val="000000"/>
          <w:sz w:val="28"/>
          <w:szCs w:val="28"/>
        </w:rPr>
        <w:softHyphen/>
        <w:t>тельно;</w:t>
      </w:r>
    </w:p>
    <w:p w:rsidR="00AF269C" w:rsidRDefault="0094452B" w:rsidP="00AF269C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2.7.2</w:t>
      </w:r>
      <w:r w:rsidR="00AF269C">
        <w:rPr>
          <w:color w:val="000000"/>
          <w:sz w:val="28"/>
          <w:szCs w:val="28"/>
        </w:rPr>
        <w:t xml:space="preserve">. </w:t>
      </w:r>
      <w:r w:rsidRPr="0094452B">
        <w:rPr>
          <w:color w:val="000000"/>
          <w:sz w:val="28"/>
          <w:szCs w:val="28"/>
        </w:rPr>
        <w:t xml:space="preserve"> 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предприятиями по согласованию с Администрацией, при наличии обоснованного заключения Учредителя;</w:t>
      </w:r>
    </w:p>
    <w:p w:rsidR="00AF269C" w:rsidRDefault="00AF269C" w:rsidP="00AF2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2.7.3.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2,1 Положения, - указанными предприятиями по согла</w:t>
      </w:r>
      <w:r w:rsidR="0094452B"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94452B" w:rsidRPr="0094452B" w:rsidRDefault="00AF269C" w:rsidP="00AF2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="0094452B" w:rsidRPr="0094452B">
        <w:rPr>
          <w:color w:val="000000"/>
          <w:sz w:val="28"/>
          <w:szCs w:val="28"/>
        </w:rPr>
        <w:t xml:space="preserve"> Решение о списании имущества, составляющего казну Администрации, переданного органам исполнительной власти сельсовета и другим уполномоченным государственным организациям для ведения учета состоя</w:t>
      </w:r>
      <w:r w:rsidR="0094452B" w:rsidRPr="0094452B">
        <w:rPr>
          <w:color w:val="000000"/>
          <w:sz w:val="28"/>
          <w:szCs w:val="28"/>
        </w:rPr>
        <w:softHyphen/>
        <w:t>ния и движения объектов казны в соответствующих отраслях экономики  принимается в отношении:</w:t>
      </w:r>
    </w:p>
    <w:p w:rsidR="0094452B" w:rsidRPr="0094452B" w:rsidRDefault="00B12D7C" w:rsidP="00B12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2.8.1.</w:t>
      </w:r>
      <w:r w:rsidR="0094452B" w:rsidRPr="0094452B">
        <w:rPr>
          <w:color w:val="000000"/>
          <w:sz w:val="28"/>
          <w:szCs w:val="28"/>
        </w:rPr>
        <w:t xml:space="preserve"> движимого имущества балансовой стоимостью до 100 тыс. руб</w:t>
      </w:r>
      <w:r w:rsidR="0094452B" w:rsidRPr="0094452B">
        <w:rPr>
          <w:color w:val="000000"/>
          <w:sz w:val="28"/>
          <w:szCs w:val="28"/>
        </w:rPr>
        <w:softHyphen/>
        <w:t>лей - указанными органами и организациями самостоятельно;</w:t>
      </w:r>
    </w:p>
    <w:p w:rsidR="0094452B" w:rsidRPr="0094452B" w:rsidRDefault="00B12D7C" w:rsidP="00B12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2.8.2. </w:t>
      </w:r>
      <w:r w:rsidR="0094452B"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="0094452B" w:rsidRPr="0094452B">
        <w:rPr>
          <w:color w:val="000000"/>
          <w:sz w:val="28"/>
          <w:szCs w:val="28"/>
        </w:rPr>
        <w:softHyphen/>
        <w:t>лей и выше, недвижимого имущества (за исключением объектов незавер</w:t>
      </w:r>
      <w:r w:rsidR="0094452B" w:rsidRPr="0094452B">
        <w:rPr>
          <w:color w:val="000000"/>
          <w:sz w:val="28"/>
          <w:szCs w:val="28"/>
        </w:rPr>
        <w:softHyphen/>
        <w:t>шенного строительства и объектов, указанных в абзаце четвертом п. 2.1 По</w:t>
      </w:r>
      <w:r w:rsidR="0094452B" w:rsidRPr="0094452B">
        <w:rPr>
          <w:color w:val="000000"/>
          <w:sz w:val="28"/>
          <w:szCs w:val="28"/>
        </w:rPr>
        <w:softHyphen/>
        <w:t>ложения) - указанными органами и организациями по согласованию с Администрацией, при наличии обоснованного заключения Учредителя.</w:t>
      </w:r>
    </w:p>
    <w:p w:rsidR="0094452B" w:rsidRPr="0094452B" w:rsidRDefault="00B12D7C" w:rsidP="00B12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2.8.3. </w:t>
      </w:r>
      <w:r w:rsidR="0094452B"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органами и организациями по согласованию с сельским Советом депутатов.</w:t>
      </w:r>
    </w:p>
    <w:p w:rsidR="0094452B" w:rsidRPr="0094452B" w:rsidRDefault="00B12D7C" w:rsidP="00B12D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</w:t>
      </w:r>
      <w:r w:rsidR="0094452B" w:rsidRPr="0094452B">
        <w:rPr>
          <w:color w:val="000000"/>
          <w:sz w:val="28"/>
          <w:szCs w:val="28"/>
        </w:rPr>
        <w:t>Согласование сельским Советом депутатов списания имуще</w:t>
      </w:r>
      <w:r w:rsidR="0094452B" w:rsidRPr="0094452B">
        <w:rPr>
          <w:color w:val="000000"/>
          <w:sz w:val="28"/>
          <w:szCs w:val="28"/>
        </w:rPr>
        <w:softHyphen/>
        <w:t>ства принимается в форме распоряжения.</w:t>
      </w:r>
    </w:p>
    <w:p w:rsidR="0094452B" w:rsidRPr="0094452B" w:rsidRDefault="0094452B" w:rsidP="00365327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         Проект распоряжения готовит орган исполнительной власти сельсовета, осуществляющий координацию и регулирование деятельности местных государственных унитарных предприятий, местных казенных предприя</w:t>
      </w:r>
      <w:r w:rsidRPr="0094452B">
        <w:rPr>
          <w:color w:val="000000"/>
          <w:sz w:val="28"/>
          <w:szCs w:val="28"/>
        </w:rPr>
        <w:softHyphen/>
        <w:t>тий, местных государственных учреждений (автономных, бюджетных, казен</w:t>
      </w:r>
      <w:r w:rsidRPr="0094452B">
        <w:rPr>
          <w:color w:val="000000"/>
          <w:sz w:val="28"/>
          <w:szCs w:val="28"/>
        </w:rPr>
        <w:softHyphen/>
        <w:t>ных) в соответствующих отраслях экономики.</w:t>
      </w:r>
    </w:p>
    <w:p w:rsidR="0094452B" w:rsidRPr="0094452B" w:rsidRDefault="0094452B" w:rsidP="00365327">
      <w:pPr>
        <w:jc w:val="both"/>
        <w:rPr>
          <w:sz w:val="24"/>
          <w:szCs w:val="24"/>
        </w:rPr>
      </w:pPr>
    </w:p>
    <w:p w:rsidR="0094452B" w:rsidRPr="0094452B" w:rsidRDefault="00011CE5" w:rsidP="00011CE5">
      <w:pPr>
        <w:numPr>
          <w:ilvl w:val="0"/>
          <w:numId w:val="4"/>
        </w:numPr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списания имущества</w:t>
      </w:r>
    </w:p>
    <w:p w:rsidR="0094452B" w:rsidRPr="0094452B" w:rsidRDefault="0057138F" w:rsidP="0057138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3.1. </w:t>
      </w:r>
      <w:r w:rsidR="0094452B" w:rsidRPr="0094452B">
        <w:rPr>
          <w:color w:val="000000"/>
          <w:sz w:val="28"/>
          <w:szCs w:val="28"/>
        </w:rPr>
        <w:t>В целях подготовки документов, необходимых для принятия реше</w:t>
      </w:r>
      <w:r w:rsidR="0094452B" w:rsidRPr="0094452B">
        <w:rPr>
          <w:color w:val="000000"/>
          <w:sz w:val="28"/>
          <w:szCs w:val="28"/>
        </w:rPr>
        <w:softHyphen/>
        <w:t>ния о списании имущества организацией, осуществляющей ведение бухгал</w:t>
      </w:r>
      <w:r w:rsidR="0094452B" w:rsidRPr="0094452B">
        <w:rPr>
          <w:color w:val="000000"/>
          <w:sz w:val="28"/>
          <w:szCs w:val="28"/>
        </w:rPr>
        <w:softHyphen/>
        <w:t>терского (бюджетного) учета (далее «организация-балансодержатель»), со</w:t>
      </w:r>
      <w:r w:rsidR="0094452B" w:rsidRPr="0094452B">
        <w:rPr>
          <w:color w:val="000000"/>
          <w:sz w:val="28"/>
          <w:szCs w:val="28"/>
        </w:rPr>
        <w:softHyphen/>
        <w:t>здается постоянно действующая комиссия (далее - «Комиссия»).</w:t>
      </w:r>
    </w:p>
    <w:p w:rsidR="0057138F" w:rsidRDefault="0057138F" w:rsidP="0057138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3.2. </w:t>
      </w:r>
      <w:r w:rsidR="0094452B" w:rsidRPr="0094452B">
        <w:rPr>
          <w:color w:val="000000"/>
          <w:sz w:val="28"/>
          <w:szCs w:val="28"/>
        </w:rPr>
        <w:t>Комиссия осуществляет следующие полномочия;</w:t>
      </w:r>
    </w:p>
    <w:p w:rsidR="0057138F" w:rsidRDefault="0057138F" w:rsidP="0057138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3.2.1. </w:t>
      </w:r>
      <w:r w:rsidR="0094452B" w:rsidRPr="0094452B">
        <w:rPr>
          <w:color w:val="000000"/>
          <w:sz w:val="28"/>
          <w:szCs w:val="28"/>
        </w:rPr>
        <w:t>организует и проводит осмотр имущества, применяя необходи</w:t>
      </w:r>
      <w:r w:rsidR="0094452B" w:rsidRPr="0094452B">
        <w:rPr>
          <w:color w:val="000000"/>
          <w:sz w:val="28"/>
          <w:szCs w:val="28"/>
        </w:rPr>
        <w:softHyphen/>
        <w:t>мую техническую документацию и данные бухгалтерского учета;</w:t>
      </w:r>
    </w:p>
    <w:p w:rsidR="0094452B" w:rsidRPr="0094452B" w:rsidRDefault="0057138F" w:rsidP="0057138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3.2.2. </w:t>
      </w:r>
      <w:r w:rsidR="0094452B" w:rsidRPr="0094452B">
        <w:rPr>
          <w:color w:val="000000"/>
          <w:sz w:val="28"/>
          <w:szCs w:val="28"/>
        </w:rPr>
        <w:t>принимает решение по вопросу о целесообразности (пригодно</w:t>
      </w:r>
      <w:r w:rsidR="0094452B" w:rsidRPr="0094452B">
        <w:rPr>
          <w:color w:val="000000"/>
          <w:sz w:val="28"/>
          <w:szCs w:val="28"/>
        </w:rPr>
        <w:softHyphen/>
        <w:t>сти) дальнейшего использования имущества, о возможности и целесообраз</w:t>
      </w:r>
      <w:r w:rsidR="0094452B" w:rsidRPr="0094452B">
        <w:rPr>
          <w:color w:val="000000"/>
          <w:sz w:val="28"/>
          <w:szCs w:val="28"/>
        </w:rPr>
        <w:softHyphen/>
        <w:t>ности его восстановления, списании имущества, возможности использования отдельных узлов, деталей, конструкций и материалов от имущества, подле</w:t>
      </w:r>
      <w:r w:rsidR="0094452B" w:rsidRPr="0094452B">
        <w:rPr>
          <w:color w:val="000000"/>
          <w:sz w:val="28"/>
          <w:szCs w:val="28"/>
        </w:rPr>
        <w:softHyphen/>
        <w:t>жащего списанию.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Основания для принятия комиссией такого решения:</w:t>
      </w:r>
    </w:p>
    <w:p w:rsidR="0094452B" w:rsidRPr="0094452B" w:rsidRDefault="0094452B" w:rsidP="00365327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в отношении объектов недвижимости (включая объекты незавершенного строительства), а также основных фондов под кодовым обозначением 310, 320, 330 Общероссийского классификатора основных фондов ОК 013-2014 (СНС 2008), принятого и введенного в действие приказом</w:t>
      </w:r>
      <w:proofErr w:type="gramStart"/>
      <w:r w:rsidRPr="0094452B">
        <w:rPr>
          <w:color w:val="000000"/>
          <w:sz w:val="28"/>
          <w:szCs w:val="28"/>
        </w:rPr>
        <w:t xml:space="preserve"> Р</w:t>
      </w:r>
      <w:proofErr w:type="gramEnd"/>
      <w:r w:rsidRPr="0094452B">
        <w:rPr>
          <w:color w:val="000000"/>
          <w:sz w:val="28"/>
          <w:szCs w:val="28"/>
        </w:rPr>
        <w:t>ос стандарта от 12.12.2014 № 2018-ст, - заключение специализированной организации;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объектов незавершенного строительства - документ, под</w:t>
      </w:r>
      <w:r w:rsidRPr="0094452B">
        <w:rPr>
          <w:color w:val="000000"/>
          <w:sz w:val="28"/>
          <w:szCs w:val="28"/>
        </w:rPr>
        <w:softHyphen/>
        <w:t>тверждающий постановку данного объекта на кадастровый учет;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объектов недвижимости, относящихся к жилищному фон</w:t>
      </w:r>
      <w:r w:rsidRPr="0094452B">
        <w:rPr>
          <w:color w:val="000000"/>
          <w:sz w:val="28"/>
          <w:szCs w:val="28"/>
        </w:rPr>
        <w:softHyphen/>
        <w:t>ду: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proofErr w:type="gramStart"/>
      <w:r w:rsidRPr="0094452B">
        <w:rPr>
          <w:color w:val="000000"/>
          <w:sz w:val="28"/>
          <w:szCs w:val="28"/>
        </w:rPr>
        <w:t>решение межведомственной комиссии о выявлении оснований для при</w:t>
      </w:r>
      <w:r w:rsidRPr="0094452B">
        <w:rPr>
          <w:color w:val="000000"/>
          <w:sz w:val="28"/>
          <w:szCs w:val="28"/>
        </w:rPr>
        <w:softHyphen/>
        <w:t>знания помещения непригодным для проживания, признания многоквартир</w:t>
      </w:r>
      <w:r w:rsidRPr="0094452B">
        <w:rPr>
          <w:color w:val="000000"/>
          <w:sz w:val="28"/>
          <w:szCs w:val="28"/>
        </w:rPr>
        <w:softHyphen/>
        <w:t>ного дома аварийным и подлежащим сносу, принятого в соответствии с по</w:t>
      </w:r>
      <w:r w:rsidRPr="0094452B">
        <w:rPr>
          <w:color w:val="000000"/>
          <w:sz w:val="28"/>
          <w:szCs w:val="28"/>
        </w:rPr>
        <w:softHyphen/>
        <w:t>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  <w:proofErr w:type="gramEnd"/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адресная справка подразделения по вопросам </w:t>
      </w:r>
      <w:proofErr w:type="gramStart"/>
      <w:r w:rsidRPr="0094452B">
        <w:rPr>
          <w:color w:val="000000"/>
          <w:sz w:val="28"/>
          <w:szCs w:val="28"/>
        </w:rPr>
        <w:t>миграции территориаль</w:t>
      </w:r>
      <w:r w:rsidRPr="0094452B">
        <w:rPr>
          <w:color w:val="000000"/>
          <w:sz w:val="28"/>
          <w:szCs w:val="28"/>
        </w:rPr>
        <w:softHyphen/>
        <w:t>ного органа Министерства внутренних дел Российской Федерации</w:t>
      </w:r>
      <w:proofErr w:type="gramEnd"/>
      <w:r w:rsidRPr="0094452B">
        <w:rPr>
          <w:color w:val="000000"/>
          <w:sz w:val="28"/>
          <w:szCs w:val="28"/>
        </w:rPr>
        <w:t xml:space="preserve"> на район</w:t>
      </w:r>
      <w:r w:rsidRPr="0094452B">
        <w:rPr>
          <w:color w:val="000000"/>
          <w:sz w:val="28"/>
          <w:szCs w:val="28"/>
        </w:rPr>
        <w:softHyphen/>
        <w:t>ном уровне об отсутствии граждан, зарегистрированных для проживания по адресу местонахождения предлагаемого к списанию объекта недвижимого имущества;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в отношении имущества, предназначенного для </w:t>
      </w:r>
      <w:proofErr w:type="spellStart"/>
      <w:r w:rsidRPr="0094452B">
        <w:rPr>
          <w:color w:val="000000"/>
          <w:sz w:val="28"/>
          <w:szCs w:val="28"/>
        </w:rPr>
        <w:t>электро</w:t>
      </w:r>
      <w:proofErr w:type="spellEnd"/>
      <w:r w:rsidRPr="0094452B">
        <w:rPr>
          <w:color w:val="000000"/>
          <w:sz w:val="28"/>
          <w:szCs w:val="28"/>
        </w:rPr>
        <w:t>-, тепл</w:t>
      </w:r>
      <w:proofErr w:type="gramStart"/>
      <w:r w:rsidRPr="0094452B">
        <w:rPr>
          <w:color w:val="000000"/>
          <w:sz w:val="28"/>
          <w:szCs w:val="28"/>
        </w:rPr>
        <w:t>о-</w:t>
      </w:r>
      <w:proofErr w:type="gramEnd"/>
      <w:r w:rsidRPr="0094452B">
        <w:rPr>
          <w:color w:val="000000"/>
          <w:sz w:val="28"/>
          <w:szCs w:val="28"/>
        </w:rPr>
        <w:t xml:space="preserve">, </w:t>
      </w:r>
      <w:proofErr w:type="spellStart"/>
      <w:r w:rsidRPr="0094452B">
        <w:rPr>
          <w:color w:val="000000"/>
          <w:sz w:val="28"/>
          <w:szCs w:val="28"/>
        </w:rPr>
        <w:t>газо</w:t>
      </w:r>
      <w:proofErr w:type="spellEnd"/>
      <w:r w:rsidRPr="0094452B">
        <w:rPr>
          <w:color w:val="000000"/>
          <w:sz w:val="28"/>
          <w:szCs w:val="28"/>
        </w:rPr>
        <w:t>- и водоснабжения населения, водоотведения, освещения, - заключение органа местного самоуправления по месту нахождения объекта, подлежащего спи</w:t>
      </w:r>
      <w:r w:rsidRPr="0094452B">
        <w:rPr>
          <w:color w:val="000000"/>
          <w:sz w:val="28"/>
          <w:szCs w:val="28"/>
        </w:rPr>
        <w:softHyphen/>
        <w:t>санию, об отсутствии потребности в таком имуществе;</w:t>
      </w:r>
    </w:p>
    <w:p w:rsidR="00604966" w:rsidRDefault="0094452B" w:rsidP="00604966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имущества, предназначенного для обеспечения мер по</w:t>
      </w:r>
      <w:r w:rsidRPr="0094452B">
        <w:rPr>
          <w:color w:val="000000"/>
          <w:sz w:val="28"/>
          <w:szCs w:val="28"/>
        </w:rPr>
        <w:softHyphen/>
        <w:t>жарной безопасности, предупреждения и ликвидации последствий чрезвы</w:t>
      </w:r>
      <w:r w:rsidRPr="0094452B">
        <w:rPr>
          <w:color w:val="000000"/>
          <w:sz w:val="28"/>
          <w:szCs w:val="28"/>
        </w:rPr>
        <w:softHyphen/>
        <w:t>чайных ситуаций, - заключение районного казенного учреждения «Управление по обеспечению мероприятий в области гражданской обороны, чрезвычай</w:t>
      </w:r>
      <w:r w:rsidRPr="0094452B">
        <w:rPr>
          <w:color w:val="000000"/>
          <w:sz w:val="28"/>
          <w:szCs w:val="28"/>
        </w:rPr>
        <w:softHyphen/>
        <w:t>ных ситуаций и пожарной безопасности в Алтайском крае» об отсутствии потребности в таком имуществе;</w:t>
      </w:r>
    </w:p>
    <w:p w:rsidR="00604966" w:rsidRDefault="00604966" w:rsidP="00604966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3.2.3. </w:t>
      </w:r>
      <w:r w:rsidR="0094452B" w:rsidRPr="0094452B">
        <w:rPr>
          <w:color w:val="000000"/>
          <w:sz w:val="28"/>
          <w:szCs w:val="28"/>
        </w:rPr>
        <w:t>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</w:t>
      </w:r>
      <w:r w:rsidR="0094452B" w:rsidRPr="0094452B">
        <w:rPr>
          <w:color w:val="000000"/>
          <w:sz w:val="28"/>
          <w:szCs w:val="28"/>
        </w:rPr>
        <w:softHyphen/>
        <w:t>ации и (или) иные причины, которые привели к необходимости списания имущества в соответствии с пунктом 2.1 Положения;</w:t>
      </w:r>
    </w:p>
    <w:p w:rsidR="00604966" w:rsidRDefault="00604966" w:rsidP="00604966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3.2.4. </w:t>
      </w:r>
      <w:r w:rsidR="0094452B" w:rsidRPr="0094452B">
        <w:rPr>
          <w:color w:val="000000"/>
          <w:sz w:val="28"/>
          <w:szCs w:val="28"/>
        </w:rPr>
        <w:t>в случаях утраты, аварии и преждевременного выхода из строя имущества готовит предложения руководителю организаци</w:t>
      </w:r>
      <w:proofErr w:type="gramStart"/>
      <w:r w:rsidR="0094452B" w:rsidRPr="0094452B">
        <w:rPr>
          <w:color w:val="000000"/>
          <w:sz w:val="28"/>
          <w:szCs w:val="28"/>
        </w:rPr>
        <w:t>и-</w:t>
      </w:r>
      <w:proofErr w:type="gramEnd"/>
      <w:r w:rsidR="0094452B" w:rsidRPr="0094452B">
        <w:rPr>
          <w:color w:val="000000"/>
          <w:sz w:val="28"/>
          <w:szCs w:val="28"/>
        </w:rPr>
        <w:t xml:space="preserve"> балансодержателя о назначении служебного расследования, которое прово</w:t>
      </w:r>
      <w:r w:rsidR="0094452B" w:rsidRPr="0094452B">
        <w:rPr>
          <w:color w:val="000000"/>
          <w:sz w:val="28"/>
          <w:szCs w:val="28"/>
        </w:rPr>
        <w:softHyphen/>
        <w:t>дится ответственными лицами, не причастными к досрочному выходу иму</w:t>
      </w:r>
      <w:r w:rsidR="0094452B" w:rsidRPr="0094452B">
        <w:rPr>
          <w:color w:val="000000"/>
          <w:sz w:val="28"/>
          <w:szCs w:val="28"/>
        </w:rPr>
        <w:softHyphen/>
        <w:t>щества из строя, утрате, аварии;</w:t>
      </w:r>
    </w:p>
    <w:p w:rsidR="00604966" w:rsidRDefault="00604966" w:rsidP="00604966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3.2.5. </w:t>
      </w:r>
      <w:r w:rsidR="0094452B" w:rsidRPr="0094452B">
        <w:rPr>
          <w:color w:val="000000"/>
          <w:sz w:val="28"/>
          <w:szCs w:val="28"/>
        </w:rPr>
        <w:t>принимает решение о необходимости истребования дополни</w:t>
      </w:r>
      <w:r w:rsidR="0094452B" w:rsidRPr="0094452B">
        <w:rPr>
          <w:color w:val="000000"/>
          <w:sz w:val="28"/>
          <w:szCs w:val="28"/>
        </w:rPr>
        <w:softHyphen/>
        <w:t>тельных документов или информации, привлечения специалистов и (или) ор</w:t>
      </w:r>
      <w:r w:rsidR="0094452B" w:rsidRPr="0094452B">
        <w:rPr>
          <w:color w:val="000000"/>
          <w:sz w:val="28"/>
          <w:szCs w:val="28"/>
        </w:rPr>
        <w:softHyphen/>
        <w:t>ганизаций в целях определения непригодности имущества для дальнейшего использования по назначению;</w:t>
      </w:r>
    </w:p>
    <w:p w:rsidR="00604966" w:rsidRDefault="00604966" w:rsidP="00604966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3.2.6. </w:t>
      </w:r>
      <w:r w:rsidR="0094452B" w:rsidRPr="0094452B">
        <w:rPr>
          <w:color w:val="000000"/>
          <w:sz w:val="28"/>
          <w:szCs w:val="28"/>
        </w:rPr>
        <w:t>осуществляет контроль за изъятием из списываемых объектов пригодных узлов, деталей, конструкций и материалов;</w:t>
      </w:r>
    </w:p>
    <w:p w:rsidR="0094452B" w:rsidRPr="00604966" w:rsidRDefault="00604966" w:rsidP="00604966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3.2.7. </w:t>
      </w:r>
      <w:r w:rsidR="0094452B" w:rsidRPr="0094452B">
        <w:rPr>
          <w:color w:val="000000"/>
          <w:sz w:val="28"/>
          <w:szCs w:val="28"/>
        </w:rPr>
        <w:t>подготавливает акт о списании имущества (далее - «акт о списа</w:t>
      </w:r>
      <w:r w:rsidR="0094452B" w:rsidRPr="0094452B">
        <w:rPr>
          <w:color w:val="000000"/>
          <w:sz w:val="28"/>
          <w:szCs w:val="28"/>
        </w:rPr>
        <w:softHyphen/>
        <w:t>нии»);</w:t>
      </w:r>
    </w:p>
    <w:p w:rsidR="0094452B" w:rsidRPr="0094452B" w:rsidRDefault="00604966" w:rsidP="00604966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3.3. </w:t>
      </w:r>
      <w:r w:rsidR="0094452B" w:rsidRPr="0094452B">
        <w:rPr>
          <w:color w:val="000000"/>
          <w:sz w:val="28"/>
          <w:szCs w:val="28"/>
        </w:rPr>
        <w:t>Положение о Комиссии, ее состав утверждаются распоряжением руково</w:t>
      </w:r>
      <w:r w:rsidR="0094452B" w:rsidRPr="0094452B">
        <w:rPr>
          <w:color w:val="000000"/>
          <w:sz w:val="28"/>
          <w:szCs w:val="28"/>
        </w:rPr>
        <w:softHyphen/>
        <w:t>дителя организации-балансодержателя.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Комиссию возглавляет председатель, который осуществляет общее ру</w:t>
      </w:r>
      <w:r w:rsidRPr="0094452B">
        <w:rPr>
          <w:color w:val="000000"/>
          <w:sz w:val="28"/>
          <w:szCs w:val="28"/>
        </w:rPr>
        <w:softHyphen/>
        <w:t>ководство деятельностью Комиссии, обеспечивает коллегиальность в обсуж</w:t>
      </w:r>
      <w:r w:rsidRPr="0094452B">
        <w:rPr>
          <w:color w:val="000000"/>
          <w:sz w:val="28"/>
          <w:szCs w:val="28"/>
        </w:rPr>
        <w:softHyphen/>
        <w:t>дении спорных вопросов, распределяет обязанности и дает поручения членам Комиссии.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Комиссия проводит заседания по мере необходимости.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Заседание Комиссии правомочно при наличии кворума, который со</w:t>
      </w:r>
      <w:r w:rsidRPr="0094452B">
        <w:rPr>
          <w:color w:val="000000"/>
          <w:sz w:val="28"/>
          <w:szCs w:val="28"/>
        </w:rPr>
        <w:softHyphen/>
        <w:t>ставляет не менее двух третей членов состава Комиссии.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При списании объектов незавершенного строительства в состав Комис</w:t>
      </w:r>
      <w:r w:rsidRPr="0094452B">
        <w:rPr>
          <w:color w:val="000000"/>
          <w:sz w:val="28"/>
          <w:szCs w:val="28"/>
        </w:rPr>
        <w:softHyphen/>
        <w:t>сии, за исключением случаев, предусмотренных пунктом 2.5.2 Положения, включаются представители Учредителя, Администрации сельсовета.</w:t>
      </w:r>
    </w:p>
    <w:p w:rsidR="0094452B" w:rsidRPr="0094452B" w:rsidRDefault="00604966" w:rsidP="00604966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3.4. </w:t>
      </w:r>
      <w:r w:rsidR="0094452B" w:rsidRPr="0094452B">
        <w:rPr>
          <w:color w:val="000000"/>
          <w:sz w:val="28"/>
          <w:szCs w:val="28"/>
        </w:rPr>
        <w:t>Решение о списании имущества принимается большинством голо</w:t>
      </w:r>
      <w:r w:rsidR="0094452B" w:rsidRPr="0094452B">
        <w:rPr>
          <w:color w:val="000000"/>
          <w:sz w:val="28"/>
          <w:szCs w:val="28"/>
        </w:rPr>
        <w:softHyphen/>
        <w:t>сов членов Комиссии, присутствующих на заседании, путем подписания акта о списании.</w:t>
      </w:r>
    </w:p>
    <w:p w:rsidR="0094452B" w:rsidRPr="0094452B" w:rsidRDefault="00604966" w:rsidP="00604966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3.5. </w:t>
      </w:r>
      <w:r w:rsidR="0094452B" w:rsidRPr="0094452B">
        <w:rPr>
          <w:color w:val="000000"/>
          <w:sz w:val="28"/>
          <w:szCs w:val="28"/>
        </w:rPr>
        <w:t>Оформленный Комиссией акт о списании в отношении имущества, указанного в подпунктах;</w:t>
      </w:r>
    </w:p>
    <w:p w:rsidR="0094452B" w:rsidRPr="0094452B" w:rsidRDefault="0094452B" w:rsidP="00365327">
      <w:pPr>
        <w:ind w:left="360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2.2.1, 2.3.1, 2.4.1, 2.5.2, 2.6.1, 2.7.1, 2.8.1 Положения, - утверждается руководителем организации-балансодержателя самостоятельно;</w:t>
      </w:r>
    </w:p>
    <w:p w:rsidR="0094452B" w:rsidRPr="0094452B" w:rsidRDefault="0094452B" w:rsidP="00365327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2.3.2, 2.4.2, 2.5.1, 2.6.2 Положения, - утверждается руководителем орга</w:t>
      </w:r>
      <w:r w:rsidRPr="0094452B">
        <w:rPr>
          <w:color w:val="000000"/>
          <w:sz w:val="28"/>
          <w:szCs w:val="28"/>
        </w:rPr>
        <w:softHyphen/>
        <w:t>низации-балансодержателя после соответствующего согласования с Учреди</w:t>
      </w:r>
      <w:r w:rsidRPr="0094452B">
        <w:rPr>
          <w:color w:val="000000"/>
          <w:sz w:val="28"/>
          <w:szCs w:val="28"/>
        </w:rPr>
        <w:softHyphen/>
        <w:t>телем;</w:t>
      </w:r>
    </w:p>
    <w:p w:rsidR="0094452B" w:rsidRPr="0094452B" w:rsidRDefault="0094452B" w:rsidP="00365327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2.3.3, 2.4.3, 2.5.3, 2.6.3, 2.7.2, 2.8.2 Положения, - утверждается руково</w:t>
      </w:r>
      <w:r w:rsidRPr="0094452B">
        <w:rPr>
          <w:color w:val="000000"/>
          <w:sz w:val="28"/>
          <w:szCs w:val="28"/>
        </w:rPr>
        <w:softHyphen/>
        <w:t>дителем организации-балансодержателя после соответствующего согласова</w:t>
      </w:r>
      <w:r w:rsidRPr="0094452B">
        <w:rPr>
          <w:color w:val="000000"/>
          <w:sz w:val="28"/>
          <w:szCs w:val="28"/>
        </w:rPr>
        <w:softHyphen/>
        <w:t>ния с Администрацией при наличии обоснованного заключения Учредителя;</w:t>
      </w:r>
    </w:p>
    <w:p w:rsidR="0094452B" w:rsidRPr="0094452B" w:rsidRDefault="0094452B" w:rsidP="00365327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2.2.2 Положения, - утверждается руководителем организации-баланс</w:t>
      </w:r>
      <w:proofErr w:type="gramStart"/>
      <w:r w:rsidRPr="0094452B">
        <w:rPr>
          <w:color w:val="000000"/>
          <w:sz w:val="28"/>
          <w:szCs w:val="28"/>
        </w:rPr>
        <w:t>о-</w:t>
      </w:r>
      <w:proofErr w:type="gramEnd"/>
      <w:r w:rsidRPr="0094452B">
        <w:rPr>
          <w:color w:val="000000"/>
          <w:sz w:val="28"/>
          <w:szCs w:val="28"/>
        </w:rPr>
        <w:t xml:space="preserve"> держателя после соответствующего согласования с Администрацией;</w:t>
      </w:r>
    </w:p>
    <w:p w:rsidR="0094452B" w:rsidRPr="0094452B" w:rsidRDefault="0094452B" w:rsidP="00365327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2.2.3, 2.3.4, 2.4.4, 2.5.4, 2.6.4, 2.7.3, 2.8.3 Положения, - утверждается ру</w:t>
      </w:r>
      <w:r w:rsidRPr="0094452B">
        <w:rPr>
          <w:color w:val="000000"/>
          <w:sz w:val="28"/>
          <w:szCs w:val="28"/>
        </w:rPr>
        <w:softHyphen/>
        <w:t>ководителем организации-балансодержателя после соответствующего согла</w:t>
      </w:r>
      <w:r w:rsidRPr="0094452B">
        <w:rPr>
          <w:color w:val="000000"/>
          <w:sz w:val="28"/>
          <w:szCs w:val="28"/>
        </w:rPr>
        <w:softHyphen/>
        <w:t>сования с сельским Советом депутатов.</w:t>
      </w:r>
    </w:p>
    <w:p w:rsidR="0094452B" w:rsidRPr="0094452B" w:rsidRDefault="00604966" w:rsidP="0060496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3.6. </w:t>
      </w:r>
      <w:r w:rsidR="0094452B" w:rsidRPr="0094452B">
        <w:rPr>
          <w:color w:val="000000"/>
          <w:sz w:val="28"/>
          <w:szCs w:val="28"/>
        </w:rPr>
        <w:t>До утверждения в установленном порядке акта о списании реали</w:t>
      </w:r>
      <w:r w:rsidR="0094452B" w:rsidRPr="0094452B">
        <w:rPr>
          <w:color w:val="000000"/>
          <w:sz w:val="28"/>
          <w:szCs w:val="28"/>
        </w:rPr>
        <w:softHyphen/>
        <w:t>зация мероприятий, предусмотренных актом о списании, не допускается.</w:t>
      </w:r>
    </w:p>
    <w:p w:rsidR="0094452B" w:rsidRPr="0094452B" w:rsidRDefault="0094452B" w:rsidP="00365327">
      <w:pPr>
        <w:jc w:val="both"/>
        <w:rPr>
          <w:color w:val="000000"/>
          <w:sz w:val="28"/>
          <w:szCs w:val="28"/>
        </w:rPr>
      </w:pPr>
    </w:p>
    <w:p w:rsidR="0094452B" w:rsidRPr="0094452B" w:rsidRDefault="0094452B" w:rsidP="00011CE5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Особенности согласования списания отдельных видов имущества</w:t>
      </w:r>
    </w:p>
    <w:p w:rsidR="0094452B" w:rsidRPr="0094452B" w:rsidRDefault="001634F2" w:rsidP="00365327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ab/>
      </w:r>
      <w:r w:rsidR="0094452B" w:rsidRPr="0094452B">
        <w:rPr>
          <w:color w:val="000000"/>
          <w:sz w:val="28"/>
          <w:szCs w:val="28"/>
        </w:rPr>
        <w:t>4.1. При списании имущества, пришедшего в негодное состояние, срок фактической эксплуатации которого на момент принятия решения о списа</w:t>
      </w:r>
      <w:r w:rsidR="0094452B" w:rsidRPr="0094452B">
        <w:rPr>
          <w:color w:val="000000"/>
          <w:sz w:val="28"/>
          <w:szCs w:val="28"/>
        </w:rPr>
        <w:softHyphen/>
        <w:t>нии не превышает срока полезного использования, кроме документов, преду</w:t>
      </w:r>
      <w:r w:rsidR="0094452B" w:rsidRPr="0094452B">
        <w:rPr>
          <w:color w:val="000000"/>
          <w:sz w:val="28"/>
          <w:szCs w:val="28"/>
        </w:rPr>
        <w:softHyphen/>
        <w:t>смотренных главой 3 Положения, организацией-балансодержателем в целях согласования предоставляются Учредителю (Администрации):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акт проверки о ненадлежащем использовании (хранении) имущества с указанием виновных лиц, проведенной организацией-балансодержателем;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lastRenderedPageBreak/>
        <w:t>информация о принятых мерах в отношении виновных лиц, допустив</w:t>
      </w:r>
      <w:r w:rsidRPr="0094452B">
        <w:rPr>
          <w:color w:val="000000"/>
          <w:sz w:val="28"/>
          <w:szCs w:val="28"/>
        </w:rPr>
        <w:softHyphen/>
        <w:t>ших повреждение имущества, с приложением копий подтверждающих доку</w:t>
      </w:r>
      <w:r w:rsidRPr="0094452B">
        <w:rPr>
          <w:color w:val="000000"/>
          <w:sz w:val="28"/>
          <w:szCs w:val="28"/>
        </w:rPr>
        <w:softHyphen/>
        <w:t>ментов (в случае выявления виновных лиц);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стоимости нанесенного ущерба;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возмещении ущерба винов</w:t>
      </w:r>
      <w:r w:rsidRPr="0094452B">
        <w:rPr>
          <w:color w:val="000000"/>
          <w:sz w:val="28"/>
          <w:szCs w:val="28"/>
        </w:rPr>
        <w:softHyphen/>
        <w:t>ными лицами;</w:t>
      </w:r>
    </w:p>
    <w:p w:rsidR="001D581F" w:rsidRDefault="0094452B" w:rsidP="001D581F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с пояснением причины необ</w:t>
      </w:r>
      <w:r w:rsidRPr="0094452B">
        <w:rPr>
          <w:color w:val="000000"/>
          <w:sz w:val="28"/>
          <w:szCs w:val="28"/>
        </w:rPr>
        <w:softHyphen/>
        <w:t>ходимости в списании имущества до истечения срока полезного использова</w:t>
      </w:r>
      <w:r w:rsidRPr="0094452B">
        <w:rPr>
          <w:color w:val="000000"/>
          <w:sz w:val="28"/>
          <w:szCs w:val="28"/>
        </w:rPr>
        <w:softHyphen/>
        <w:t>ния (в случае отсутствия виновных лиц).</w:t>
      </w:r>
    </w:p>
    <w:p w:rsidR="0094452B" w:rsidRPr="001D581F" w:rsidRDefault="001D581F" w:rsidP="001D581F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4.2. </w:t>
      </w:r>
      <w:r w:rsidR="0094452B" w:rsidRPr="0094452B">
        <w:rPr>
          <w:color w:val="000000"/>
          <w:sz w:val="28"/>
          <w:szCs w:val="28"/>
        </w:rPr>
        <w:t>При списании имущества, пришедшего в негодное состояние в ре</w:t>
      </w:r>
      <w:r w:rsidR="0094452B" w:rsidRPr="0094452B">
        <w:rPr>
          <w:color w:val="000000"/>
          <w:sz w:val="28"/>
          <w:szCs w:val="28"/>
        </w:rPr>
        <w:softHyphen/>
        <w:t>зультате чрезвычайных ситуаций (авария, опасное природное явление, ката</w:t>
      </w:r>
      <w:r w:rsidR="0094452B" w:rsidRPr="0094452B">
        <w:rPr>
          <w:color w:val="000000"/>
          <w:sz w:val="28"/>
          <w:szCs w:val="28"/>
        </w:rPr>
        <w:softHyphen/>
        <w:t>строфа, стихийное или иное бедствие и др., которые повлекли за собой мате</w:t>
      </w:r>
      <w:r w:rsidR="0094452B" w:rsidRPr="0094452B">
        <w:rPr>
          <w:color w:val="000000"/>
          <w:sz w:val="28"/>
          <w:szCs w:val="28"/>
        </w:rPr>
        <w:softHyphen/>
        <w:t>риальные потери), помимо документов, предусмотренных главой 3 Положе</w:t>
      </w:r>
      <w:r w:rsidR="0094452B" w:rsidRPr="0094452B">
        <w:rPr>
          <w:color w:val="000000"/>
          <w:sz w:val="28"/>
          <w:szCs w:val="28"/>
        </w:rPr>
        <w:softHyphen/>
        <w:t>ния, организацией-балансодержателем в целях согласования Учредителю (Администрации) предоставляются: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акт о причиненных повреждениях, составленный Комиссией; справка о дорожно-транспортном происшествии, выданная территори</w:t>
      </w:r>
      <w:r w:rsidRPr="0094452B">
        <w:rPr>
          <w:color w:val="000000"/>
          <w:sz w:val="28"/>
          <w:szCs w:val="28"/>
        </w:rPr>
        <w:softHyphen/>
        <w:t>альными органами Министерства внутренних дел Российской Федерации (при подтверждении факта аварии для транспортного средства);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органов исполнительной власти субъектов Российской Феде</w:t>
      </w:r>
      <w:r w:rsidRPr="0094452B">
        <w:rPr>
          <w:color w:val="000000"/>
          <w:sz w:val="28"/>
          <w:szCs w:val="28"/>
        </w:rPr>
        <w:softHyphen/>
        <w:t>рации, или органов местного самоуправления, или территориальных органов МЧС России, подтверждающая факт стихийного бедствия или другой чрез</w:t>
      </w:r>
      <w:r w:rsidRPr="0094452B">
        <w:rPr>
          <w:color w:val="000000"/>
          <w:sz w:val="28"/>
          <w:szCs w:val="28"/>
        </w:rPr>
        <w:softHyphen/>
        <w:t>вычайной ситуации;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постановление о возбуждении или прекращении уголовного дела (при его наличии);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приговор суда в случае возбуждения уголовного дела; справка организации-балансодержателя о стоимости нанесенного ущерба;</w:t>
      </w:r>
    </w:p>
    <w:p w:rsidR="0094452B" w:rsidRPr="0094452B" w:rsidRDefault="0094452B" w:rsidP="00365327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возмещении ущерба винов</w:t>
      </w:r>
      <w:r w:rsidRPr="0094452B">
        <w:rPr>
          <w:color w:val="000000"/>
          <w:sz w:val="28"/>
          <w:szCs w:val="28"/>
        </w:rPr>
        <w:softHyphen/>
        <w:t>ными лицами.</w:t>
      </w:r>
    </w:p>
    <w:p w:rsidR="0094452B" w:rsidRPr="0094452B" w:rsidRDefault="0094452B" w:rsidP="00365327">
      <w:pPr>
        <w:ind w:firstLine="709"/>
        <w:jc w:val="both"/>
        <w:rPr>
          <w:sz w:val="24"/>
          <w:szCs w:val="24"/>
        </w:rPr>
      </w:pPr>
    </w:p>
    <w:p w:rsidR="0094452B" w:rsidRPr="0094452B" w:rsidRDefault="0094452B" w:rsidP="001D581F">
      <w:pPr>
        <w:numPr>
          <w:ilvl w:val="0"/>
          <w:numId w:val="4"/>
        </w:numPr>
        <w:ind w:left="0" w:firstLine="709"/>
        <w:jc w:val="center"/>
        <w:rPr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Ликвидация списанного имущества</w:t>
      </w:r>
    </w:p>
    <w:p w:rsidR="0094452B" w:rsidRPr="0094452B" w:rsidRDefault="001D581F" w:rsidP="001D581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5.1. </w:t>
      </w:r>
      <w:r w:rsidR="0094452B" w:rsidRPr="0094452B">
        <w:rPr>
          <w:color w:val="000000"/>
          <w:sz w:val="28"/>
          <w:szCs w:val="28"/>
        </w:rPr>
        <w:t>После принятия (согласования) в соответствии с разделом 2 Поло</w:t>
      </w:r>
      <w:r w:rsidR="0094452B" w:rsidRPr="0094452B">
        <w:rPr>
          <w:color w:val="000000"/>
          <w:sz w:val="28"/>
          <w:szCs w:val="28"/>
        </w:rPr>
        <w:softHyphen/>
        <w:t>жения решения о списании имущества организация-балансодержатель само</w:t>
      </w:r>
      <w:r w:rsidR="0094452B" w:rsidRPr="0094452B">
        <w:rPr>
          <w:color w:val="000000"/>
          <w:sz w:val="28"/>
          <w:szCs w:val="28"/>
        </w:rPr>
        <w:softHyphen/>
        <w:t>стоятельно либо с привлечением третьих лиц производит реализацию меро</w:t>
      </w:r>
      <w:r w:rsidR="0094452B" w:rsidRPr="0094452B">
        <w:rPr>
          <w:color w:val="000000"/>
          <w:sz w:val="28"/>
          <w:szCs w:val="28"/>
        </w:rPr>
        <w:softHyphen/>
        <w:t>приятий, предусмотренных актом о списании.</w:t>
      </w:r>
    </w:p>
    <w:p w:rsidR="0094452B" w:rsidRPr="0094452B" w:rsidRDefault="0094452B" w:rsidP="00365327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Материальные ценности, полученные организацией-балансодержа</w:t>
      </w:r>
      <w:r w:rsidRPr="0094452B">
        <w:rPr>
          <w:color w:val="000000"/>
          <w:sz w:val="28"/>
          <w:szCs w:val="28"/>
        </w:rPr>
        <w:softHyphen/>
        <w:t>телем в результате демонтажа и пригодные для дальнейшего использования, приходуются на соответствующие счета бухгалтерского учета, непригодные - реализуются, в том числе в качестве вторичного сырья.</w:t>
      </w:r>
    </w:p>
    <w:p w:rsidR="0094452B" w:rsidRPr="0094452B" w:rsidRDefault="001D581F" w:rsidP="001D581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5.2.</w:t>
      </w:r>
      <w:r w:rsidR="0094452B" w:rsidRPr="0094452B">
        <w:rPr>
          <w:color w:val="000000"/>
          <w:sz w:val="28"/>
          <w:szCs w:val="28"/>
        </w:rPr>
        <w:t xml:space="preserve"> Расходы на проведение работ по демонтажу списанного имущества производятся за счет средств организации-балансодержателя.</w:t>
      </w:r>
    </w:p>
    <w:p w:rsidR="0094452B" w:rsidRPr="0094452B" w:rsidRDefault="0094452B" w:rsidP="00365327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Реализация указанных мероприятий осуществляется организацие</w:t>
      </w:r>
      <w:proofErr w:type="gramStart"/>
      <w:r w:rsidRPr="0094452B">
        <w:rPr>
          <w:color w:val="000000"/>
          <w:sz w:val="28"/>
          <w:szCs w:val="28"/>
        </w:rPr>
        <w:t>й-</w:t>
      </w:r>
      <w:proofErr w:type="gramEnd"/>
      <w:r w:rsidRPr="0094452B">
        <w:rPr>
          <w:color w:val="000000"/>
          <w:sz w:val="28"/>
          <w:szCs w:val="28"/>
        </w:rPr>
        <w:t xml:space="preserve"> балансодержателем самостоятельно либо с привлечением третьих лиц на ос</w:t>
      </w:r>
      <w:r w:rsidRPr="0094452B">
        <w:rPr>
          <w:color w:val="000000"/>
          <w:sz w:val="28"/>
          <w:szCs w:val="28"/>
        </w:rPr>
        <w:softHyphen/>
        <w:t>новании заключенного договора.</w:t>
      </w:r>
    </w:p>
    <w:p w:rsidR="0094452B" w:rsidRPr="0094452B" w:rsidRDefault="001D581F" w:rsidP="001D581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 xml:space="preserve">5.3. </w:t>
      </w:r>
      <w:r w:rsidR="0094452B" w:rsidRPr="0094452B">
        <w:rPr>
          <w:color w:val="000000"/>
          <w:sz w:val="28"/>
          <w:szCs w:val="28"/>
        </w:rPr>
        <w:t>Выбытие имущества в связи с принятием решения о списании имущества отражается в бухгалтерском (бюджетном) учете организаци</w:t>
      </w:r>
      <w:proofErr w:type="gramStart"/>
      <w:r w:rsidR="0094452B" w:rsidRPr="0094452B">
        <w:rPr>
          <w:color w:val="000000"/>
          <w:sz w:val="28"/>
          <w:szCs w:val="28"/>
        </w:rPr>
        <w:t>и-</w:t>
      </w:r>
      <w:proofErr w:type="gramEnd"/>
      <w:r w:rsidR="0094452B" w:rsidRPr="0094452B">
        <w:rPr>
          <w:color w:val="000000"/>
          <w:sz w:val="28"/>
          <w:szCs w:val="28"/>
        </w:rPr>
        <w:t xml:space="preserve"> балансодержателя в установленном порядке.</w:t>
      </w:r>
    </w:p>
    <w:p w:rsidR="0094452B" w:rsidRPr="0094452B" w:rsidRDefault="001D581F" w:rsidP="001D581F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5.4. </w:t>
      </w:r>
      <w:r w:rsidR="0094452B" w:rsidRPr="0094452B">
        <w:rPr>
          <w:color w:val="000000"/>
          <w:sz w:val="28"/>
          <w:szCs w:val="28"/>
        </w:rPr>
        <w:t>Информация о проведенном демонтаже и результатах ликвидации движимого и особо ценного движимого имущества, списанного по согласо</w:t>
      </w:r>
      <w:r w:rsidR="0094452B" w:rsidRPr="0094452B">
        <w:rPr>
          <w:color w:val="000000"/>
          <w:sz w:val="28"/>
          <w:szCs w:val="28"/>
        </w:rPr>
        <w:softHyphen/>
        <w:t>ванию с Администрацией или Учредителем, предоставляется организацие</w:t>
      </w:r>
      <w:proofErr w:type="gramStart"/>
      <w:r w:rsidR="0094452B" w:rsidRPr="0094452B">
        <w:rPr>
          <w:color w:val="000000"/>
          <w:sz w:val="28"/>
          <w:szCs w:val="28"/>
        </w:rPr>
        <w:t>й-</w:t>
      </w:r>
      <w:proofErr w:type="gramEnd"/>
      <w:r w:rsidR="0094452B" w:rsidRPr="0094452B">
        <w:rPr>
          <w:color w:val="000000"/>
          <w:sz w:val="28"/>
          <w:szCs w:val="28"/>
        </w:rPr>
        <w:t xml:space="preserve"> балансодержателем соответственно Администрации или Учредителю не позднее двух месяцев с момента принятия решения о списании. В отношении транс</w:t>
      </w:r>
      <w:r w:rsidR="0094452B" w:rsidRPr="0094452B">
        <w:rPr>
          <w:color w:val="000000"/>
          <w:sz w:val="28"/>
          <w:szCs w:val="28"/>
        </w:rPr>
        <w:softHyphen/>
        <w:t>портных средств прилагается копия документа, подтверждающего снятие списанного транспортного средства с регистрационного учета.</w:t>
      </w:r>
    </w:p>
    <w:p w:rsidR="00042AEA" w:rsidRDefault="001D581F" w:rsidP="00042AEA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5.5. </w:t>
      </w:r>
      <w:r w:rsidR="0094452B" w:rsidRPr="0094452B">
        <w:rPr>
          <w:color w:val="000000"/>
          <w:sz w:val="28"/>
          <w:szCs w:val="28"/>
        </w:rPr>
        <w:t>В течение шести месяцев с момента принятия решения о списании недвижимого имущества организация-балансодержатель представляет Администрации для исключения имущества из реестра муниципального иму</w:t>
      </w:r>
      <w:r w:rsidR="0094452B" w:rsidRPr="0094452B">
        <w:rPr>
          <w:color w:val="000000"/>
          <w:sz w:val="28"/>
          <w:szCs w:val="28"/>
        </w:rPr>
        <w:softHyphen/>
        <w:t>щества:</w:t>
      </w:r>
    </w:p>
    <w:p w:rsidR="00042AEA" w:rsidRDefault="00042AEA" w:rsidP="00042AEA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5.5.1. </w:t>
      </w:r>
      <w:r w:rsidR="0094452B" w:rsidRPr="0094452B">
        <w:rPr>
          <w:color w:val="000000"/>
          <w:sz w:val="28"/>
          <w:szCs w:val="28"/>
        </w:rPr>
        <w:t>документ о сносе объекта недвижимого имущества (акт обследо</w:t>
      </w:r>
      <w:r w:rsidR="0094452B" w:rsidRPr="0094452B">
        <w:rPr>
          <w:color w:val="000000"/>
          <w:sz w:val="28"/>
          <w:szCs w:val="28"/>
        </w:rPr>
        <w:softHyphen/>
        <w:t>вания на бумажном носителе с подтверждением прекращения существования объекта недвижимого имущества, подготовленный кадастровым инженером, при наличии постановки объекта на кадастровый учет) либо акт о сносе, со</w:t>
      </w:r>
      <w:r w:rsidR="0094452B" w:rsidRPr="0094452B">
        <w:rPr>
          <w:color w:val="000000"/>
          <w:sz w:val="28"/>
          <w:szCs w:val="28"/>
        </w:rPr>
        <w:softHyphen/>
        <w:t>ставленный Комиссией с участием одного представителя Учредителя и одно</w:t>
      </w:r>
      <w:r w:rsidR="0094452B" w:rsidRPr="0094452B">
        <w:rPr>
          <w:color w:val="000000"/>
          <w:sz w:val="28"/>
          <w:szCs w:val="28"/>
        </w:rPr>
        <w:softHyphen/>
        <w:t>го представителя органов местного самоуправления (по согласованию), при отсутствии постановки объекта на кадастровый учет;</w:t>
      </w:r>
      <w:proofErr w:type="gramEnd"/>
    </w:p>
    <w:p w:rsidR="0094452B" w:rsidRPr="0094452B" w:rsidRDefault="00042AEA" w:rsidP="00042AEA">
      <w:pPr>
        <w:ind w:left="-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5.5.2. </w:t>
      </w:r>
      <w:r w:rsidR="0094452B" w:rsidRPr="0094452B">
        <w:rPr>
          <w:color w:val="000000"/>
          <w:sz w:val="28"/>
          <w:szCs w:val="28"/>
        </w:rPr>
        <w:t xml:space="preserve">документ </w:t>
      </w:r>
      <w:r w:rsidR="00AD1CF5">
        <w:rPr>
          <w:color w:val="000000"/>
          <w:sz w:val="28"/>
          <w:szCs w:val="28"/>
        </w:rPr>
        <w:t>филиала ФГБУ «ФКП</w:t>
      </w:r>
      <w:proofErr w:type="gramStart"/>
      <w:r w:rsidR="00AD1CF5">
        <w:rPr>
          <w:color w:val="000000"/>
          <w:sz w:val="28"/>
          <w:szCs w:val="28"/>
        </w:rPr>
        <w:t xml:space="preserve"> Р</w:t>
      </w:r>
      <w:proofErr w:type="gramEnd"/>
      <w:r w:rsidR="00AD1CF5">
        <w:rPr>
          <w:color w:val="000000"/>
          <w:sz w:val="28"/>
          <w:szCs w:val="28"/>
        </w:rPr>
        <w:t xml:space="preserve">ос </w:t>
      </w:r>
      <w:r w:rsidR="0094452B" w:rsidRPr="0094452B">
        <w:rPr>
          <w:color w:val="000000"/>
          <w:sz w:val="28"/>
          <w:szCs w:val="28"/>
        </w:rPr>
        <w:t>реестра» по Алтайскому краю (кадастровая выписка о снятии объекта недвижимого имущества с кадастро</w:t>
      </w:r>
      <w:r w:rsidR="0094452B" w:rsidRPr="0094452B">
        <w:rPr>
          <w:color w:val="000000"/>
          <w:sz w:val="28"/>
          <w:szCs w:val="28"/>
        </w:rPr>
        <w:softHyphen/>
        <w:t>вого учета (при наличии постановки на кадастровый учет) либо уведомление об отсутствии запрашиваемых сведений в государственном кадастре недви</w:t>
      </w:r>
      <w:r w:rsidR="0094452B" w:rsidRPr="0094452B">
        <w:rPr>
          <w:color w:val="000000"/>
          <w:sz w:val="28"/>
          <w:szCs w:val="28"/>
        </w:rPr>
        <w:softHyphen/>
        <w:t>жимости (при отсутствии постановки объекта на кадастровый учет).</w:t>
      </w:r>
    </w:p>
    <w:sectPr w:rsidR="0094452B" w:rsidRPr="0094452B" w:rsidSect="0094452B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64" w:rsidRDefault="003C4464">
      <w:r>
        <w:separator/>
      </w:r>
    </w:p>
  </w:endnote>
  <w:endnote w:type="continuationSeparator" w:id="0">
    <w:p w:rsidR="003C4464" w:rsidRDefault="003C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64" w:rsidRDefault="003C4464">
      <w:r>
        <w:separator/>
      </w:r>
    </w:p>
  </w:footnote>
  <w:footnote w:type="continuationSeparator" w:id="0">
    <w:p w:rsidR="003C4464" w:rsidRDefault="003C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8" w:rsidRDefault="009D1B60" w:rsidP="00FC02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548" w:rsidRDefault="00D705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8" w:rsidRDefault="009D1B60" w:rsidP="00FC02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5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ACA">
      <w:rPr>
        <w:rStyle w:val="a4"/>
        <w:noProof/>
      </w:rPr>
      <w:t>3</w:t>
    </w:r>
    <w:r>
      <w:rPr>
        <w:rStyle w:val="a4"/>
      </w:rPr>
      <w:fldChar w:fldCharType="end"/>
    </w:r>
  </w:p>
  <w:p w:rsidR="00D70548" w:rsidRDefault="00D70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E6E5C2B"/>
    <w:multiLevelType w:val="multilevel"/>
    <w:tmpl w:val="666A5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433F31"/>
    <w:multiLevelType w:val="multilevel"/>
    <w:tmpl w:val="07128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D9F4B6B"/>
    <w:multiLevelType w:val="multilevel"/>
    <w:tmpl w:val="FA984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13B8B"/>
    <w:multiLevelType w:val="multilevel"/>
    <w:tmpl w:val="E7007A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570943EB"/>
    <w:multiLevelType w:val="multilevel"/>
    <w:tmpl w:val="515E0EF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10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46E"/>
    <w:rsid w:val="00011CE5"/>
    <w:rsid w:val="00022506"/>
    <w:rsid w:val="00025514"/>
    <w:rsid w:val="00042AEA"/>
    <w:rsid w:val="00056BF4"/>
    <w:rsid w:val="000679DE"/>
    <w:rsid w:val="00096F60"/>
    <w:rsid w:val="000F4357"/>
    <w:rsid w:val="00120818"/>
    <w:rsid w:val="0013068A"/>
    <w:rsid w:val="00134212"/>
    <w:rsid w:val="001634F2"/>
    <w:rsid w:val="00166ACA"/>
    <w:rsid w:val="00174997"/>
    <w:rsid w:val="001B2820"/>
    <w:rsid w:val="001C652A"/>
    <w:rsid w:val="001C682A"/>
    <w:rsid w:val="001D581F"/>
    <w:rsid w:val="0021533C"/>
    <w:rsid w:val="00222512"/>
    <w:rsid w:val="00227D4B"/>
    <w:rsid w:val="00233C5A"/>
    <w:rsid w:val="00286E5C"/>
    <w:rsid w:val="00292FC0"/>
    <w:rsid w:val="002B756D"/>
    <w:rsid w:val="002D0C03"/>
    <w:rsid w:val="002D6B86"/>
    <w:rsid w:val="002D72B5"/>
    <w:rsid w:val="002E06E2"/>
    <w:rsid w:val="003539DB"/>
    <w:rsid w:val="00355AAD"/>
    <w:rsid w:val="00365327"/>
    <w:rsid w:val="00396499"/>
    <w:rsid w:val="003B6058"/>
    <w:rsid w:val="003C4464"/>
    <w:rsid w:val="003F545F"/>
    <w:rsid w:val="00424B9D"/>
    <w:rsid w:val="00445A0B"/>
    <w:rsid w:val="0045046E"/>
    <w:rsid w:val="0046009C"/>
    <w:rsid w:val="004608AF"/>
    <w:rsid w:val="004737D4"/>
    <w:rsid w:val="00477662"/>
    <w:rsid w:val="00522518"/>
    <w:rsid w:val="00552993"/>
    <w:rsid w:val="005638A5"/>
    <w:rsid w:val="0057138F"/>
    <w:rsid w:val="005A023C"/>
    <w:rsid w:val="005A52CD"/>
    <w:rsid w:val="005B4343"/>
    <w:rsid w:val="005C36A1"/>
    <w:rsid w:val="005D671A"/>
    <w:rsid w:val="005E1EF8"/>
    <w:rsid w:val="005F002C"/>
    <w:rsid w:val="00604966"/>
    <w:rsid w:val="00621F3C"/>
    <w:rsid w:val="006367FB"/>
    <w:rsid w:val="00681004"/>
    <w:rsid w:val="00682255"/>
    <w:rsid w:val="00686F85"/>
    <w:rsid w:val="006876E7"/>
    <w:rsid w:val="006C3F8F"/>
    <w:rsid w:val="006D6046"/>
    <w:rsid w:val="00751689"/>
    <w:rsid w:val="00753841"/>
    <w:rsid w:val="007744DA"/>
    <w:rsid w:val="007A23C5"/>
    <w:rsid w:val="007F36F7"/>
    <w:rsid w:val="00801CAB"/>
    <w:rsid w:val="008023FB"/>
    <w:rsid w:val="00812839"/>
    <w:rsid w:val="00822060"/>
    <w:rsid w:val="00882687"/>
    <w:rsid w:val="008A5031"/>
    <w:rsid w:val="008C35BE"/>
    <w:rsid w:val="008C68EB"/>
    <w:rsid w:val="00907CDD"/>
    <w:rsid w:val="00932D93"/>
    <w:rsid w:val="009341B7"/>
    <w:rsid w:val="0093423D"/>
    <w:rsid w:val="009444B2"/>
    <w:rsid w:val="0094452B"/>
    <w:rsid w:val="00996104"/>
    <w:rsid w:val="009B448D"/>
    <w:rsid w:val="009C4193"/>
    <w:rsid w:val="009D1B60"/>
    <w:rsid w:val="009D54D8"/>
    <w:rsid w:val="009F448B"/>
    <w:rsid w:val="00A1049D"/>
    <w:rsid w:val="00A750A8"/>
    <w:rsid w:val="00A77428"/>
    <w:rsid w:val="00A84236"/>
    <w:rsid w:val="00AD1CF5"/>
    <w:rsid w:val="00AD52E2"/>
    <w:rsid w:val="00AF02D0"/>
    <w:rsid w:val="00AF269C"/>
    <w:rsid w:val="00B05B54"/>
    <w:rsid w:val="00B077AB"/>
    <w:rsid w:val="00B12D7C"/>
    <w:rsid w:val="00B170F6"/>
    <w:rsid w:val="00B2261A"/>
    <w:rsid w:val="00B50EB1"/>
    <w:rsid w:val="00B51DBA"/>
    <w:rsid w:val="00B53CA0"/>
    <w:rsid w:val="00BA18AA"/>
    <w:rsid w:val="00BC1F6B"/>
    <w:rsid w:val="00BF0B56"/>
    <w:rsid w:val="00BF46DC"/>
    <w:rsid w:val="00C47AD8"/>
    <w:rsid w:val="00CC0DAB"/>
    <w:rsid w:val="00CC503A"/>
    <w:rsid w:val="00CD3A95"/>
    <w:rsid w:val="00D05EDA"/>
    <w:rsid w:val="00D1036C"/>
    <w:rsid w:val="00D70548"/>
    <w:rsid w:val="00D93823"/>
    <w:rsid w:val="00DD74A7"/>
    <w:rsid w:val="00DE6323"/>
    <w:rsid w:val="00DE6BEF"/>
    <w:rsid w:val="00DF3440"/>
    <w:rsid w:val="00E10656"/>
    <w:rsid w:val="00E753FE"/>
    <w:rsid w:val="00F06F0E"/>
    <w:rsid w:val="00F12DF1"/>
    <w:rsid w:val="00F339AF"/>
    <w:rsid w:val="00F53B25"/>
    <w:rsid w:val="00F7684C"/>
    <w:rsid w:val="00FA1935"/>
    <w:rsid w:val="00FB0CC2"/>
    <w:rsid w:val="00FC02EC"/>
    <w:rsid w:val="00FD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B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05B54"/>
  </w:style>
  <w:style w:type="table" w:styleId="a5">
    <w:name w:val="Table Grid"/>
    <w:basedOn w:val="a1"/>
    <w:rsid w:val="0012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51D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5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2745-D83D-4904-9DFE-13AB7F18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Uz</cp:lastModifiedBy>
  <cp:revision>32</cp:revision>
  <cp:lastPrinted>2019-06-27T07:30:00Z</cp:lastPrinted>
  <dcterms:created xsi:type="dcterms:W3CDTF">2019-07-05T07:49:00Z</dcterms:created>
  <dcterms:modified xsi:type="dcterms:W3CDTF">2019-10-02T04:32:00Z</dcterms:modified>
</cp:coreProperties>
</file>