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14:paraId="18D03B20" w14:textId="5E8735BA" w:rsidR="00967C7E" w:rsidRDefault="00E27182" w:rsidP="00967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Корниловского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5100D9F0" w:rsidR="00967C7E" w:rsidRDefault="00E27182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29.11.2023  № 45</w:t>
      </w:r>
      <w:r w:rsidR="00967C7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967C7E">
        <w:rPr>
          <w:b/>
          <w:sz w:val="28"/>
          <w:szCs w:val="28"/>
        </w:rPr>
        <w:t xml:space="preserve">    </w:t>
      </w:r>
      <w:r w:rsidR="00ED066B">
        <w:rPr>
          <w:b/>
          <w:sz w:val="28"/>
          <w:szCs w:val="28"/>
        </w:rPr>
        <w:t xml:space="preserve">    </w:t>
      </w:r>
      <w:r w:rsidR="00967C7E">
        <w:rPr>
          <w:b/>
          <w:sz w:val="28"/>
          <w:szCs w:val="28"/>
        </w:rPr>
        <w:t xml:space="preserve">           с. </w:t>
      </w:r>
      <w:proofErr w:type="spellStart"/>
      <w:r>
        <w:rPr>
          <w:b/>
          <w:sz w:val="28"/>
          <w:szCs w:val="28"/>
        </w:rPr>
        <w:t>Корнилово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665C8BAF" w14:textId="77777777" w:rsidTr="00967C7E">
        <w:tc>
          <w:tcPr>
            <w:tcW w:w="4786" w:type="dxa"/>
          </w:tcPr>
          <w:p w14:paraId="2C7A6F40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150E32BF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proofErr w:type="spellStart"/>
            <w:r w:rsidR="00E27182">
              <w:rPr>
                <w:sz w:val="28"/>
                <w:szCs w:val="28"/>
              </w:rPr>
              <w:t>Корниловского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bookmarkStart w:id="0" w:name="_GoBack"/>
        <w:bookmarkEnd w:id="0"/>
      </w:tr>
    </w:tbl>
    <w:p w14:paraId="07679EB5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D4028F9" w14:textId="6B58085F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>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proofErr w:type="spellStart"/>
      <w:r w:rsidR="00E27182"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</w:p>
    <w:p w14:paraId="27D748ED" w14:textId="5486CFA3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175335CC" w14:textId="38F64087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27182"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14:paraId="6E438DED" w14:textId="6732D070" w:rsidR="00AC754B" w:rsidRPr="00E27182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27182">
        <w:rPr>
          <w:sz w:val="28"/>
          <w:szCs w:val="28"/>
        </w:rPr>
        <w:t xml:space="preserve">Считать утратившим силу решение сельского Совета депутатов от </w:t>
      </w:r>
      <w:r w:rsidR="00E27182">
        <w:rPr>
          <w:sz w:val="28"/>
          <w:szCs w:val="28"/>
        </w:rPr>
        <w:t>14.11</w:t>
      </w:r>
      <w:r w:rsidRPr="00E27182">
        <w:rPr>
          <w:sz w:val="28"/>
          <w:szCs w:val="28"/>
        </w:rPr>
        <w:t>.20</w:t>
      </w:r>
      <w:r w:rsidR="00345A9A" w:rsidRPr="00E27182">
        <w:rPr>
          <w:sz w:val="28"/>
          <w:szCs w:val="28"/>
        </w:rPr>
        <w:t>22</w:t>
      </w:r>
      <w:r w:rsidRPr="00E27182">
        <w:rPr>
          <w:sz w:val="28"/>
          <w:szCs w:val="28"/>
        </w:rPr>
        <w:t xml:space="preserve"> № </w:t>
      </w:r>
      <w:r w:rsidR="00E27182">
        <w:rPr>
          <w:sz w:val="28"/>
          <w:szCs w:val="28"/>
        </w:rPr>
        <w:t>20</w:t>
      </w:r>
      <w:r w:rsidRPr="00E27182">
        <w:rPr>
          <w:sz w:val="28"/>
          <w:szCs w:val="28"/>
        </w:rPr>
        <w:t xml:space="preserve"> «</w:t>
      </w:r>
      <w:r w:rsidR="00345A9A" w:rsidRPr="00E27182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proofErr w:type="spellStart"/>
      <w:r w:rsidR="00E27182" w:rsidRPr="00E27182">
        <w:rPr>
          <w:sz w:val="28"/>
          <w:szCs w:val="28"/>
        </w:rPr>
        <w:t>Корниловского</w:t>
      </w:r>
      <w:proofErr w:type="spellEnd"/>
      <w:r w:rsidR="00345A9A" w:rsidRPr="00E27182">
        <w:rPr>
          <w:sz w:val="28"/>
          <w:szCs w:val="28"/>
        </w:rPr>
        <w:t xml:space="preserve"> сельсовет Каменского района Алтайского края</w:t>
      </w:r>
      <w:r w:rsidRPr="00E27182">
        <w:rPr>
          <w:sz w:val="28"/>
          <w:szCs w:val="28"/>
        </w:rPr>
        <w:t>».</w:t>
      </w:r>
    </w:p>
    <w:p w14:paraId="30A8AD7E" w14:textId="23439D4A" w:rsidR="00967C7E" w:rsidRDefault="00967C7E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Обнародовать настоящее решение в соответствии со стать</w:t>
      </w:r>
      <w:r w:rsidR="00345A9A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й 47 Устава муниципального образования </w:t>
      </w:r>
      <w:proofErr w:type="spellStart"/>
      <w:r w:rsidR="00E27182">
        <w:rPr>
          <w:rFonts w:ascii="Times New Roman" w:hAnsi="Times New Roman" w:cs="Times New Roman"/>
          <w:i w:val="0"/>
          <w:color w:val="auto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14:paraId="52147FEE" w14:textId="4E12C85E"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распространяет свое действие с 01.07.2023 г.</w:t>
      </w:r>
    </w:p>
    <w:p w14:paraId="65D59E47" w14:textId="5AC4A55D"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E27182">
        <w:rPr>
          <w:rFonts w:ascii="Times New Roman" w:hAnsi="Times New Roman"/>
          <w:sz w:val="28"/>
          <w:szCs w:val="28"/>
        </w:rPr>
        <w:t>М.А. Фильчакова</w:t>
      </w:r>
      <w:r>
        <w:rPr>
          <w:rFonts w:ascii="Times New Roman" w:hAnsi="Times New Roman"/>
          <w:sz w:val="28"/>
          <w:szCs w:val="28"/>
        </w:rPr>
        <w:t>).</w:t>
      </w:r>
    </w:p>
    <w:p w14:paraId="23E6BAE1" w14:textId="419DABFF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7CC066" w14:textId="77777777"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14:paraId="5FA77BE6" w14:textId="2D9AA36D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</w:t>
      </w:r>
      <w:r w:rsidR="004D038F">
        <w:rPr>
          <w:sz w:val="28"/>
          <w:szCs w:val="28"/>
        </w:rPr>
        <w:t xml:space="preserve">               О.Н. Кузнецова</w:t>
      </w:r>
    </w:p>
    <w:p w14:paraId="49F58CC5" w14:textId="77777777" w:rsidR="00D95EE4" w:rsidRDefault="00D95EE4" w:rsidP="00967C7E">
      <w:pPr>
        <w:jc w:val="both"/>
        <w:rPr>
          <w:sz w:val="28"/>
          <w:szCs w:val="28"/>
        </w:rPr>
      </w:pPr>
    </w:p>
    <w:p w14:paraId="0B134127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54869456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D038F">
        <w:rPr>
          <w:sz w:val="28"/>
          <w:szCs w:val="28"/>
        </w:rPr>
        <w:t>29.11.202</w:t>
      </w:r>
      <w:r w:rsidR="00D95EE4">
        <w:rPr>
          <w:sz w:val="28"/>
          <w:szCs w:val="28"/>
        </w:rPr>
        <w:t>3</w:t>
      </w:r>
      <w:r w:rsidR="004D038F">
        <w:rPr>
          <w:sz w:val="28"/>
          <w:szCs w:val="28"/>
        </w:rPr>
        <w:t xml:space="preserve"> № </w:t>
      </w:r>
      <w:r w:rsidR="00D95EE4">
        <w:rPr>
          <w:sz w:val="28"/>
          <w:szCs w:val="28"/>
        </w:rPr>
        <w:t>45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010FD76" w14:textId="39AE971A"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27182">
        <w:rPr>
          <w:b/>
          <w:sz w:val="28"/>
          <w:szCs w:val="28"/>
        </w:rPr>
        <w:t>Корниловского</w:t>
      </w:r>
      <w:proofErr w:type="spellEnd"/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50F6782B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27182">
        <w:rPr>
          <w:bCs/>
          <w:sz w:val="28"/>
          <w:szCs w:val="28"/>
        </w:rPr>
        <w:t>Корниловского</w:t>
      </w:r>
      <w:proofErr w:type="spellEnd"/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27182"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  <w:proofErr w:type="gramEnd"/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0AA772CE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доктора наук - в размере 25 процентов от ежемесячного денежного вознаграждения.</w:t>
      </w:r>
    </w:p>
    <w:p w14:paraId="71CF5A19" w14:textId="5B5CD532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8"/>
      <w:headerReference w:type="default" r:id="rId9"/>
      <w:headerReference w:type="first" r:id="rId10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028B9" w14:textId="77777777" w:rsidR="002C2A5A" w:rsidRDefault="002C2A5A">
      <w:r>
        <w:separator/>
      </w:r>
    </w:p>
  </w:endnote>
  <w:endnote w:type="continuationSeparator" w:id="0">
    <w:p w14:paraId="6FE4C524" w14:textId="77777777" w:rsidR="002C2A5A" w:rsidRDefault="002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3928" w14:textId="77777777" w:rsidR="002C2A5A" w:rsidRDefault="002C2A5A">
      <w:r>
        <w:separator/>
      </w:r>
    </w:p>
  </w:footnote>
  <w:footnote w:type="continuationSeparator" w:id="0">
    <w:p w14:paraId="31421154" w14:textId="77777777" w:rsidR="002C2A5A" w:rsidRDefault="002C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57D9" w14:textId="77777777"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D95EE4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2A5A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038F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D4F"/>
    <w:rsid w:val="00D804E9"/>
    <w:rsid w:val="00D80C98"/>
    <w:rsid w:val="00D85D29"/>
    <w:rsid w:val="00D85F3F"/>
    <w:rsid w:val="00D86457"/>
    <w:rsid w:val="00D95EE4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182"/>
    <w:rsid w:val="00E27672"/>
    <w:rsid w:val="00E27FC2"/>
    <w:rsid w:val="00E3110D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PC</cp:lastModifiedBy>
  <cp:revision>2</cp:revision>
  <cp:lastPrinted>2023-11-30T03:45:00Z</cp:lastPrinted>
  <dcterms:created xsi:type="dcterms:W3CDTF">2023-11-30T03:57:00Z</dcterms:created>
  <dcterms:modified xsi:type="dcterms:W3CDTF">2023-11-30T03:57:00Z</dcterms:modified>
</cp:coreProperties>
</file>