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F" w:rsidRPr="00340230" w:rsidRDefault="00FC7083" w:rsidP="00FD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79DF" w:rsidRPr="00340230">
        <w:rPr>
          <w:b/>
          <w:sz w:val="28"/>
          <w:szCs w:val="28"/>
        </w:rPr>
        <w:t>РОССИЙСКАЯ ФЕДЕРАЦИЯ</w:t>
      </w:r>
      <w:r w:rsidR="003305E5">
        <w:rPr>
          <w:b/>
          <w:sz w:val="28"/>
          <w:szCs w:val="28"/>
        </w:rPr>
        <w:t xml:space="preserve"> </w:t>
      </w:r>
    </w:p>
    <w:p w:rsidR="00FD79DF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340230">
        <w:rPr>
          <w:b/>
          <w:sz w:val="28"/>
          <w:szCs w:val="28"/>
        </w:rPr>
        <w:t xml:space="preserve"> </w:t>
      </w:r>
      <w:r w:rsidR="00472900">
        <w:rPr>
          <w:b/>
          <w:sz w:val="28"/>
          <w:szCs w:val="28"/>
        </w:rPr>
        <w:t>Корниловского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аменского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340230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лтайского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</w:p>
    <w:p w:rsidR="00FD79DF" w:rsidRPr="00B121D9" w:rsidRDefault="00FD79DF" w:rsidP="00FD79DF">
      <w:pPr>
        <w:jc w:val="center"/>
        <w:rPr>
          <w:b/>
          <w:sz w:val="44"/>
          <w:szCs w:val="44"/>
        </w:rPr>
      </w:pPr>
      <w:r w:rsidRPr="00340230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</w:p>
    <w:p w:rsidR="00735314" w:rsidRPr="00B121D9" w:rsidRDefault="00735314" w:rsidP="00B121D9">
      <w:pPr>
        <w:jc w:val="center"/>
        <w:rPr>
          <w:b/>
          <w:sz w:val="44"/>
          <w:szCs w:val="44"/>
        </w:rPr>
      </w:pPr>
    </w:p>
    <w:p w:rsidR="00735314" w:rsidRDefault="00735314" w:rsidP="00735314">
      <w:pPr>
        <w:rPr>
          <w:b/>
        </w:rPr>
      </w:pPr>
    </w:p>
    <w:p w:rsidR="00B121D9" w:rsidRDefault="00472900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469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964625">
        <w:rPr>
          <w:b/>
          <w:sz w:val="28"/>
          <w:szCs w:val="28"/>
        </w:rPr>
        <w:t>.</w:t>
      </w:r>
      <w:r w:rsidR="003305E5">
        <w:rPr>
          <w:b/>
          <w:sz w:val="28"/>
          <w:szCs w:val="28"/>
        </w:rPr>
        <w:t>2020</w:t>
      </w:r>
      <w:r w:rsidR="00351287">
        <w:rPr>
          <w:b/>
          <w:sz w:val="28"/>
          <w:szCs w:val="28"/>
        </w:rPr>
        <w:t xml:space="preserve"> </w:t>
      </w:r>
      <w:r w:rsidR="00935C5F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  <w:r w:rsidR="00A46755">
        <w:rPr>
          <w:b/>
          <w:sz w:val="28"/>
          <w:szCs w:val="28"/>
        </w:rPr>
        <w:t xml:space="preserve">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935C5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FD79DF">
        <w:rPr>
          <w:b/>
          <w:sz w:val="28"/>
          <w:szCs w:val="28"/>
        </w:rPr>
        <w:t xml:space="preserve">   </w:t>
      </w:r>
      <w:bookmarkStart w:id="0" w:name="_GoBack"/>
      <w:bookmarkEnd w:id="0"/>
      <w:r w:rsidR="00FD79DF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Корнилово</w:t>
      </w:r>
    </w:p>
    <w:p w:rsidR="00A531C5" w:rsidRPr="00B121D9" w:rsidRDefault="00A531C5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46755" w:rsidRPr="003F60D4" w:rsidTr="00472900">
        <w:tc>
          <w:tcPr>
            <w:tcW w:w="4786" w:type="dxa"/>
          </w:tcPr>
          <w:p w:rsidR="0067453F" w:rsidRPr="003F60D4" w:rsidRDefault="003305E5" w:rsidP="00472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502A4E">
              <w:rPr>
                <w:sz w:val="28"/>
                <w:szCs w:val="28"/>
              </w:rPr>
              <w:t xml:space="preserve">внесении изменения в </w:t>
            </w:r>
            <w:r w:rsidR="00954F3C">
              <w:rPr>
                <w:sz w:val="28"/>
                <w:szCs w:val="28"/>
              </w:rPr>
              <w:t>п</w:t>
            </w:r>
            <w:r w:rsidRPr="00502A4E">
              <w:rPr>
                <w:sz w:val="28"/>
                <w:szCs w:val="28"/>
              </w:rPr>
              <w:t xml:space="preserve">остановление </w:t>
            </w:r>
            <w:r w:rsidR="00954F3C">
              <w:rPr>
                <w:sz w:val="28"/>
                <w:szCs w:val="28"/>
              </w:rPr>
              <w:t xml:space="preserve">Администрации сельсовета от </w:t>
            </w:r>
            <w:r w:rsidR="00472900">
              <w:rPr>
                <w:sz w:val="28"/>
                <w:szCs w:val="28"/>
              </w:rPr>
              <w:t>09.06.2016 № 20</w:t>
            </w:r>
            <w:r w:rsidR="00502A4E" w:rsidRPr="00502A4E">
              <w:rPr>
                <w:sz w:val="28"/>
                <w:szCs w:val="28"/>
              </w:rPr>
              <w:t xml:space="preserve"> «</w:t>
            </w:r>
            <w:r w:rsidR="00A46755" w:rsidRPr="00502A4E">
              <w:rPr>
                <w:sz w:val="28"/>
                <w:szCs w:val="28"/>
              </w:rPr>
              <w:t>Об</w:t>
            </w:r>
            <w:r w:rsidR="00202403" w:rsidRPr="00502A4E">
              <w:rPr>
                <w:sz w:val="28"/>
                <w:szCs w:val="28"/>
              </w:rPr>
              <w:t xml:space="preserve"> определении нормативных затрат на обеспечение функций</w:t>
            </w:r>
            <w:r w:rsidR="00202403">
              <w:rPr>
                <w:sz w:val="28"/>
                <w:szCs w:val="28"/>
              </w:rPr>
              <w:t xml:space="preserve"> </w:t>
            </w:r>
            <w:r w:rsidR="00011FDE">
              <w:rPr>
                <w:sz w:val="28"/>
                <w:szCs w:val="28"/>
              </w:rPr>
              <w:t>Админист</w:t>
            </w:r>
            <w:r w:rsidR="00FC0AF5">
              <w:rPr>
                <w:sz w:val="28"/>
                <w:szCs w:val="28"/>
              </w:rPr>
              <w:t>рации</w:t>
            </w:r>
            <w:r w:rsidR="00CC0A1F">
              <w:rPr>
                <w:sz w:val="28"/>
                <w:szCs w:val="28"/>
              </w:rPr>
              <w:t xml:space="preserve"> </w:t>
            </w:r>
            <w:r w:rsidR="00472900">
              <w:rPr>
                <w:sz w:val="28"/>
                <w:szCs w:val="28"/>
              </w:rPr>
              <w:t>Корниловского</w:t>
            </w:r>
            <w:r w:rsidR="00CC0A1F">
              <w:rPr>
                <w:sz w:val="28"/>
                <w:szCs w:val="28"/>
              </w:rPr>
              <w:t xml:space="preserve"> сельсовета</w:t>
            </w:r>
            <w:r w:rsidR="00283860">
              <w:rPr>
                <w:sz w:val="28"/>
                <w:szCs w:val="28"/>
              </w:rPr>
              <w:t xml:space="preserve"> Каменского </w:t>
            </w:r>
            <w:r w:rsidR="00202403">
              <w:rPr>
                <w:sz w:val="28"/>
                <w:szCs w:val="28"/>
              </w:rPr>
              <w:t xml:space="preserve">района </w:t>
            </w:r>
            <w:r w:rsidR="00CC0A1F">
              <w:rPr>
                <w:sz w:val="28"/>
                <w:szCs w:val="28"/>
              </w:rPr>
              <w:t>Алтайского края</w:t>
            </w:r>
            <w:r w:rsidR="00502A4E">
              <w:rPr>
                <w:sz w:val="28"/>
                <w:szCs w:val="28"/>
              </w:rPr>
              <w:t>»</w:t>
            </w:r>
          </w:p>
        </w:tc>
      </w:tr>
    </w:tbl>
    <w:p w:rsidR="00B121D9" w:rsidRPr="0097562F" w:rsidRDefault="00B121D9" w:rsidP="00735314">
      <w:pPr>
        <w:rPr>
          <w:sz w:val="20"/>
          <w:szCs w:val="20"/>
        </w:rPr>
      </w:pPr>
    </w:p>
    <w:p w:rsidR="003305E5" w:rsidRPr="00954F3C" w:rsidRDefault="003305E5" w:rsidP="0035128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20.07.2019 № 946 «О внесении изменения в Постановление Правительства Российской Федерации № 1047 от 13.10.2014 «Об общих требованиях к определению нормативных затрат на обеспечение функций государственных </w:t>
      </w:r>
      <w:r w:rsidRPr="00954F3C">
        <w:rPr>
          <w:sz w:val="28"/>
          <w:szCs w:val="28"/>
        </w:rPr>
        <w:t xml:space="preserve">органов, органов управления государственными внебюджетными фондами и муниципальных органов», </w:t>
      </w:r>
      <w:r w:rsidR="00003485">
        <w:rPr>
          <w:sz w:val="28"/>
          <w:szCs w:val="28"/>
        </w:rPr>
        <w:t xml:space="preserve">на основании </w:t>
      </w:r>
      <w:r w:rsidR="00954F3C">
        <w:rPr>
          <w:sz w:val="28"/>
          <w:szCs w:val="28"/>
        </w:rPr>
        <w:t>п</w:t>
      </w:r>
      <w:r w:rsidRPr="00954F3C">
        <w:rPr>
          <w:sz w:val="28"/>
          <w:szCs w:val="28"/>
        </w:rPr>
        <w:t>ротест</w:t>
      </w:r>
      <w:r w:rsidR="00003485">
        <w:rPr>
          <w:sz w:val="28"/>
          <w:szCs w:val="28"/>
        </w:rPr>
        <w:t>а</w:t>
      </w:r>
      <w:r w:rsidRPr="00954F3C">
        <w:rPr>
          <w:sz w:val="28"/>
          <w:szCs w:val="28"/>
        </w:rPr>
        <w:t xml:space="preserve"> Каменской межрайонной прокуратуры </w:t>
      </w:r>
      <w:r w:rsidR="00472900">
        <w:rPr>
          <w:sz w:val="28"/>
          <w:szCs w:val="28"/>
        </w:rPr>
        <w:t>от 30.06.2020 № 02-71-2020/98,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735314" w:rsidRDefault="00D07190" w:rsidP="00935C5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954F3C" w:rsidRDefault="00954F3C" w:rsidP="00AE3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3953">
        <w:rPr>
          <w:sz w:val="28"/>
          <w:szCs w:val="28"/>
        </w:rPr>
        <w:t xml:space="preserve">. </w:t>
      </w:r>
      <w:r>
        <w:rPr>
          <w:sz w:val="28"/>
          <w:szCs w:val="28"/>
        </w:rPr>
        <w:t>Протест</w:t>
      </w:r>
      <w:r w:rsidRPr="005D7933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Каменской межрайонной прокуратуры удовлетворить.</w:t>
      </w:r>
    </w:p>
    <w:p w:rsidR="00472900" w:rsidRDefault="00954F3C" w:rsidP="00954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3953">
        <w:rPr>
          <w:sz w:val="28"/>
          <w:szCs w:val="28"/>
        </w:rPr>
        <w:t>Внести в постан</w:t>
      </w:r>
      <w:r>
        <w:rPr>
          <w:sz w:val="28"/>
          <w:szCs w:val="28"/>
        </w:rPr>
        <w:t>овление Администрации</w:t>
      </w:r>
      <w:r w:rsidR="00472900">
        <w:rPr>
          <w:sz w:val="28"/>
          <w:szCs w:val="28"/>
        </w:rPr>
        <w:t xml:space="preserve"> </w:t>
      </w:r>
      <w:r w:rsidRPr="0085395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от </w:t>
      </w:r>
      <w:r w:rsidR="00472900">
        <w:rPr>
          <w:sz w:val="28"/>
          <w:szCs w:val="28"/>
        </w:rPr>
        <w:t>09</w:t>
      </w:r>
      <w:r w:rsidRPr="00502A4E">
        <w:rPr>
          <w:sz w:val="28"/>
          <w:szCs w:val="28"/>
        </w:rPr>
        <w:t xml:space="preserve">.06.2016 № </w:t>
      </w:r>
      <w:r w:rsidR="00472900">
        <w:rPr>
          <w:sz w:val="28"/>
          <w:szCs w:val="28"/>
        </w:rPr>
        <w:t>20</w:t>
      </w:r>
      <w:r w:rsidRPr="00502A4E">
        <w:rPr>
          <w:sz w:val="28"/>
          <w:szCs w:val="28"/>
        </w:rPr>
        <w:t xml:space="preserve"> «Об определении нормативных затрат на обеспечение функций</w:t>
      </w:r>
      <w:r>
        <w:rPr>
          <w:sz w:val="28"/>
          <w:szCs w:val="28"/>
        </w:rPr>
        <w:t xml:space="preserve"> Администрации </w:t>
      </w:r>
      <w:r w:rsidR="00472900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Pr="00853953">
        <w:rPr>
          <w:sz w:val="28"/>
          <w:szCs w:val="28"/>
        </w:rPr>
        <w:t>» из</w:t>
      </w:r>
      <w:r>
        <w:rPr>
          <w:sz w:val="28"/>
          <w:szCs w:val="28"/>
        </w:rPr>
        <w:t>менения следующего содержания:</w:t>
      </w:r>
    </w:p>
    <w:p w:rsidR="003305E5" w:rsidRPr="0007120B" w:rsidRDefault="00472900" w:rsidP="009211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54F3C">
        <w:rPr>
          <w:sz w:val="28"/>
          <w:szCs w:val="28"/>
        </w:rPr>
        <w:t xml:space="preserve"> </w:t>
      </w:r>
      <w:r w:rsidR="003305E5" w:rsidRPr="000750B8">
        <w:rPr>
          <w:sz w:val="28"/>
          <w:szCs w:val="28"/>
        </w:rPr>
        <w:t xml:space="preserve">пункт </w:t>
      </w:r>
      <w:r w:rsidR="003305E5">
        <w:rPr>
          <w:sz w:val="28"/>
          <w:szCs w:val="28"/>
        </w:rPr>
        <w:t>7.</w:t>
      </w:r>
      <w:r w:rsidR="003305E5" w:rsidRPr="0007120B">
        <w:rPr>
          <w:color w:val="333333"/>
          <w:sz w:val="28"/>
          <w:szCs w:val="28"/>
        </w:rPr>
        <w:t xml:space="preserve"> </w:t>
      </w:r>
      <w:r w:rsidR="00921167">
        <w:rPr>
          <w:bCs/>
          <w:sz w:val="28"/>
          <w:szCs w:val="28"/>
        </w:rPr>
        <w:t>т</w:t>
      </w:r>
      <w:r w:rsidR="00921167" w:rsidRPr="00921167">
        <w:rPr>
          <w:bCs/>
          <w:sz w:val="28"/>
          <w:szCs w:val="28"/>
        </w:rPr>
        <w:t xml:space="preserve">ребований к определению нормативных затрат на обеспечение функций Администрации Корниловского сельсовета Каменского района Алтайского края </w:t>
      </w:r>
      <w:r w:rsidR="00003485">
        <w:rPr>
          <w:bCs/>
          <w:sz w:val="28"/>
          <w:szCs w:val="28"/>
        </w:rPr>
        <w:t>дополнить подпунктом 7.1.</w:t>
      </w:r>
      <w:r w:rsidR="003305E5" w:rsidRPr="0007120B">
        <w:rPr>
          <w:sz w:val="28"/>
          <w:szCs w:val="28"/>
        </w:rPr>
        <w:t xml:space="preserve"> в следующей редакции: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«</w:t>
      </w:r>
      <w:r w:rsidR="003305E5">
        <w:rPr>
          <w:sz w:val="28"/>
          <w:szCs w:val="28"/>
        </w:rPr>
        <w:t>7.</w:t>
      </w:r>
      <w:r>
        <w:rPr>
          <w:sz w:val="28"/>
          <w:szCs w:val="28"/>
        </w:rPr>
        <w:t>1.</w:t>
      </w:r>
      <w:r w:rsidR="003305E5" w:rsidRPr="0007120B">
        <w:rPr>
          <w:sz w:val="28"/>
          <w:szCs w:val="28"/>
        </w:rPr>
        <w:t xml:space="preserve"> </w:t>
      </w:r>
      <w:r w:rsidRPr="00003485">
        <w:rPr>
          <w:bCs/>
          <w:color w:val="000000"/>
          <w:sz w:val="28"/>
          <w:szCs w:val="28"/>
        </w:rPr>
        <w:t>Затраты на информационно-коммуникационные технологии включают следующие группы затрат: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услуги связи;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аренду;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содержание имущества;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lastRenderedPageBreak/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основных средств;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нематериальных активов;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иные затраты в сфере информационно-коммуникационных технологий.</w:t>
      </w:r>
    </w:p>
    <w:p w:rsidR="00003485" w:rsidRPr="00003485" w:rsidRDefault="00003485" w:rsidP="00003485">
      <w:pPr>
        <w:ind w:firstLine="708"/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Группа затрат на услуги связи включает следующие подгруппы: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абонентскую плату;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повременную оплату местных, междугородних и международных телефонных соединений;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оплату услуг подвижной связи;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передачу данных с использованием информационно-телекоммуникационной сети "Интернет" и услуг интернет-провайдеров;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оплату услуг по предоставлению цифровых потоков для коммутируемых телефонных соединений;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оплату иных услуг связи в сфере информационно-коммуникационных технологий;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оплату услуг по приему и передаче телеграмм;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иные затраты на услуги связи.</w:t>
      </w:r>
    </w:p>
    <w:p w:rsidR="00003485" w:rsidRPr="00003485" w:rsidRDefault="00003485" w:rsidP="00003485">
      <w:pPr>
        <w:ind w:firstLine="708"/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Группа затрат на содержание имущества включает следующие подгруппы: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техническое обслуживание и регламентно-профилактический ремонт вычислительной техники;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техническое обслуживание и диагностику информационно-коммуникационного оборудования;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lastRenderedPageBreak/>
        <w:t>иные затраты, относящиеся к затратам на содержание имущества в сфере информационно-коммуникационных технологий.</w:t>
      </w:r>
    </w:p>
    <w:p w:rsidR="00003485" w:rsidRPr="00003485" w:rsidRDefault="00003485" w:rsidP="00003485">
      <w:pPr>
        <w:ind w:firstLine="708"/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оплату услуг, связанных с обеспечением безопасности информации;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оплату работ по монтажу (установке), дооборудованию и наладке оборудования;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оплату услуг по сопровождению справочно-правовых систем;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оплату работ по утилизации информационно-коммуникационного оборудования;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изготовление криптографических ключей шифрования и электронной подписи;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003485" w:rsidRPr="00003485" w:rsidRDefault="00003485" w:rsidP="00003485">
      <w:pPr>
        <w:ind w:firstLine="708"/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Группа затрат на приобретение основных средств включает следующие подгруппы: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рабочих станций;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средств подвижной связи;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планшетных компьютеров;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оборудования по обеспечению безопасности информации;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иные затраты, относящиеся к затратам на приобретение основных средств в сфере информационно-коммуникационных технологий.</w:t>
      </w:r>
    </w:p>
    <w:p w:rsidR="00003485" w:rsidRPr="00003485" w:rsidRDefault="00003485" w:rsidP="00003485">
      <w:pPr>
        <w:ind w:firstLine="708"/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государственными внебюджетными фондами, муниципального органа, определенных в соответствии с Бюджетным кодексом Российской Федерации наиболее значимых учреждений науки, образования, культуры и здравоохранения, их территориальных органов, Государственной</w:t>
      </w:r>
      <w:r>
        <w:rPr>
          <w:bCs/>
          <w:color w:val="000000"/>
          <w:sz w:val="28"/>
          <w:szCs w:val="28"/>
        </w:rPr>
        <w:t xml:space="preserve"> корпорации по атомной энергии «</w:t>
      </w:r>
      <w:r w:rsidRPr="00003485">
        <w:rPr>
          <w:bCs/>
          <w:color w:val="000000"/>
          <w:sz w:val="28"/>
          <w:szCs w:val="28"/>
        </w:rPr>
        <w:t>Росатом</w:t>
      </w:r>
      <w:r>
        <w:rPr>
          <w:bCs/>
          <w:color w:val="000000"/>
          <w:sz w:val="28"/>
          <w:szCs w:val="28"/>
        </w:rPr>
        <w:t>»</w:t>
      </w:r>
      <w:r w:rsidRPr="00003485">
        <w:rPr>
          <w:bCs/>
          <w:color w:val="000000"/>
          <w:sz w:val="28"/>
          <w:szCs w:val="28"/>
        </w:rPr>
        <w:t>, Государственной корпорац</w:t>
      </w:r>
      <w:r>
        <w:rPr>
          <w:bCs/>
          <w:color w:val="000000"/>
          <w:sz w:val="28"/>
          <w:szCs w:val="28"/>
        </w:rPr>
        <w:t>ии по космической деятельности «</w:t>
      </w:r>
      <w:r w:rsidRPr="00003485">
        <w:rPr>
          <w:bCs/>
          <w:color w:val="000000"/>
          <w:sz w:val="28"/>
          <w:szCs w:val="28"/>
        </w:rPr>
        <w:t>Роскосмос</w:t>
      </w:r>
      <w:r>
        <w:rPr>
          <w:bCs/>
          <w:color w:val="000000"/>
          <w:sz w:val="28"/>
          <w:szCs w:val="28"/>
        </w:rPr>
        <w:t>»</w:t>
      </w:r>
      <w:r w:rsidRPr="00003485">
        <w:rPr>
          <w:bCs/>
          <w:color w:val="000000"/>
          <w:sz w:val="28"/>
          <w:szCs w:val="28"/>
        </w:rPr>
        <w:t>, и других нематериальных активов в сфере информационно-коммуникационных технологий.</w:t>
      </w:r>
    </w:p>
    <w:p w:rsidR="00003485" w:rsidRPr="00003485" w:rsidRDefault="00003485" w:rsidP="00003485">
      <w:pPr>
        <w:ind w:firstLine="708"/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lastRenderedPageBreak/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мониторов;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системных блоков;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магнитных и оптических носителей информации;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003485" w:rsidRPr="00003485" w:rsidRDefault="00003485" w:rsidP="00003485">
      <w:pPr>
        <w:jc w:val="both"/>
        <w:rPr>
          <w:bCs/>
          <w:color w:val="000000"/>
          <w:sz w:val="28"/>
          <w:szCs w:val="28"/>
        </w:rPr>
      </w:pPr>
      <w:r w:rsidRPr="00003485">
        <w:rPr>
          <w:bCs/>
          <w:color w:val="000000"/>
          <w:sz w:val="28"/>
          <w:szCs w:val="28"/>
        </w:rPr>
        <w:t>иные затраты, относящиеся к затратам на приобретение материальных запасов в сфере информационно-коммуникационных технологий.</w:t>
      </w:r>
      <w:r>
        <w:rPr>
          <w:bCs/>
          <w:color w:val="000000"/>
          <w:sz w:val="28"/>
          <w:szCs w:val="28"/>
        </w:rPr>
        <w:t>»</w:t>
      </w:r>
    </w:p>
    <w:p w:rsidR="00AA17E9" w:rsidRDefault="00003485" w:rsidP="00AA1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190" w:rsidRPr="006768D4">
        <w:rPr>
          <w:sz w:val="28"/>
          <w:szCs w:val="28"/>
        </w:rPr>
        <w:t xml:space="preserve">. </w:t>
      </w:r>
      <w:r w:rsidR="00AA17E9">
        <w:rPr>
          <w:sz w:val="28"/>
          <w:szCs w:val="28"/>
        </w:rPr>
        <w:t>Обнародовать настоящее постановление в соответствии со ст.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A17E9" w:rsidRDefault="00AA17E9" w:rsidP="005930E8">
      <w:pPr>
        <w:jc w:val="both"/>
        <w:rPr>
          <w:sz w:val="28"/>
          <w:szCs w:val="28"/>
        </w:rPr>
      </w:pPr>
    </w:p>
    <w:p w:rsidR="00AA17E9" w:rsidRDefault="00AA17E9" w:rsidP="005930E8">
      <w:pPr>
        <w:jc w:val="both"/>
        <w:rPr>
          <w:sz w:val="28"/>
          <w:szCs w:val="28"/>
        </w:rPr>
      </w:pPr>
    </w:p>
    <w:p w:rsidR="00935C5F" w:rsidRDefault="003305E5" w:rsidP="005930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="0097562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="00B66F80">
        <w:rPr>
          <w:sz w:val="28"/>
          <w:szCs w:val="28"/>
        </w:rPr>
        <w:t xml:space="preserve">           </w:t>
      </w:r>
      <w:r w:rsidR="00AA17E9">
        <w:rPr>
          <w:sz w:val="28"/>
          <w:szCs w:val="28"/>
        </w:rPr>
        <w:t>С.В.Сергейчук</w:t>
      </w: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D2637" w:rsidRDefault="002D2637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935C5F" w:rsidRDefault="00935C5F" w:rsidP="00A141DD">
      <w:pPr>
        <w:jc w:val="both"/>
        <w:rPr>
          <w:sz w:val="28"/>
          <w:szCs w:val="28"/>
        </w:rPr>
      </w:pPr>
    </w:p>
    <w:sectPr w:rsidR="00935C5F" w:rsidSect="0035128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DD" w:rsidRDefault="00D931DD">
      <w:r>
        <w:separator/>
      </w:r>
    </w:p>
  </w:endnote>
  <w:endnote w:type="continuationSeparator" w:id="0">
    <w:p w:rsidR="00D931DD" w:rsidRDefault="00D9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DD" w:rsidRDefault="00D931DD">
      <w:r>
        <w:separator/>
      </w:r>
    </w:p>
  </w:footnote>
  <w:footnote w:type="continuationSeparator" w:id="0">
    <w:p w:rsidR="00D931DD" w:rsidRDefault="00D93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8938"/>
      <w:docPartObj>
        <w:docPartGallery w:val="Page Numbers (Top of Page)"/>
        <w:docPartUnique/>
      </w:docPartObj>
    </w:sdtPr>
    <w:sdtContent>
      <w:p w:rsidR="00AA17E9" w:rsidRDefault="00075869">
        <w:pPr>
          <w:pStyle w:val="a4"/>
          <w:jc w:val="center"/>
        </w:pPr>
        <w:fldSimple w:instr=" PAGE   \* MERGEFORMAT ">
          <w:r w:rsidR="00C679F6">
            <w:rPr>
              <w:noProof/>
            </w:rPr>
            <w:t>4</w:t>
          </w:r>
        </w:fldSimple>
      </w:p>
    </w:sdtContent>
  </w:sdt>
  <w:p w:rsidR="00AA17E9" w:rsidRDefault="00AA17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D7"/>
    <w:multiLevelType w:val="hybridMultilevel"/>
    <w:tmpl w:val="88E2D6A2"/>
    <w:lvl w:ilvl="0" w:tplc="1A745C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3485"/>
    <w:rsid w:val="00011FDE"/>
    <w:rsid w:val="00023674"/>
    <w:rsid w:val="00032106"/>
    <w:rsid w:val="00045502"/>
    <w:rsid w:val="000601FB"/>
    <w:rsid w:val="00073709"/>
    <w:rsid w:val="00075869"/>
    <w:rsid w:val="0008120B"/>
    <w:rsid w:val="000A03F5"/>
    <w:rsid w:val="000A2390"/>
    <w:rsid w:val="000B18DF"/>
    <w:rsid w:val="000C19B2"/>
    <w:rsid w:val="000C40A4"/>
    <w:rsid w:val="000C5AD1"/>
    <w:rsid w:val="0010482D"/>
    <w:rsid w:val="00143446"/>
    <w:rsid w:val="00152E3D"/>
    <w:rsid w:val="0016336E"/>
    <w:rsid w:val="00173C29"/>
    <w:rsid w:val="00182241"/>
    <w:rsid w:val="00196FB8"/>
    <w:rsid w:val="00197C41"/>
    <w:rsid w:val="001A182B"/>
    <w:rsid w:val="001C1EC6"/>
    <w:rsid w:val="001E0D80"/>
    <w:rsid w:val="001F1F20"/>
    <w:rsid w:val="002003D0"/>
    <w:rsid w:val="00202403"/>
    <w:rsid w:val="002064B1"/>
    <w:rsid w:val="00212127"/>
    <w:rsid w:val="002264B4"/>
    <w:rsid w:val="00231310"/>
    <w:rsid w:val="00236DB0"/>
    <w:rsid w:val="00242439"/>
    <w:rsid w:val="00262DA0"/>
    <w:rsid w:val="002718A9"/>
    <w:rsid w:val="00280A92"/>
    <w:rsid w:val="00280B75"/>
    <w:rsid w:val="00283860"/>
    <w:rsid w:val="00283F06"/>
    <w:rsid w:val="00292FB7"/>
    <w:rsid w:val="00293B98"/>
    <w:rsid w:val="002A14BB"/>
    <w:rsid w:val="002A6C64"/>
    <w:rsid w:val="002C193F"/>
    <w:rsid w:val="002D2637"/>
    <w:rsid w:val="002D6972"/>
    <w:rsid w:val="003305E5"/>
    <w:rsid w:val="00350FCB"/>
    <w:rsid w:val="00351287"/>
    <w:rsid w:val="0035139F"/>
    <w:rsid w:val="00365D63"/>
    <w:rsid w:val="00372AA6"/>
    <w:rsid w:val="003735A7"/>
    <w:rsid w:val="003847D2"/>
    <w:rsid w:val="0038492A"/>
    <w:rsid w:val="003910B2"/>
    <w:rsid w:val="003B1308"/>
    <w:rsid w:val="003C2A7D"/>
    <w:rsid w:val="003D0EBA"/>
    <w:rsid w:val="003E3B56"/>
    <w:rsid w:val="003F5797"/>
    <w:rsid w:val="003F60D4"/>
    <w:rsid w:val="0040057A"/>
    <w:rsid w:val="004016BA"/>
    <w:rsid w:val="00403131"/>
    <w:rsid w:val="00417298"/>
    <w:rsid w:val="004200D6"/>
    <w:rsid w:val="00420739"/>
    <w:rsid w:val="004222A1"/>
    <w:rsid w:val="00437C91"/>
    <w:rsid w:val="00450719"/>
    <w:rsid w:val="0045165A"/>
    <w:rsid w:val="00452AA7"/>
    <w:rsid w:val="004631BD"/>
    <w:rsid w:val="00472900"/>
    <w:rsid w:val="00476CD5"/>
    <w:rsid w:val="004A5457"/>
    <w:rsid w:val="004B7D00"/>
    <w:rsid w:val="004D5FCF"/>
    <w:rsid w:val="004F5729"/>
    <w:rsid w:val="004F6C04"/>
    <w:rsid w:val="00502A4E"/>
    <w:rsid w:val="005235FA"/>
    <w:rsid w:val="00533E63"/>
    <w:rsid w:val="00534FAA"/>
    <w:rsid w:val="00546BB3"/>
    <w:rsid w:val="005674A6"/>
    <w:rsid w:val="005863D0"/>
    <w:rsid w:val="005930E8"/>
    <w:rsid w:val="005968C6"/>
    <w:rsid w:val="005A5BC8"/>
    <w:rsid w:val="005A6A12"/>
    <w:rsid w:val="005C5E4C"/>
    <w:rsid w:val="005C73E9"/>
    <w:rsid w:val="0060627D"/>
    <w:rsid w:val="006227E3"/>
    <w:rsid w:val="006278A7"/>
    <w:rsid w:val="00630325"/>
    <w:rsid w:val="00634C8E"/>
    <w:rsid w:val="00643CB5"/>
    <w:rsid w:val="006447E2"/>
    <w:rsid w:val="0067453F"/>
    <w:rsid w:val="006768D4"/>
    <w:rsid w:val="00686589"/>
    <w:rsid w:val="0069282F"/>
    <w:rsid w:val="0069570C"/>
    <w:rsid w:val="006A1C61"/>
    <w:rsid w:val="006D1E8E"/>
    <w:rsid w:val="006D2893"/>
    <w:rsid w:val="00706B71"/>
    <w:rsid w:val="00715D3A"/>
    <w:rsid w:val="007235F5"/>
    <w:rsid w:val="00732284"/>
    <w:rsid w:val="00735314"/>
    <w:rsid w:val="00776BFE"/>
    <w:rsid w:val="00777D50"/>
    <w:rsid w:val="00793CDD"/>
    <w:rsid w:val="007A20FE"/>
    <w:rsid w:val="007C0E33"/>
    <w:rsid w:val="007C77F4"/>
    <w:rsid w:val="007E4F4F"/>
    <w:rsid w:val="007E7D73"/>
    <w:rsid w:val="007F464D"/>
    <w:rsid w:val="007F6958"/>
    <w:rsid w:val="00801B41"/>
    <w:rsid w:val="00825147"/>
    <w:rsid w:val="0082569D"/>
    <w:rsid w:val="008411C2"/>
    <w:rsid w:val="008438EC"/>
    <w:rsid w:val="0085376D"/>
    <w:rsid w:val="008570F1"/>
    <w:rsid w:val="0085710E"/>
    <w:rsid w:val="00860658"/>
    <w:rsid w:val="00866269"/>
    <w:rsid w:val="00870774"/>
    <w:rsid w:val="008716F4"/>
    <w:rsid w:val="00875317"/>
    <w:rsid w:val="00881BD0"/>
    <w:rsid w:val="008842E3"/>
    <w:rsid w:val="008859DD"/>
    <w:rsid w:val="008A24B4"/>
    <w:rsid w:val="008A558E"/>
    <w:rsid w:val="008B2963"/>
    <w:rsid w:val="008C2A3D"/>
    <w:rsid w:val="008D57E2"/>
    <w:rsid w:val="008E1D1E"/>
    <w:rsid w:val="009101C5"/>
    <w:rsid w:val="00921167"/>
    <w:rsid w:val="00935C5F"/>
    <w:rsid w:val="00937E2C"/>
    <w:rsid w:val="00944819"/>
    <w:rsid w:val="00954F3C"/>
    <w:rsid w:val="00961653"/>
    <w:rsid w:val="00964625"/>
    <w:rsid w:val="0097562F"/>
    <w:rsid w:val="00991804"/>
    <w:rsid w:val="00995C9B"/>
    <w:rsid w:val="009972D8"/>
    <w:rsid w:val="009A044A"/>
    <w:rsid w:val="009A34C4"/>
    <w:rsid w:val="009A4A32"/>
    <w:rsid w:val="009B02E7"/>
    <w:rsid w:val="009C18A2"/>
    <w:rsid w:val="00A045FC"/>
    <w:rsid w:val="00A141DD"/>
    <w:rsid w:val="00A216CE"/>
    <w:rsid w:val="00A32F23"/>
    <w:rsid w:val="00A46547"/>
    <w:rsid w:val="00A46755"/>
    <w:rsid w:val="00A531C5"/>
    <w:rsid w:val="00A90E33"/>
    <w:rsid w:val="00A94A2B"/>
    <w:rsid w:val="00A9525E"/>
    <w:rsid w:val="00AA17E9"/>
    <w:rsid w:val="00AC4425"/>
    <w:rsid w:val="00AE3147"/>
    <w:rsid w:val="00AE4C92"/>
    <w:rsid w:val="00AE541B"/>
    <w:rsid w:val="00B0516B"/>
    <w:rsid w:val="00B112C2"/>
    <w:rsid w:val="00B121D9"/>
    <w:rsid w:val="00B306A2"/>
    <w:rsid w:val="00B40BAB"/>
    <w:rsid w:val="00B4102D"/>
    <w:rsid w:val="00B41AD8"/>
    <w:rsid w:val="00B46992"/>
    <w:rsid w:val="00B5175F"/>
    <w:rsid w:val="00B61759"/>
    <w:rsid w:val="00B66F80"/>
    <w:rsid w:val="00B71C07"/>
    <w:rsid w:val="00B84DAF"/>
    <w:rsid w:val="00B87B0D"/>
    <w:rsid w:val="00BB3184"/>
    <w:rsid w:val="00BC52D8"/>
    <w:rsid w:val="00BD2234"/>
    <w:rsid w:val="00BD6353"/>
    <w:rsid w:val="00BE1FA1"/>
    <w:rsid w:val="00BE4074"/>
    <w:rsid w:val="00BE54CE"/>
    <w:rsid w:val="00BE7DF7"/>
    <w:rsid w:val="00C010A0"/>
    <w:rsid w:val="00C10B0E"/>
    <w:rsid w:val="00C1358B"/>
    <w:rsid w:val="00C2737F"/>
    <w:rsid w:val="00C30CB0"/>
    <w:rsid w:val="00C3167F"/>
    <w:rsid w:val="00C55A64"/>
    <w:rsid w:val="00C56CFC"/>
    <w:rsid w:val="00C679F6"/>
    <w:rsid w:val="00C70DE7"/>
    <w:rsid w:val="00C70E6B"/>
    <w:rsid w:val="00C7784B"/>
    <w:rsid w:val="00C87F7A"/>
    <w:rsid w:val="00C95D23"/>
    <w:rsid w:val="00CA4DEA"/>
    <w:rsid w:val="00CB42E4"/>
    <w:rsid w:val="00CC0A1F"/>
    <w:rsid w:val="00CC1217"/>
    <w:rsid w:val="00CC3E58"/>
    <w:rsid w:val="00CD6A1D"/>
    <w:rsid w:val="00CD6A48"/>
    <w:rsid w:val="00CE2549"/>
    <w:rsid w:val="00CF0232"/>
    <w:rsid w:val="00D0430A"/>
    <w:rsid w:val="00D04B1E"/>
    <w:rsid w:val="00D07190"/>
    <w:rsid w:val="00D413CE"/>
    <w:rsid w:val="00D47A14"/>
    <w:rsid w:val="00D53F6D"/>
    <w:rsid w:val="00D56102"/>
    <w:rsid w:val="00D8113A"/>
    <w:rsid w:val="00D837C4"/>
    <w:rsid w:val="00D86923"/>
    <w:rsid w:val="00D87465"/>
    <w:rsid w:val="00D931DD"/>
    <w:rsid w:val="00DD1C54"/>
    <w:rsid w:val="00DE66C2"/>
    <w:rsid w:val="00DF0B57"/>
    <w:rsid w:val="00E05936"/>
    <w:rsid w:val="00E405C3"/>
    <w:rsid w:val="00E44456"/>
    <w:rsid w:val="00E51E97"/>
    <w:rsid w:val="00E55A4B"/>
    <w:rsid w:val="00E56C3F"/>
    <w:rsid w:val="00E944B0"/>
    <w:rsid w:val="00EA0824"/>
    <w:rsid w:val="00EB7962"/>
    <w:rsid w:val="00EE0B55"/>
    <w:rsid w:val="00EE72BC"/>
    <w:rsid w:val="00EE7C2C"/>
    <w:rsid w:val="00EF4027"/>
    <w:rsid w:val="00EF65D1"/>
    <w:rsid w:val="00F0099E"/>
    <w:rsid w:val="00F2280E"/>
    <w:rsid w:val="00F23D42"/>
    <w:rsid w:val="00F314C8"/>
    <w:rsid w:val="00F31C59"/>
    <w:rsid w:val="00F32A15"/>
    <w:rsid w:val="00F46368"/>
    <w:rsid w:val="00F5230D"/>
    <w:rsid w:val="00F70CB6"/>
    <w:rsid w:val="00F74A46"/>
    <w:rsid w:val="00F75605"/>
    <w:rsid w:val="00F772BD"/>
    <w:rsid w:val="00FC0AF5"/>
    <w:rsid w:val="00FC7083"/>
    <w:rsid w:val="00FD22F7"/>
    <w:rsid w:val="00FD79DF"/>
    <w:rsid w:val="00FE192D"/>
    <w:rsid w:val="00FE1FAE"/>
    <w:rsid w:val="00FE4D1F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8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F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FCB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1DD"/>
    <w:rPr>
      <w:sz w:val="24"/>
      <w:szCs w:val="24"/>
    </w:r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350FC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0FCB"/>
    <w:pPr>
      <w:ind w:left="720"/>
      <w:contextualSpacing/>
    </w:pPr>
  </w:style>
  <w:style w:type="paragraph" w:styleId="ac">
    <w:name w:val="footer"/>
    <w:basedOn w:val="a"/>
    <w:link w:val="ad"/>
    <w:uiPriority w:val="99"/>
    <w:rsid w:val="007A2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20FE"/>
    <w:rPr>
      <w:sz w:val="24"/>
      <w:szCs w:val="24"/>
    </w:rPr>
  </w:style>
  <w:style w:type="paragraph" w:styleId="ae">
    <w:name w:val="No Spacing"/>
    <w:uiPriority w:val="1"/>
    <w:qFormat/>
    <w:rsid w:val="003305E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User</cp:lastModifiedBy>
  <cp:revision>2</cp:revision>
  <cp:lastPrinted>2020-09-03T01:25:00Z</cp:lastPrinted>
  <dcterms:created xsi:type="dcterms:W3CDTF">2020-09-17T04:59:00Z</dcterms:created>
  <dcterms:modified xsi:type="dcterms:W3CDTF">2020-09-17T04:59:00Z</dcterms:modified>
</cp:coreProperties>
</file>