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640D7B" w:rsidP="008C10AA">
      <w:pPr>
        <w:jc w:val="center"/>
        <w:rPr>
          <w:b/>
          <w:sz w:val="28"/>
          <w:szCs w:val="28"/>
        </w:rPr>
      </w:pPr>
      <w:r w:rsidRPr="006C30AC">
        <w:rPr>
          <w:b/>
          <w:sz w:val="28"/>
          <w:szCs w:val="28"/>
        </w:rPr>
        <w:t>Корнилов</w:t>
      </w:r>
      <w:r w:rsidR="00EC191A" w:rsidRPr="006C30AC">
        <w:rPr>
          <w:b/>
          <w:sz w:val="28"/>
          <w:szCs w:val="28"/>
        </w:rPr>
        <w:t xml:space="preserve">ский </w:t>
      </w:r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476615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6C30AC" w:rsidRDefault="00A87DF2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C30AC">
        <w:rPr>
          <w:b/>
          <w:sz w:val="28"/>
          <w:szCs w:val="28"/>
        </w:rPr>
        <w:t>6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201</w:t>
      </w:r>
      <w:r w:rsidR="00E718EA">
        <w:rPr>
          <w:b/>
          <w:sz w:val="28"/>
          <w:szCs w:val="28"/>
        </w:rPr>
        <w:t>9</w:t>
      </w:r>
      <w:r w:rsidR="008C10AA" w:rsidRPr="00FC7C8F">
        <w:rPr>
          <w:b/>
          <w:sz w:val="28"/>
          <w:szCs w:val="28"/>
        </w:rPr>
        <w:t xml:space="preserve"> №  </w:t>
      </w:r>
      <w:r w:rsidR="006C30AC">
        <w:rPr>
          <w:b/>
          <w:sz w:val="28"/>
          <w:szCs w:val="28"/>
        </w:rPr>
        <w:t>18</w:t>
      </w:r>
      <w:r w:rsidR="008C10AA" w:rsidRPr="00FC7C8F">
        <w:rPr>
          <w:b/>
          <w:sz w:val="28"/>
          <w:szCs w:val="28"/>
        </w:rPr>
        <w:t xml:space="preserve">     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       </w:t>
      </w:r>
      <w:r w:rsidR="008C10AA" w:rsidRPr="00FC7C8F">
        <w:rPr>
          <w:b/>
          <w:sz w:val="28"/>
          <w:szCs w:val="28"/>
        </w:rPr>
        <w:t xml:space="preserve">                                          </w:t>
      </w:r>
      <w:r w:rsidR="006C30AC">
        <w:rPr>
          <w:b/>
          <w:sz w:val="28"/>
          <w:szCs w:val="28"/>
        </w:rPr>
        <w:t xml:space="preserve">   </w:t>
      </w:r>
      <w:r w:rsidR="008C10AA" w:rsidRPr="00FC7C8F">
        <w:rPr>
          <w:b/>
          <w:sz w:val="28"/>
          <w:szCs w:val="28"/>
        </w:rPr>
        <w:t xml:space="preserve">  </w:t>
      </w:r>
      <w:r w:rsidR="008C10AA" w:rsidRPr="006C30AC">
        <w:rPr>
          <w:b/>
          <w:sz w:val="28"/>
          <w:szCs w:val="28"/>
        </w:rPr>
        <w:t xml:space="preserve">с. </w:t>
      </w:r>
      <w:r w:rsidR="00640D7B" w:rsidRPr="006C30AC">
        <w:rPr>
          <w:b/>
          <w:sz w:val="28"/>
          <w:szCs w:val="28"/>
        </w:rPr>
        <w:t>Корнилово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773CF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r w:rsidR="00640D7B" w:rsidRPr="006C30AC">
              <w:rPr>
                <w:b w:val="0"/>
                <w:sz w:val="28"/>
                <w:szCs w:val="28"/>
              </w:rPr>
              <w:t>Корнилов</w:t>
            </w:r>
            <w:r w:rsidR="00EC191A" w:rsidRPr="006C30AC">
              <w:rPr>
                <w:b w:val="0"/>
                <w:sz w:val="28"/>
                <w:szCs w:val="28"/>
              </w:rPr>
              <w:t>ск</w:t>
            </w:r>
            <w:r w:rsidR="00773CFB" w:rsidRPr="006C30AC">
              <w:rPr>
                <w:b w:val="0"/>
                <w:sz w:val="28"/>
                <w:szCs w:val="28"/>
              </w:rPr>
              <w:t>ог</w:t>
            </w:r>
            <w:r w:rsidR="00773CFB">
              <w:rPr>
                <w:b w:val="0"/>
                <w:sz w:val="28"/>
                <w:szCs w:val="28"/>
              </w:rPr>
              <w:t xml:space="preserve">о </w:t>
            </w:r>
            <w:r w:rsidRPr="00194C5C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 xml:space="preserve">. N 131-ФЗ </w:t>
      </w:r>
      <w:r w:rsidR="00640D7B">
        <w:rPr>
          <w:sz w:val="28"/>
          <w:szCs w:val="28"/>
        </w:rPr>
        <w:t>«</w:t>
      </w:r>
      <w:r w:rsidRPr="006978EB">
        <w:rPr>
          <w:sz w:val="28"/>
          <w:szCs w:val="28"/>
        </w:rPr>
        <w:t>Об общих при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ципах организации местного самоуправления в Российской Федерации</w:t>
      </w:r>
      <w:r w:rsidR="00640D7B">
        <w:rPr>
          <w:sz w:val="28"/>
          <w:szCs w:val="28"/>
        </w:rPr>
        <w:t>»</w:t>
      </w:r>
      <w:r w:rsidRPr="006978EB">
        <w:rPr>
          <w:sz w:val="28"/>
          <w:szCs w:val="28"/>
        </w:rPr>
        <w:t>, стат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ей 86 Бюджетного кодекса Российской Федерации, решением </w:t>
      </w:r>
      <w:r w:rsidR="00640D7B">
        <w:rPr>
          <w:sz w:val="28"/>
          <w:szCs w:val="28"/>
        </w:rPr>
        <w:t>Корнилово</w:t>
      </w:r>
      <w:r w:rsidR="00EC191A" w:rsidRPr="00EC191A">
        <w:rPr>
          <w:sz w:val="28"/>
          <w:szCs w:val="28"/>
        </w:rPr>
        <w:t>ского</w:t>
      </w:r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6C30AC" w:rsidRPr="00DD7C59">
        <w:rPr>
          <w:sz w:val="28"/>
          <w:szCs w:val="28"/>
        </w:rPr>
        <w:t>от 10.12.2014 № 34 «Об утверждении Порядка заключения соглашений о передаче части по</w:t>
      </w:r>
      <w:r w:rsidR="006C30AC" w:rsidRPr="00DD7C59">
        <w:rPr>
          <w:sz w:val="28"/>
          <w:szCs w:val="28"/>
        </w:rPr>
        <w:t>л</w:t>
      </w:r>
      <w:r w:rsidR="006C30AC" w:rsidRPr="00DD7C59">
        <w:rPr>
          <w:sz w:val="28"/>
          <w:szCs w:val="28"/>
        </w:rPr>
        <w:t>номочий по решению вопросов местного значения между органами местного самоуправления муниципального образования Корниловский сельсовет Каме</w:t>
      </w:r>
      <w:r w:rsidR="006C30AC" w:rsidRPr="00DD7C59">
        <w:rPr>
          <w:sz w:val="28"/>
          <w:szCs w:val="28"/>
        </w:rPr>
        <w:t>н</w:t>
      </w:r>
      <w:r w:rsidR="006C30AC" w:rsidRPr="00DD7C59">
        <w:rPr>
          <w:sz w:val="28"/>
          <w:szCs w:val="28"/>
        </w:rPr>
        <w:t>ского района Алтайского края и органами местного самоуправления муниц</w:t>
      </w:r>
      <w:r w:rsidR="006C30AC" w:rsidRPr="00DD7C59">
        <w:rPr>
          <w:sz w:val="28"/>
          <w:szCs w:val="28"/>
        </w:rPr>
        <w:t>и</w:t>
      </w:r>
      <w:r w:rsidR="006C30AC" w:rsidRPr="00DD7C59">
        <w:rPr>
          <w:sz w:val="28"/>
          <w:szCs w:val="28"/>
        </w:rPr>
        <w:t>пального образования Каменский район Алтайского края</w:t>
      </w:r>
      <w:r w:rsidR="006C30AC" w:rsidRPr="006978EB">
        <w:rPr>
          <w:sz w:val="28"/>
          <w:szCs w:val="28"/>
        </w:rPr>
        <w:t>»</w:t>
      </w:r>
      <w:r w:rsidRPr="00EC191A">
        <w:rPr>
          <w:sz w:val="28"/>
          <w:szCs w:val="28"/>
        </w:rPr>
        <w:t>, ст. 23 Устава мун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 xml:space="preserve">ципального образования </w:t>
      </w:r>
      <w:r w:rsidR="00640D7B">
        <w:rPr>
          <w:sz w:val="28"/>
          <w:szCs w:val="28"/>
        </w:rPr>
        <w:t>Корнилов</w:t>
      </w:r>
      <w:r w:rsidR="00EC191A" w:rsidRPr="00EC191A">
        <w:rPr>
          <w:sz w:val="28"/>
          <w:szCs w:val="28"/>
        </w:rPr>
        <w:t>ский</w:t>
      </w:r>
      <w:r w:rsidRPr="00EC191A">
        <w:rPr>
          <w:sz w:val="28"/>
          <w:szCs w:val="28"/>
        </w:rPr>
        <w:t xml:space="preserve"> сельсовет Каменского района Алта</w:t>
      </w:r>
      <w:r w:rsidRPr="00EC191A">
        <w:rPr>
          <w:sz w:val="28"/>
          <w:szCs w:val="28"/>
        </w:rPr>
        <w:t>й</w:t>
      </w:r>
      <w:r w:rsidRPr="00EC191A">
        <w:rPr>
          <w:sz w:val="28"/>
          <w:szCs w:val="28"/>
        </w:rPr>
        <w:t>ского края</w:t>
      </w:r>
      <w:r w:rsidR="002C29B5" w:rsidRPr="00EC191A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2020</w:t>
      </w:r>
      <w:r w:rsidR="00773CFB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="00952BAD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 xml:space="preserve"> часть полномочий  Администрации </w:t>
      </w:r>
      <w:r w:rsidR="00640D7B" w:rsidRPr="006C30AC">
        <w:rPr>
          <w:sz w:val="28"/>
          <w:szCs w:val="28"/>
        </w:rPr>
        <w:t>Ко</w:t>
      </w:r>
      <w:r w:rsidR="00640D7B" w:rsidRPr="006C30AC">
        <w:rPr>
          <w:sz w:val="28"/>
          <w:szCs w:val="28"/>
        </w:rPr>
        <w:t>р</w:t>
      </w:r>
      <w:r w:rsidR="00640D7B" w:rsidRPr="006C30AC">
        <w:rPr>
          <w:sz w:val="28"/>
          <w:szCs w:val="28"/>
        </w:rPr>
        <w:t>нилов</w:t>
      </w:r>
      <w:r w:rsidR="00EC191A" w:rsidRPr="006C30AC">
        <w:rPr>
          <w:sz w:val="28"/>
          <w:szCs w:val="28"/>
        </w:rPr>
        <w:t>ского</w:t>
      </w:r>
      <w:r w:rsidRPr="006C30AC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>сельсовета Каменского района Алтайского края</w:t>
      </w:r>
      <w:r w:rsidR="00952BAD">
        <w:rPr>
          <w:sz w:val="28"/>
          <w:szCs w:val="28"/>
        </w:rPr>
        <w:t>:</w:t>
      </w:r>
      <w:r w:rsidRPr="00325565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контроля за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773CFB">
        <w:rPr>
          <w:sz w:val="28"/>
          <w:szCs w:val="28"/>
        </w:rPr>
        <w:t xml:space="preserve"> </w:t>
      </w:r>
      <w:r w:rsidR="00773CFB" w:rsidRPr="00325565">
        <w:rPr>
          <w:sz w:val="28"/>
          <w:szCs w:val="28"/>
        </w:rPr>
        <w:t xml:space="preserve"> </w:t>
      </w:r>
      <w:r w:rsidR="00640D7B" w:rsidRPr="006C30AC">
        <w:rPr>
          <w:sz w:val="28"/>
          <w:szCs w:val="28"/>
        </w:rPr>
        <w:t>Корнилов</w:t>
      </w:r>
      <w:r w:rsidR="00773CFB" w:rsidRPr="006C30A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 xml:space="preserve">Каменским районным Собранием депутатов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>ние с Администрацией Каменского района Алтайского края о передаче осущ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ствления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>
        <w:rPr>
          <w:rFonts w:ascii="Times New Roman" w:hAnsi="Times New Roman" w:cs="Times New Roman"/>
          <w:sz w:val="28"/>
          <w:szCs w:val="28"/>
        </w:rPr>
        <w:t xml:space="preserve"> (</w:t>
      </w:r>
      <w:r w:rsidR="00BC73F6">
        <w:rPr>
          <w:rFonts w:ascii="Times New Roman" w:hAnsi="Times New Roman" w:cs="Times New Roman"/>
          <w:sz w:val="28"/>
          <w:szCs w:val="28"/>
        </w:rPr>
        <w:t>Пять тысяч четыреста</w:t>
      </w:r>
      <w:bookmarkStart w:id="0" w:name="_GoBack"/>
      <w:bookmarkEnd w:id="0"/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9157A6">
        <w:rPr>
          <w:rFonts w:ascii="Times New Roman" w:hAnsi="Times New Roman" w:cs="Times New Roman"/>
          <w:sz w:val="28"/>
          <w:szCs w:val="28"/>
        </w:rPr>
        <w:t>5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640D7B" w:rsidRPr="006C30AC">
        <w:rPr>
          <w:rFonts w:ascii="Times New Roman" w:hAnsi="Times New Roman" w:cs="Times New Roman"/>
          <w:sz w:val="28"/>
          <w:szCs w:val="28"/>
        </w:rPr>
        <w:t>Корнилов</w:t>
      </w:r>
      <w:r w:rsidR="00EC191A" w:rsidRPr="006C30AC">
        <w:rPr>
          <w:rFonts w:ascii="Times New Roman" w:hAnsi="Times New Roman" w:cs="Times New Roman"/>
          <w:sz w:val="28"/>
          <w:szCs w:val="28"/>
        </w:rPr>
        <w:t>ский</w:t>
      </w:r>
      <w:r w:rsidRPr="006C30AC">
        <w:rPr>
          <w:rFonts w:ascii="Times New Roman" w:hAnsi="Times New Roman" w:cs="Times New Roman"/>
          <w:sz w:val="28"/>
          <w:szCs w:val="28"/>
        </w:rPr>
        <w:t xml:space="preserve"> </w:t>
      </w:r>
      <w:r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C30AC" w:rsidRDefault="006978EB" w:rsidP="006C30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0AC">
        <w:rPr>
          <w:rFonts w:ascii="Times New Roman" w:hAnsi="Times New Roman"/>
          <w:sz w:val="28"/>
          <w:szCs w:val="28"/>
        </w:rPr>
        <w:t>6.</w:t>
      </w:r>
      <w:r w:rsidRPr="006978EB">
        <w:rPr>
          <w:sz w:val="28"/>
          <w:szCs w:val="28"/>
        </w:rPr>
        <w:t xml:space="preserve"> </w:t>
      </w:r>
      <w:r w:rsidR="006C30A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</w:t>
      </w:r>
      <w:r w:rsidR="006C30AC">
        <w:rPr>
          <w:rFonts w:ascii="Times New Roman" w:hAnsi="Times New Roman"/>
          <w:sz w:val="28"/>
          <w:szCs w:val="28"/>
        </w:rPr>
        <w:t>н</w:t>
      </w:r>
      <w:r w:rsidR="006C30AC">
        <w:rPr>
          <w:rFonts w:ascii="Times New Roman" w:hAnsi="Times New Roman"/>
          <w:sz w:val="28"/>
          <w:szCs w:val="28"/>
        </w:rPr>
        <w:t>ную планово-бюджетную комиссию сельского Совета депутатов (Е.А.Неустроева).</w:t>
      </w:r>
    </w:p>
    <w:p w:rsidR="002C29B5" w:rsidRPr="002C29B5" w:rsidRDefault="002C29B5" w:rsidP="006C30AC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                           </w:t>
      </w:r>
      <w:r w:rsidR="00640D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Глава сельсовета</w:t>
      </w: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05C98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="00640D7B">
        <w:rPr>
          <w:sz w:val="28"/>
          <w:szCs w:val="28"/>
        </w:rPr>
        <w:t>А.И.Шестопалов</w:t>
      </w:r>
      <w:r>
        <w:rPr>
          <w:sz w:val="28"/>
          <w:szCs w:val="28"/>
        </w:rPr>
        <w:t xml:space="preserve"> </w:t>
      </w:r>
      <w:r w:rsidR="00640D7B">
        <w:rPr>
          <w:sz w:val="28"/>
          <w:szCs w:val="28"/>
        </w:rPr>
        <w:t xml:space="preserve">                         </w:t>
      </w:r>
      <w:r w:rsidR="006C3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 </w:t>
      </w:r>
      <w:r w:rsidR="00640D7B">
        <w:rPr>
          <w:sz w:val="28"/>
          <w:szCs w:val="28"/>
        </w:rPr>
        <w:t>С.В.Сергейчук</w:t>
      </w:r>
      <w:r>
        <w:rPr>
          <w:sz w:val="28"/>
          <w:szCs w:val="28"/>
        </w:rPr>
        <w:t xml:space="preserve">                            </w:t>
      </w:r>
    </w:p>
    <w:p w:rsidR="002C29B5" w:rsidRPr="002C29B5" w:rsidRDefault="002F4CBA" w:rsidP="002C5705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2C5705" w:rsidRPr="00381BB8" w:rsidRDefault="002C5705" w:rsidP="002C5705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06.12.2019  № 11-СС</w:t>
      </w: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29" w:rsidRDefault="00531229">
      <w:r>
        <w:separator/>
      </w:r>
    </w:p>
  </w:endnote>
  <w:endnote w:type="continuationSeparator" w:id="0">
    <w:p w:rsidR="00531229" w:rsidRDefault="0053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29" w:rsidRDefault="00531229">
      <w:r>
        <w:separator/>
      </w:r>
    </w:p>
  </w:footnote>
  <w:footnote w:type="continuationSeparator" w:id="0">
    <w:p w:rsidR="00531229" w:rsidRDefault="00531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325EA7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325EA7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3AB8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0F5612"/>
    <w:rsid w:val="001016DF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C29B5"/>
    <w:rsid w:val="002C5705"/>
    <w:rsid w:val="002D16F5"/>
    <w:rsid w:val="002E7106"/>
    <w:rsid w:val="002F4CBA"/>
    <w:rsid w:val="002F6B2A"/>
    <w:rsid w:val="003073C5"/>
    <w:rsid w:val="003117F3"/>
    <w:rsid w:val="00325EA7"/>
    <w:rsid w:val="0035556F"/>
    <w:rsid w:val="0041340F"/>
    <w:rsid w:val="0044117C"/>
    <w:rsid w:val="00476615"/>
    <w:rsid w:val="00476CD6"/>
    <w:rsid w:val="00484EBC"/>
    <w:rsid w:val="004C510E"/>
    <w:rsid w:val="004D4E23"/>
    <w:rsid w:val="004F5D0B"/>
    <w:rsid w:val="00503B58"/>
    <w:rsid w:val="0050524F"/>
    <w:rsid w:val="005067D5"/>
    <w:rsid w:val="00531229"/>
    <w:rsid w:val="00543D4E"/>
    <w:rsid w:val="00560BA9"/>
    <w:rsid w:val="005702E3"/>
    <w:rsid w:val="00587EA8"/>
    <w:rsid w:val="005906BA"/>
    <w:rsid w:val="005C746F"/>
    <w:rsid w:val="005F7688"/>
    <w:rsid w:val="00605900"/>
    <w:rsid w:val="0063534E"/>
    <w:rsid w:val="00640D7B"/>
    <w:rsid w:val="00667EE4"/>
    <w:rsid w:val="006854D9"/>
    <w:rsid w:val="00694716"/>
    <w:rsid w:val="006978EB"/>
    <w:rsid w:val="006B27CC"/>
    <w:rsid w:val="006C30AC"/>
    <w:rsid w:val="006F3C21"/>
    <w:rsid w:val="00701699"/>
    <w:rsid w:val="0076303F"/>
    <w:rsid w:val="00773CFB"/>
    <w:rsid w:val="007C6FAB"/>
    <w:rsid w:val="008009FE"/>
    <w:rsid w:val="0080721D"/>
    <w:rsid w:val="008570FF"/>
    <w:rsid w:val="00887D18"/>
    <w:rsid w:val="00895B10"/>
    <w:rsid w:val="008A7102"/>
    <w:rsid w:val="008B6226"/>
    <w:rsid w:val="008C0354"/>
    <w:rsid w:val="008C10AA"/>
    <w:rsid w:val="008F4C91"/>
    <w:rsid w:val="009157A6"/>
    <w:rsid w:val="00934494"/>
    <w:rsid w:val="009428C8"/>
    <w:rsid w:val="00952BAD"/>
    <w:rsid w:val="00954900"/>
    <w:rsid w:val="00963D89"/>
    <w:rsid w:val="00990F20"/>
    <w:rsid w:val="009A39CF"/>
    <w:rsid w:val="009E47D2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95693"/>
    <w:rsid w:val="00BA2B9C"/>
    <w:rsid w:val="00BC73F6"/>
    <w:rsid w:val="00C115F9"/>
    <w:rsid w:val="00C35E64"/>
    <w:rsid w:val="00D0103C"/>
    <w:rsid w:val="00D11FF0"/>
    <w:rsid w:val="00D761EA"/>
    <w:rsid w:val="00DD74DA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A5E5A"/>
    <w:rsid w:val="00FC3AB8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C30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C570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User</cp:lastModifiedBy>
  <cp:revision>2</cp:revision>
  <cp:lastPrinted>2019-12-17T10:17:00Z</cp:lastPrinted>
  <dcterms:created xsi:type="dcterms:W3CDTF">2020-01-10T04:09:00Z</dcterms:created>
  <dcterms:modified xsi:type="dcterms:W3CDTF">2020-01-10T04:09:00Z</dcterms:modified>
</cp:coreProperties>
</file>