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D4" w:rsidRDefault="00B930D4" w:rsidP="00B930D4">
      <w:pPr>
        <w:pStyle w:val="a3"/>
        <w:rPr>
          <w:szCs w:val="28"/>
        </w:rPr>
      </w:pPr>
      <w:r>
        <w:rPr>
          <w:szCs w:val="28"/>
        </w:rPr>
        <w:t>РОССИЙСКАЯ  ФЕДЕРАЦИЯ</w:t>
      </w:r>
    </w:p>
    <w:p w:rsidR="00B930D4" w:rsidRDefault="00B930D4" w:rsidP="00B930D4">
      <w:pPr>
        <w:pStyle w:val="a3"/>
        <w:rPr>
          <w:szCs w:val="28"/>
        </w:rPr>
      </w:pPr>
      <w:proofErr w:type="spellStart"/>
      <w:r>
        <w:rPr>
          <w:szCs w:val="28"/>
        </w:rPr>
        <w:t>Корниловский</w:t>
      </w:r>
      <w:proofErr w:type="spellEnd"/>
      <w:r>
        <w:rPr>
          <w:szCs w:val="28"/>
        </w:rPr>
        <w:t xml:space="preserve"> сельский Совет депутатов</w:t>
      </w:r>
    </w:p>
    <w:p w:rsidR="00B930D4" w:rsidRDefault="00B930D4" w:rsidP="00B9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930D4" w:rsidRPr="00775805" w:rsidRDefault="00B930D4" w:rsidP="00B930D4">
      <w:pPr>
        <w:pStyle w:val="6"/>
        <w:rPr>
          <w:sz w:val="28"/>
          <w:szCs w:val="28"/>
        </w:rPr>
      </w:pPr>
    </w:p>
    <w:p w:rsidR="00B930D4" w:rsidRPr="00775805" w:rsidRDefault="00B930D4" w:rsidP="00B930D4">
      <w:pPr>
        <w:pStyle w:val="6"/>
        <w:rPr>
          <w:szCs w:val="44"/>
        </w:rPr>
      </w:pPr>
      <w:proofErr w:type="gramStart"/>
      <w:r w:rsidRPr="00775805">
        <w:rPr>
          <w:szCs w:val="44"/>
        </w:rPr>
        <w:t>Р</w:t>
      </w:r>
      <w:proofErr w:type="gramEnd"/>
      <w:r w:rsidRPr="00775805">
        <w:rPr>
          <w:szCs w:val="44"/>
        </w:rPr>
        <w:t xml:space="preserve"> Е Ш Е Н И Е</w:t>
      </w:r>
      <w:r>
        <w:rPr>
          <w:szCs w:val="44"/>
        </w:rPr>
        <w:t xml:space="preserve">   </w:t>
      </w:r>
    </w:p>
    <w:p w:rsidR="00B930D4" w:rsidRPr="00775805" w:rsidRDefault="00B930D4" w:rsidP="00B930D4">
      <w:pPr>
        <w:rPr>
          <w:sz w:val="28"/>
          <w:szCs w:val="28"/>
        </w:rPr>
      </w:pPr>
    </w:p>
    <w:p w:rsidR="00B930D4" w:rsidRPr="00775805" w:rsidRDefault="00815344" w:rsidP="00B93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</w:t>
      </w:r>
      <w:r w:rsidR="00215068">
        <w:rPr>
          <w:b/>
          <w:sz w:val="28"/>
          <w:szCs w:val="28"/>
        </w:rPr>
        <w:t>0</w:t>
      </w:r>
      <w:r w:rsidR="00B930D4" w:rsidRPr="00775805">
        <w:rPr>
          <w:b/>
          <w:sz w:val="28"/>
          <w:szCs w:val="28"/>
        </w:rPr>
        <w:t>.201</w:t>
      </w:r>
      <w:r w:rsidR="00B930D4">
        <w:rPr>
          <w:b/>
          <w:sz w:val="28"/>
          <w:szCs w:val="28"/>
        </w:rPr>
        <w:t>9</w:t>
      </w:r>
      <w:r w:rsidR="00B930D4" w:rsidRPr="0077580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13</w:t>
      </w:r>
      <w:r w:rsidR="00B930D4" w:rsidRPr="00775805">
        <w:rPr>
          <w:b/>
          <w:sz w:val="28"/>
          <w:szCs w:val="28"/>
        </w:rPr>
        <w:t xml:space="preserve">                             </w:t>
      </w:r>
      <w:r w:rsidR="00B930D4">
        <w:rPr>
          <w:b/>
          <w:sz w:val="28"/>
          <w:szCs w:val="28"/>
        </w:rPr>
        <w:t xml:space="preserve"> </w:t>
      </w:r>
      <w:r w:rsidR="00B930D4" w:rsidRPr="00775805">
        <w:rPr>
          <w:b/>
          <w:sz w:val="28"/>
          <w:szCs w:val="28"/>
        </w:rPr>
        <w:t xml:space="preserve">       </w:t>
      </w:r>
      <w:r w:rsidR="00B930D4">
        <w:rPr>
          <w:b/>
          <w:sz w:val="28"/>
          <w:szCs w:val="28"/>
        </w:rPr>
        <w:t xml:space="preserve">  </w:t>
      </w:r>
      <w:r w:rsidR="00B930D4" w:rsidRPr="00775805">
        <w:rPr>
          <w:b/>
          <w:sz w:val="28"/>
          <w:szCs w:val="28"/>
        </w:rPr>
        <w:t xml:space="preserve">         </w:t>
      </w:r>
      <w:r w:rsidR="00B930D4">
        <w:rPr>
          <w:b/>
          <w:sz w:val="28"/>
          <w:szCs w:val="28"/>
        </w:rPr>
        <w:t xml:space="preserve">                                </w:t>
      </w:r>
      <w:r w:rsidR="00B930D4" w:rsidRPr="00775805">
        <w:rPr>
          <w:b/>
          <w:sz w:val="28"/>
          <w:szCs w:val="28"/>
        </w:rPr>
        <w:t xml:space="preserve">  с. </w:t>
      </w:r>
      <w:proofErr w:type="spellStart"/>
      <w:r w:rsidR="00B930D4">
        <w:rPr>
          <w:b/>
          <w:sz w:val="28"/>
          <w:szCs w:val="28"/>
        </w:rPr>
        <w:t>Корнилово</w:t>
      </w:r>
      <w:proofErr w:type="spellEnd"/>
    </w:p>
    <w:p w:rsidR="00B930D4" w:rsidRDefault="00B930D4" w:rsidP="00B930D4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B930D4" w:rsidRPr="00EE1E82" w:rsidTr="008E1B93">
        <w:tc>
          <w:tcPr>
            <w:tcW w:w="4786" w:type="dxa"/>
          </w:tcPr>
          <w:p w:rsidR="00B930D4" w:rsidRPr="00EE1E82" w:rsidRDefault="00B930D4" w:rsidP="00B930D4">
            <w:pPr>
              <w:jc w:val="both"/>
              <w:rPr>
                <w:b/>
                <w:sz w:val="28"/>
                <w:szCs w:val="28"/>
              </w:rPr>
            </w:pPr>
            <w:r w:rsidRPr="00EE1E82">
              <w:rPr>
                <w:sz w:val="28"/>
                <w:szCs w:val="28"/>
              </w:rPr>
              <w:t xml:space="preserve">О внесении изменений </w:t>
            </w:r>
            <w:r w:rsidR="00305B10">
              <w:rPr>
                <w:sz w:val="28"/>
                <w:szCs w:val="28"/>
              </w:rPr>
              <w:t xml:space="preserve">и дополнений </w:t>
            </w:r>
            <w:r w:rsidRPr="00EE1E82">
              <w:rPr>
                <w:sz w:val="28"/>
                <w:szCs w:val="28"/>
              </w:rPr>
              <w:t xml:space="preserve">в решение сельского Совета депутатов от </w:t>
            </w:r>
            <w:r>
              <w:rPr>
                <w:sz w:val="28"/>
                <w:szCs w:val="28"/>
              </w:rPr>
              <w:t>13.10.2016 № 16</w:t>
            </w:r>
            <w:r w:rsidRPr="00EE1E82">
              <w:rPr>
                <w:sz w:val="28"/>
                <w:szCs w:val="28"/>
              </w:rPr>
              <w:t xml:space="preserve"> «Об утверждении Положения о </w:t>
            </w:r>
            <w:r>
              <w:rPr>
                <w:sz w:val="28"/>
                <w:szCs w:val="28"/>
              </w:rPr>
              <w:t xml:space="preserve">бюджетном устройстве, бюджетном процессе и финансовом контроле в муниципальном образовании </w:t>
            </w:r>
            <w:proofErr w:type="spellStart"/>
            <w:r w:rsidRPr="00EE1E82">
              <w:rPr>
                <w:sz w:val="28"/>
                <w:szCs w:val="28"/>
              </w:rPr>
              <w:t>Корниловский</w:t>
            </w:r>
            <w:proofErr w:type="spellEnd"/>
            <w:r w:rsidRPr="00EE1E82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30D4" w:rsidRPr="00EE1E82" w:rsidTr="008E1B93">
        <w:tc>
          <w:tcPr>
            <w:tcW w:w="4786" w:type="dxa"/>
          </w:tcPr>
          <w:p w:rsidR="00B930D4" w:rsidRPr="00EE1E82" w:rsidRDefault="00B930D4" w:rsidP="00B930D4">
            <w:pPr>
              <w:jc w:val="both"/>
              <w:rPr>
                <w:sz w:val="28"/>
                <w:szCs w:val="28"/>
              </w:rPr>
            </w:pPr>
          </w:p>
        </w:tc>
      </w:tr>
    </w:tbl>
    <w:p w:rsidR="00B930D4" w:rsidRDefault="00B930D4" w:rsidP="00B930D4">
      <w:pPr>
        <w:pStyle w:val="21"/>
        <w:keepNext/>
        <w:rPr>
          <w:sz w:val="28"/>
          <w:szCs w:val="28"/>
        </w:rPr>
      </w:pPr>
      <w:r w:rsidRPr="00D90C58">
        <w:rPr>
          <w:sz w:val="28"/>
          <w:szCs w:val="28"/>
        </w:rPr>
        <w:t xml:space="preserve">В соответствии со ст. 35, 85 Федерального закона от 06.10.2003 № 131 - ФЗ «Об общих принципах организации местного самоуправления в Российской Федерации», ст. </w:t>
      </w:r>
      <w:r w:rsidRPr="00214611">
        <w:rPr>
          <w:sz w:val="28"/>
          <w:szCs w:val="28"/>
        </w:rPr>
        <w:t xml:space="preserve">23 </w:t>
      </w:r>
      <w:r w:rsidRPr="00D90C58">
        <w:rPr>
          <w:sz w:val="28"/>
          <w:szCs w:val="28"/>
        </w:rPr>
        <w:t xml:space="preserve">Устава муниципального образования </w:t>
      </w:r>
      <w:proofErr w:type="spellStart"/>
      <w:r w:rsidRPr="00D90C58">
        <w:rPr>
          <w:sz w:val="28"/>
          <w:szCs w:val="28"/>
        </w:rPr>
        <w:t>Корниловский</w:t>
      </w:r>
      <w:proofErr w:type="spellEnd"/>
      <w:r w:rsidRPr="00D90C58">
        <w:rPr>
          <w:sz w:val="28"/>
          <w:szCs w:val="28"/>
        </w:rPr>
        <w:t xml:space="preserve"> сельсовет Каменского района Алтайского края</w:t>
      </w:r>
      <w:r w:rsidR="00815344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протест Каменской межрайонной прокуратуры от 24.07.2019 № 02-71-2019/125</w:t>
      </w:r>
    </w:p>
    <w:p w:rsidR="00B930D4" w:rsidRDefault="00B930D4" w:rsidP="00B93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сельский Совет депутатов РЕШИЛ</w:t>
      </w:r>
      <w:r w:rsidRPr="006535AE">
        <w:rPr>
          <w:sz w:val="28"/>
          <w:szCs w:val="28"/>
        </w:rPr>
        <w:t>:</w:t>
      </w:r>
    </w:p>
    <w:p w:rsidR="00B930D4" w:rsidRDefault="00B930D4" w:rsidP="00B930D4">
      <w:pPr>
        <w:jc w:val="both"/>
        <w:rPr>
          <w:sz w:val="28"/>
          <w:szCs w:val="28"/>
        </w:rPr>
      </w:pPr>
    </w:p>
    <w:p w:rsidR="00B930D4" w:rsidRDefault="00B930D4" w:rsidP="00B93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B930D4" w:rsidRDefault="00B930D4" w:rsidP="00B93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A60">
        <w:rPr>
          <w:sz w:val="28"/>
          <w:szCs w:val="28"/>
        </w:rPr>
        <w:t>2</w:t>
      </w:r>
      <w:r w:rsidRPr="007758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решение сельского Совета депутатов от </w:t>
      </w:r>
      <w:r w:rsidR="00305B10">
        <w:rPr>
          <w:sz w:val="28"/>
          <w:szCs w:val="28"/>
        </w:rPr>
        <w:t>13.10.2016 № 16</w:t>
      </w:r>
      <w:r w:rsidR="00305B10" w:rsidRPr="00EE1E82">
        <w:rPr>
          <w:sz w:val="28"/>
          <w:szCs w:val="28"/>
        </w:rPr>
        <w:t xml:space="preserve"> «Об утверждении Положения о </w:t>
      </w:r>
      <w:r w:rsidR="00305B10">
        <w:rPr>
          <w:sz w:val="28"/>
          <w:szCs w:val="28"/>
        </w:rPr>
        <w:t xml:space="preserve">бюджетном устройстве, бюджетном процессе и финансовом контроле в муниципальном образовании </w:t>
      </w:r>
      <w:proofErr w:type="spellStart"/>
      <w:r w:rsidR="00305B10" w:rsidRPr="00EE1E82">
        <w:rPr>
          <w:sz w:val="28"/>
          <w:szCs w:val="28"/>
        </w:rPr>
        <w:t>Корниловский</w:t>
      </w:r>
      <w:proofErr w:type="spellEnd"/>
      <w:r w:rsidR="00305B10" w:rsidRPr="00EE1E82">
        <w:rPr>
          <w:sz w:val="28"/>
          <w:szCs w:val="28"/>
        </w:rPr>
        <w:t xml:space="preserve"> сельсовет Каменского района Алтайского края»</w:t>
      </w:r>
      <w:r w:rsidR="00305B1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следующего содержания:</w:t>
      </w:r>
    </w:p>
    <w:p w:rsidR="00B930D4" w:rsidRDefault="00305B10" w:rsidP="00B93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Статью 11 Положения изложить в новой редакции: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>«11.</w:t>
      </w:r>
      <w:r w:rsidRPr="00305B10">
        <w:rPr>
          <w:rFonts w:ascii="Arial" w:hAnsi="Arial" w:cs="Arial"/>
          <w:color w:val="212121"/>
          <w:sz w:val="21"/>
          <w:szCs w:val="21"/>
        </w:rPr>
        <w:t xml:space="preserve"> </w:t>
      </w:r>
      <w:r w:rsidRPr="00305B10">
        <w:rPr>
          <w:color w:val="212121"/>
          <w:sz w:val="28"/>
          <w:szCs w:val="28"/>
        </w:rPr>
        <w:t xml:space="preserve">Одновременно с проектом </w:t>
      </w:r>
      <w:r>
        <w:rPr>
          <w:color w:val="212121"/>
          <w:sz w:val="28"/>
          <w:szCs w:val="28"/>
        </w:rPr>
        <w:t>решения о бюджете в сельский Совет депутатов</w:t>
      </w:r>
      <w:r w:rsidRPr="00305B10">
        <w:rPr>
          <w:color w:val="212121"/>
          <w:sz w:val="28"/>
          <w:szCs w:val="28"/>
        </w:rPr>
        <w:t xml:space="preserve"> представляются: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305B10">
        <w:rPr>
          <w:color w:val="212121"/>
          <w:sz w:val="28"/>
          <w:szCs w:val="28"/>
        </w:rPr>
        <w:t>основные н</w:t>
      </w:r>
      <w:r>
        <w:rPr>
          <w:color w:val="212121"/>
          <w:sz w:val="28"/>
          <w:szCs w:val="28"/>
        </w:rPr>
        <w:t>аправления бюджетной</w:t>
      </w:r>
      <w:r w:rsidRPr="00305B10">
        <w:rPr>
          <w:color w:val="212121"/>
          <w:sz w:val="28"/>
          <w:szCs w:val="28"/>
        </w:rPr>
        <w:t xml:space="preserve"> и </w:t>
      </w:r>
      <w:r>
        <w:rPr>
          <w:color w:val="212121"/>
          <w:sz w:val="28"/>
          <w:szCs w:val="28"/>
        </w:rPr>
        <w:t xml:space="preserve">основные направления </w:t>
      </w:r>
      <w:r w:rsidRPr="00305B10">
        <w:rPr>
          <w:color w:val="212121"/>
          <w:sz w:val="28"/>
          <w:szCs w:val="28"/>
        </w:rPr>
        <w:t>налоговой пол</w:t>
      </w:r>
      <w:r>
        <w:rPr>
          <w:color w:val="212121"/>
          <w:sz w:val="28"/>
          <w:szCs w:val="28"/>
        </w:rPr>
        <w:t>итики муниципального образования</w:t>
      </w:r>
      <w:r w:rsidRPr="00305B10">
        <w:rPr>
          <w:color w:val="212121"/>
          <w:sz w:val="28"/>
          <w:szCs w:val="28"/>
        </w:rPr>
        <w:t>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color w:val="212121"/>
          <w:sz w:val="28"/>
          <w:szCs w:val="28"/>
        </w:rPr>
        <w:t>сельсовета</w:t>
      </w:r>
      <w:r w:rsidRPr="00305B10">
        <w:rPr>
          <w:color w:val="21212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color w:val="212121"/>
          <w:sz w:val="28"/>
          <w:szCs w:val="28"/>
        </w:rPr>
        <w:t>сельсовета</w:t>
      </w:r>
      <w:r w:rsidRPr="00305B10">
        <w:rPr>
          <w:color w:val="212121"/>
          <w:sz w:val="28"/>
          <w:szCs w:val="28"/>
        </w:rPr>
        <w:t xml:space="preserve"> за текущий финансовый год;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 xml:space="preserve">прогноз социально-экономического развития </w:t>
      </w:r>
      <w:r>
        <w:rPr>
          <w:color w:val="212121"/>
          <w:sz w:val="28"/>
          <w:szCs w:val="28"/>
        </w:rPr>
        <w:t>сельсовета</w:t>
      </w:r>
      <w:r w:rsidRPr="00305B10">
        <w:rPr>
          <w:color w:val="212121"/>
          <w:sz w:val="28"/>
          <w:szCs w:val="28"/>
        </w:rPr>
        <w:t>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305B10">
        <w:rPr>
          <w:color w:val="212121"/>
          <w:sz w:val="28"/>
          <w:szCs w:val="28"/>
        </w:rPr>
        <w:t>профицита</w:t>
      </w:r>
      <w:proofErr w:type="spellEnd"/>
      <w:r w:rsidRPr="00305B10">
        <w:rPr>
          <w:color w:val="212121"/>
          <w:sz w:val="28"/>
          <w:szCs w:val="28"/>
        </w:rPr>
        <w:t xml:space="preserve">) бюджета) бюджета </w:t>
      </w:r>
      <w:r>
        <w:rPr>
          <w:color w:val="212121"/>
          <w:sz w:val="28"/>
          <w:szCs w:val="28"/>
        </w:rPr>
        <w:t>сельсовета</w:t>
      </w:r>
      <w:r w:rsidRPr="00305B10">
        <w:rPr>
          <w:color w:val="212121"/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пояснительная записка к проекту бюджета;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lastRenderedPageBreak/>
        <w:t>методики (проекты методик) и расчеты распределения межбюджетных трансфертов;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оценка ожидаемого исполнения бюджета на текущий финансовый год;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проекты законов о бюджетах государственных внебюджетных фондов;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 xml:space="preserve">предложенные </w:t>
      </w:r>
      <w:r w:rsidR="00BB35BC">
        <w:rPr>
          <w:color w:val="212121"/>
          <w:sz w:val="28"/>
          <w:szCs w:val="28"/>
        </w:rPr>
        <w:t xml:space="preserve">органами </w:t>
      </w:r>
      <w:r w:rsidRPr="00305B10">
        <w:rPr>
          <w:color w:val="212121"/>
          <w:sz w:val="28"/>
          <w:szCs w:val="28"/>
        </w:rPr>
        <w:t>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B35BC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реестры источников доходов бюджет</w:t>
      </w:r>
      <w:r w:rsidR="00BB35BC">
        <w:rPr>
          <w:color w:val="212121"/>
          <w:sz w:val="28"/>
          <w:szCs w:val="28"/>
        </w:rPr>
        <w:t>а сельсовета;</w:t>
      </w:r>
      <w:r w:rsidRPr="00305B10">
        <w:rPr>
          <w:color w:val="212121"/>
          <w:sz w:val="28"/>
          <w:szCs w:val="28"/>
        </w:rPr>
        <w:t xml:space="preserve"> 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иные документы и материалы.</w:t>
      </w:r>
    </w:p>
    <w:p w:rsidR="00305B10" w:rsidRPr="00305B10" w:rsidRDefault="00305B10" w:rsidP="00305B10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 xml:space="preserve">В случае утверждения </w:t>
      </w:r>
      <w:r w:rsidR="00BB35BC">
        <w:rPr>
          <w:color w:val="212121"/>
          <w:sz w:val="28"/>
          <w:szCs w:val="28"/>
        </w:rPr>
        <w:t>решением</w:t>
      </w:r>
      <w:r w:rsidRPr="00305B10">
        <w:rPr>
          <w:color w:val="212121"/>
          <w:sz w:val="28"/>
          <w:szCs w:val="28"/>
        </w:rPr>
        <w:t xml:space="preserve"> о бюджете распределения бюджетных ассигнований по государственным (муниципальным) программам и </w:t>
      </w:r>
      <w:proofErr w:type="spellStart"/>
      <w:r w:rsidRPr="00305B10">
        <w:rPr>
          <w:color w:val="212121"/>
          <w:sz w:val="28"/>
          <w:szCs w:val="28"/>
        </w:rPr>
        <w:t>непрограммным</w:t>
      </w:r>
      <w:proofErr w:type="spellEnd"/>
      <w:r w:rsidRPr="00305B10">
        <w:rPr>
          <w:color w:val="212121"/>
          <w:sz w:val="28"/>
          <w:szCs w:val="28"/>
        </w:rPr>
        <w:t xml:space="preserve"> направлениям деятельности к проекту </w:t>
      </w:r>
      <w:r w:rsidR="00BB35BC">
        <w:rPr>
          <w:color w:val="212121"/>
          <w:sz w:val="28"/>
          <w:szCs w:val="28"/>
        </w:rPr>
        <w:t>решения</w:t>
      </w:r>
      <w:r w:rsidRPr="00305B10">
        <w:rPr>
          <w:color w:val="212121"/>
          <w:sz w:val="28"/>
          <w:szCs w:val="28"/>
        </w:rPr>
        <w:t xml:space="preserve"> о бюджете представляются паспорта государственных (муниципальных) программ (проекты изменений в указанные паспорта).</w:t>
      </w:r>
    </w:p>
    <w:p w:rsidR="00305B10" w:rsidRDefault="00305B10" w:rsidP="00BB35BC">
      <w:pPr>
        <w:ind w:firstLine="709"/>
        <w:jc w:val="both"/>
        <w:rPr>
          <w:color w:val="212121"/>
          <w:sz w:val="28"/>
          <w:szCs w:val="28"/>
        </w:rPr>
      </w:pPr>
      <w:r w:rsidRPr="00305B10">
        <w:rPr>
          <w:color w:val="212121"/>
          <w:sz w:val="28"/>
          <w:szCs w:val="28"/>
        </w:rPr>
        <w:t>В случае</w:t>
      </w:r>
      <w:proofErr w:type="gramStart"/>
      <w:r w:rsidRPr="00305B10">
        <w:rPr>
          <w:color w:val="212121"/>
          <w:sz w:val="28"/>
          <w:szCs w:val="28"/>
        </w:rPr>
        <w:t>,</w:t>
      </w:r>
      <w:proofErr w:type="gramEnd"/>
      <w:r w:rsidRPr="00305B10">
        <w:rPr>
          <w:color w:val="212121"/>
          <w:sz w:val="28"/>
          <w:szCs w:val="28"/>
        </w:rPr>
        <w:t xml:space="preserve"> если проект </w:t>
      </w:r>
      <w:r w:rsidR="00BB35BC">
        <w:rPr>
          <w:color w:val="212121"/>
          <w:sz w:val="28"/>
          <w:szCs w:val="28"/>
        </w:rPr>
        <w:t>решения</w:t>
      </w:r>
      <w:r w:rsidRPr="00305B10">
        <w:rPr>
          <w:color w:val="212121"/>
          <w:sz w:val="28"/>
          <w:szCs w:val="28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  <w:r w:rsidR="000E5C3F">
        <w:rPr>
          <w:color w:val="212121"/>
          <w:sz w:val="28"/>
          <w:szCs w:val="28"/>
        </w:rPr>
        <w:t>»</w:t>
      </w:r>
      <w:r w:rsidRPr="00305B10">
        <w:rPr>
          <w:color w:val="212121"/>
          <w:sz w:val="28"/>
          <w:szCs w:val="28"/>
        </w:rPr>
        <w:t>.</w:t>
      </w:r>
    </w:p>
    <w:p w:rsidR="000E5C3F" w:rsidRDefault="000E5C3F" w:rsidP="000E5C3F">
      <w:pPr>
        <w:ind w:firstLine="84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1.2. Дополнить настоящее Положение статье</w:t>
      </w:r>
      <w:r w:rsidR="00AF1BC0">
        <w:rPr>
          <w:color w:val="212121"/>
          <w:sz w:val="28"/>
          <w:szCs w:val="28"/>
        </w:rPr>
        <w:t>й</w:t>
      </w:r>
      <w:r>
        <w:rPr>
          <w:color w:val="212121"/>
          <w:sz w:val="28"/>
          <w:szCs w:val="28"/>
        </w:rPr>
        <w:t xml:space="preserve"> 21 «Внешняя проверка годового отчета об исполнении бюджета».</w:t>
      </w:r>
    </w:p>
    <w:p w:rsidR="000E5C3F" w:rsidRPr="00785DE9" w:rsidRDefault="000E5C3F" w:rsidP="00785DE9">
      <w:pPr>
        <w:ind w:firstLine="709"/>
        <w:jc w:val="both"/>
        <w:rPr>
          <w:b/>
          <w:sz w:val="28"/>
          <w:szCs w:val="28"/>
        </w:rPr>
      </w:pPr>
      <w:r w:rsidRPr="00785DE9">
        <w:rPr>
          <w:b/>
          <w:color w:val="212121"/>
          <w:sz w:val="28"/>
          <w:szCs w:val="28"/>
        </w:rPr>
        <w:t>«21. Внешняя проверка годового отчета об исполнении бюджета</w:t>
      </w:r>
    </w:p>
    <w:p w:rsidR="00785DE9" w:rsidRPr="00785DE9" w:rsidRDefault="00785DE9" w:rsidP="00785DE9">
      <w:pPr>
        <w:shd w:val="clear" w:color="auto" w:fill="FFFFFF"/>
        <w:ind w:firstLine="709"/>
        <w:jc w:val="both"/>
        <w:rPr>
          <w:sz w:val="28"/>
          <w:szCs w:val="28"/>
        </w:rPr>
      </w:pPr>
      <w:r w:rsidRPr="00785DE9">
        <w:rPr>
          <w:sz w:val="28"/>
          <w:szCs w:val="28"/>
        </w:rPr>
        <w:t>1.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785DE9" w:rsidRPr="00785DE9" w:rsidRDefault="00785DE9" w:rsidP="00785DE9">
      <w:pPr>
        <w:shd w:val="clear" w:color="auto" w:fill="FFFFFF"/>
        <w:ind w:firstLine="709"/>
        <w:jc w:val="both"/>
        <w:rPr>
          <w:sz w:val="28"/>
          <w:szCs w:val="28"/>
        </w:rPr>
      </w:pPr>
      <w:r w:rsidRPr="00785DE9">
        <w:rPr>
          <w:sz w:val="28"/>
          <w:szCs w:val="28"/>
        </w:rPr>
        <w:t xml:space="preserve">2. Внешняя проверка годового отчета об исполнении местного бюджета осуществляется </w:t>
      </w:r>
      <w:r w:rsidR="00AF1BC0">
        <w:rPr>
          <w:sz w:val="28"/>
          <w:szCs w:val="28"/>
        </w:rPr>
        <w:t>органом, уполномоченным на утверждение годового отчета об исполнении местного бюджета,</w:t>
      </w:r>
      <w:r w:rsidR="00215068">
        <w:rPr>
          <w:sz w:val="28"/>
          <w:szCs w:val="28"/>
        </w:rPr>
        <w:t xml:space="preserve"> </w:t>
      </w:r>
      <w:r w:rsidR="00AF1BC0">
        <w:rPr>
          <w:sz w:val="28"/>
          <w:szCs w:val="28"/>
        </w:rPr>
        <w:t>(</w:t>
      </w:r>
      <w:r w:rsidRPr="00025A60">
        <w:rPr>
          <w:sz w:val="28"/>
          <w:szCs w:val="28"/>
        </w:rPr>
        <w:t>контрольно-счетным органом муниципального образования</w:t>
      </w:r>
      <w:r w:rsidR="00AF1BC0" w:rsidRPr="00025A60">
        <w:rPr>
          <w:sz w:val="28"/>
          <w:szCs w:val="28"/>
        </w:rPr>
        <w:t>)</w:t>
      </w:r>
      <w:r w:rsidRPr="00785DE9">
        <w:rPr>
          <w:sz w:val="28"/>
          <w:szCs w:val="28"/>
        </w:rPr>
        <w:t xml:space="preserve"> в порядке, установленном муниципальным правовым актом представительного органа муниципального образования, с соблюдением требований </w:t>
      </w:r>
      <w:r>
        <w:rPr>
          <w:sz w:val="28"/>
          <w:szCs w:val="28"/>
        </w:rPr>
        <w:t xml:space="preserve">Бюджетного </w:t>
      </w:r>
      <w:r w:rsidRPr="00785DE9">
        <w:rPr>
          <w:sz w:val="28"/>
          <w:szCs w:val="28"/>
        </w:rPr>
        <w:t>Кодекса и с учетом особенностей, установленных федеральными законами.</w:t>
      </w:r>
    </w:p>
    <w:p w:rsidR="00785DE9" w:rsidRPr="00785DE9" w:rsidRDefault="00785DE9" w:rsidP="00785DE9">
      <w:pPr>
        <w:shd w:val="clear" w:color="auto" w:fill="FFFFFF"/>
        <w:ind w:firstLine="709"/>
        <w:jc w:val="both"/>
        <w:rPr>
          <w:sz w:val="28"/>
          <w:szCs w:val="28"/>
        </w:rPr>
      </w:pPr>
      <w:r w:rsidRPr="00785DE9">
        <w:rPr>
          <w:sz w:val="28"/>
          <w:szCs w:val="28"/>
        </w:rPr>
        <w:t xml:space="preserve">По обращению представительного органа сельского поселения внешняя проверка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85DE9">
        <w:rPr>
          <w:sz w:val="28"/>
          <w:szCs w:val="28"/>
        </w:rPr>
        <w:t>может осуществляться контрольно-счетным органом муниципального района или контрольно-счетным органом субъекта Российской Федерации.</w:t>
      </w:r>
    </w:p>
    <w:p w:rsidR="00785DE9" w:rsidRPr="00EC415D" w:rsidRDefault="00785DE9" w:rsidP="00785DE9">
      <w:pPr>
        <w:shd w:val="clear" w:color="auto" w:fill="FFFFFF"/>
        <w:ind w:firstLine="709"/>
        <w:jc w:val="both"/>
        <w:rPr>
          <w:sz w:val="28"/>
          <w:szCs w:val="28"/>
        </w:rPr>
      </w:pPr>
      <w:r w:rsidRPr="00785DE9">
        <w:rPr>
          <w:sz w:val="28"/>
          <w:szCs w:val="28"/>
        </w:rPr>
        <w:lastRenderedPageBreak/>
        <w:t xml:space="preserve">3. Местная администрация представляет отчет об исполнении местного </w:t>
      </w:r>
      <w:r w:rsidRPr="00EC415D">
        <w:rPr>
          <w:sz w:val="28"/>
          <w:szCs w:val="28"/>
        </w:rPr>
        <w:t>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785DE9" w:rsidRPr="00EC415D" w:rsidRDefault="00785DE9" w:rsidP="00785DE9">
      <w:pPr>
        <w:shd w:val="clear" w:color="auto" w:fill="FFFFFF"/>
        <w:ind w:firstLine="709"/>
        <w:jc w:val="both"/>
        <w:rPr>
          <w:sz w:val="28"/>
          <w:szCs w:val="28"/>
        </w:rPr>
      </w:pPr>
      <w:r w:rsidRPr="00EC415D">
        <w:rPr>
          <w:sz w:val="28"/>
          <w:szCs w:val="28"/>
        </w:rPr>
        <w:t>4.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025A60" w:rsidRDefault="00785DE9" w:rsidP="00025A60">
      <w:pPr>
        <w:pStyle w:val="21"/>
        <w:ind w:firstLine="709"/>
        <w:rPr>
          <w:sz w:val="28"/>
          <w:szCs w:val="28"/>
        </w:rPr>
      </w:pPr>
      <w:r w:rsidRPr="00EC415D">
        <w:rPr>
          <w:sz w:val="28"/>
          <w:szCs w:val="28"/>
        </w:rPr>
        <w:t>5. Заключение на годовой отчет об исполнении бюджета представляется органом внешнего муниципального финансового контроля в представительный орган с одновременным направлением соответственно в местную администрацию</w:t>
      </w:r>
      <w:r w:rsidR="00AF1BC0" w:rsidRPr="00EC415D">
        <w:rPr>
          <w:sz w:val="28"/>
          <w:szCs w:val="28"/>
        </w:rPr>
        <w:t>»</w:t>
      </w:r>
      <w:r w:rsidRPr="00EC415D">
        <w:rPr>
          <w:sz w:val="28"/>
          <w:szCs w:val="28"/>
        </w:rPr>
        <w:t>.</w:t>
      </w:r>
      <w:r w:rsidR="00025A60" w:rsidRPr="00025A60">
        <w:rPr>
          <w:sz w:val="28"/>
          <w:szCs w:val="28"/>
        </w:rPr>
        <w:t xml:space="preserve"> </w:t>
      </w:r>
    </w:p>
    <w:p w:rsidR="00025A60" w:rsidRPr="00DF3760" w:rsidRDefault="00025A60" w:rsidP="00025A60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F3760">
        <w:rPr>
          <w:sz w:val="28"/>
          <w:szCs w:val="28"/>
        </w:rPr>
        <w:t>. Направить настоящее решение главе сельсовета для подписания и обнародования.</w:t>
      </w:r>
    </w:p>
    <w:p w:rsidR="00025A60" w:rsidRPr="008A686E" w:rsidRDefault="00025A60" w:rsidP="00025A60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686E"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 w:rsidRPr="008A686E">
        <w:rPr>
          <w:sz w:val="28"/>
          <w:szCs w:val="28"/>
        </w:rPr>
        <w:t>Корниловский</w:t>
      </w:r>
      <w:proofErr w:type="spellEnd"/>
      <w:r w:rsidRPr="008A686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25A60" w:rsidRDefault="00025A60" w:rsidP="00025A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025A60" w:rsidRDefault="00025A60" w:rsidP="00025A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A60" w:rsidRDefault="00025A60" w:rsidP="00025A6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025A60" w:rsidRPr="00C82A38" w:rsidTr="00AE4C43">
        <w:tc>
          <w:tcPr>
            <w:tcW w:w="4503" w:type="dxa"/>
          </w:tcPr>
          <w:p w:rsidR="00025A60" w:rsidRPr="00C82A38" w:rsidRDefault="00025A60" w:rsidP="00AE4C43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351" w:type="dxa"/>
          </w:tcPr>
          <w:p w:rsidR="00025A60" w:rsidRPr="00C82A38" w:rsidRDefault="00025A60" w:rsidP="00AE4C43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025A60" w:rsidRPr="00C82A38" w:rsidTr="00AE4C43">
        <w:tc>
          <w:tcPr>
            <w:tcW w:w="4503" w:type="dxa"/>
          </w:tcPr>
          <w:p w:rsidR="00025A60" w:rsidRPr="00C82A38" w:rsidRDefault="00025A60" w:rsidP="00AE4C43">
            <w:pPr>
              <w:jc w:val="both"/>
              <w:rPr>
                <w:sz w:val="28"/>
                <w:szCs w:val="28"/>
              </w:rPr>
            </w:pPr>
            <w:proofErr w:type="spellStart"/>
            <w:r w:rsidRPr="00C82A38">
              <w:rPr>
                <w:sz w:val="28"/>
                <w:szCs w:val="28"/>
              </w:rPr>
              <w:t>______________С.В.Сергейчук</w:t>
            </w:r>
            <w:proofErr w:type="spellEnd"/>
          </w:p>
        </w:tc>
        <w:tc>
          <w:tcPr>
            <w:tcW w:w="5351" w:type="dxa"/>
          </w:tcPr>
          <w:p w:rsidR="00025A60" w:rsidRPr="00C82A38" w:rsidRDefault="00025A60" w:rsidP="00AE4C43">
            <w:pPr>
              <w:jc w:val="both"/>
              <w:rPr>
                <w:sz w:val="28"/>
                <w:szCs w:val="28"/>
              </w:rPr>
            </w:pPr>
            <w:proofErr w:type="spellStart"/>
            <w:r w:rsidRPr="00C82A38">
              <w:rPr>
                <w:sz w:val="28"/>
                <w:szCs w:val="28"/>
              </w:rPr>
              <w:t>____________________А.И.Шестопалов</w:t>
            </w:r>
            <w:proofErr w:type="spellEnd"/>
          </w:p>
        </w:tc>
      </w:tr>
    </w:tbl>
    <w:p w:rsidR="00025A60" w:rsidRDefault="00025A60" w:rsidP="00025A60">
      <w:pPr>
        <w:jc w:val="both"/>
        <w:rPr>
          <w:sz w:val="28"/>
          <w:szCs w:val="28"/>
        </w:rPr>
      </w:pPr>
    </w:p>
    <w:p w:rsidR="00025A60" w:rsidRDefault="00FD3E7E" w:rsidP="00025A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5A60">
        <w:rPr>
          <w:rFonts w:ascii="Times New Roman" w:hAnsi="Times New Roman" w:cs="Times New Roman"/>
          <w:sz w:val="28"/>
          <w:szCs w:val="28"/>
        </w:rPr>
        <w:t xml:space="preserve">.10.2019  </w:t>
      </w:r>
    </w:p>
    <w:p w:rsidR="00025A60" w:rsidRPr="0081668D" w:rsidRDefault="00FD3E7E" w:rsidP="00025A60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025A60">
        <w:rPr>
          <w:rFonts w:ascii="Times New Roman" w:hAnsi="Times New Roman" w:cs="Times New Roman"/>
          <w:sz w:val="28"/>
          <w:szCs w:val="28"/>
        </w:rPr>
        <w:t>-СС</w:t>
      </w:r>
    </w:p>
    <w:p w:rsidR="00B930D4" w:rsidRPr="00EC415D" w:rsidRDefault="00B930D4" w:rsidP="00025A60">
      <w:pPr>
        <w:rPr>
          <w:sz w:val="28"/>
          <w:szCs w:val="28"/>
        </w:rPr>
      </w:pPr>
    </w:p>
    <w:sectPr w:rsidR="00B930D4" w:rsidRPr="00EC415D" w:rsidSect="00B93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C3B"/>
    <w:multiLevelType w:val="multilevel"/>
    <w:tmpl w:val="05DAC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9A"/>
    <w:rsid w:val="00015EAE"/>
    <w:rsid w:val="00025A60"/>
    <w:rsid w:val="000D2F9A"/>
    <w:rsid w:val="000E5C3F"/>
    <w:rsid w:val="00146600"/>
    <w:rsid w:val="00184082"/>
    <w:rsid w:val="001D3076"/>
    <w:rsid w:val="002046AB"/>
    <w:rsid w:val="00215068"/>
    <w:rsid w:val="00305B10"/>
    <w:rsid w:val="004A2958"/>
    <w:rsid w:val="004F268A"/>
    <w:rsid w:val="006560C2"/>
    <w:rsid w:val="006A54B3"/>
    <w:rsid w:val="0078304F"/>
    <w:rsid w:val="00785DE9"/>
    <w:rsid w:val="00815344"/>
    <w:rsid w:val="008C6E2F"/>
    <w:rsid w:val="00AE77D7"/>
    <w:rsid w:val="00AF1BC0"/>
    <w:rsid w:val="00B930D4"/>
    <w:rsid w:val="00B93733"/>
    <w:rsid w:val="00BB35BC"/>
    <w:rsid w:val="00C902CA"/>
    <w:rsid w:val="00CF2998"/>
    <w:rsid w:val="00D76210"/>
    <w:rsid w:val="00DC3CD4"/>
    <w:rsid w:val="00E55917"/>
    <w:rsid w:val="00EC415D"/>
    <w:rsid w:val="00F5567A"/>
    <w:rsid w:val="00F8739E"/>
    <w:rsid w:val="00FA3AAE"/>
    <w:rsid w:val="00F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930D4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30D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930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30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B930D4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93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930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9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30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25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2019-08-01T05:24:00Z</cp:lastPrinted>
  <dcterms:created xsi:type="dcterms:W3CDTF">2019-10-17T04:06:00Z</dcterms:created>
  <dcterms:modified xsi:type="dcterms:W3CDTF">2019-10-17T04:06:00Z</dcterms:modified>
</cp:coreProperties>
</file>