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43" w:rsidRDefault="00DE38F9" w:rsidP="0090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</w:t>
      </w:r>
      <w:r w:rsidR="00903443">
        <w:rPr>
          <w:b/>
          <w:sz w:val="28"/>
          <w:szCs w:val="28"/>
        </w:rPr>
        <w:t>ФЕДЕРАЦИЯ</w:t>
      </w:r>
    </w:p>
    <w:p w:rsidR="00903443" w:rsidRDefault="00DE38F9" w:rsidP="0090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72385A">
        <w:rPr>
          <w:b/>
          <w:sz w:val="28"/>
          <w:szCs w:val="28"/>
        </w:rPr>
        <w:t>Корнил</w:t>
      </w:r>
      <w:r w:rsidR="000B020E">
        <w:rPr>
          <w:b/>
          <w:sz w:val="28"/>
          <w:szCs w:val="28"/>
        </w:rPr>
        <w:t>овского</w:t>
      </w:r>
      <w:r w:rsidR="00903443">
        <w:rPr>
          <w:b/>
          <w:sz w:val="28"/>
          <w:szCs w:val="28"/>
        </w:rPr>
        <w:t xml:space="preserve"> сельсовета </w:t>
      </w:r>
    </w:p>
    <w:p w:rsidR="00903443" w:rsidRDefault="00903443" w:rsidP="0090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 Алтайского края</w:t>
      </w:r>
    </w:p>
    <w:p w:rsidR="00903443" w:rsidRDefault="00903443" w:rsidP="00903443">
      <w:pPr>
        <w:jc w:val="center"/>
        <w:rPr>
          <w:b/>
          <w:sz w:val="28"/>
          <w:szCs w:val="28"/>
        </w:rPr>
      </w:pPr>
    </w:p>
    <w:p w:rsidR="00903443" w:rsidRDefault="00903443" w:rsidP="00903443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903443" w:rsidRDefault="00903443" w:rsidP="00903443">
      <w:pPr>
        <w:jc w:val="center"/>
        <w:rPr>
          <w:sz w:val="28"/>
          <w:szCs w:val="28"/>
        </w:rPr>
      </w:pPr>
    </w:p>
    <w:p w:rsidR="00903443" w:rsidRDefault="00A90CEC" w:rsidP="00903443">
      <w:pPr>
        <w:rPr>
          <w:b/>
          <w:sz w:val="28"/>
        </w:rPr>
      </w:pPr>
      <w:r>
        <w:rPr>
          <w:b/>
          <w:sz w:val="28"/>
          <w:szCs w:val="28"/>
        </w:rPr>
        <w:t>24</w:t>
      </w:r>
      <w:r w:rsidR="00903443">
        <w:rPr>
          <w:b/>
          <w:sz w:val="28"/>
          <w:szCs w:val="28"/>
        </w:rPr>
        <w:t>.0</w:t>
      </w:r>
      <w:r w:rsidR="00F1329B">
        <w:rPr>
          <w:b/>
          <w:sz w:val="28"/>
          <w:szCs w:val="28"/>
        </w:rPr>
        <w:t>7</w:t>
      </w:r>
      <w:r w:rsidR="00903443">
        <w:rPr>
          <w:b/>
          <w:sz w:val="28"/>
          <w:szCs w:val="28"/>
        </w:rPr>
        <w:t>.201</w:t>
      </w:r>
      <w:r w:rsidR="00C46296">
        <w:rPr>
          <w:b/>
          <w:sz w:val="28"/>
          <w:szCs w:val="28"/>
        </w:rPr>
        <w:t>9</w:t>
      </w:r>
      <w:r w:rsidR="00DE38F9">
        <w:rPr>
          <w:b/>
          <w:sz w:val="28"/>
          <w:szCs w:val="28"/>
        </w:rPr>
        <w:t xml:space="preserve"> </w:t>
      </w:r>
      <w:r w:rsidR="0090344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29</w:t>
      </w:r>
      <w:r w:rsidR="00903443">
        <w:rPr>
          <w:b/>
          <w:sz w:val="28"/>
          <w:szCs w:val="28"/>
        </w:rPr>
        <w:t xml:space="preserve">                                                                          </w:t>
      </w:r>
      <w:r w:rsidR="0096160D">
        <w:rPr>
          <w:b/>
          <w:sz w:val="28"/>
          <w:szCs w:val="28"/>
        </w:rPr>
        <w:t xml:space="preserve">     </w:t>
      </w:r>
      <w:r w:rsidR="0072385A">
        <w:rPr>
          <w:b/>
          <w:sz w:val="28"/>
          <w:szCs w:val="28"/>
        </w:rPr>
        <w:t xml:space="preserve">    </w:t>
      </w:r>
      <w:r w:rsidR="0096160D">
        <w:rPr>
          <w:b/>
          <w:sz w:val="28"/>
          <w:szCs w:val="28"/>
        </w:rPr>
        <w:t xml:space="preserve">  </w:t>
      </w:r>
      <w:r w:rsidR="0072385A">
        <w:rPr>
          <w:b/>
          <w:sz w:val="28"/>
          <w:szCs w:val="28"/>
        </w:rPr>
        <w:t>с. Корнил</w:t>
      </w:r>
      <w:r w:rsidR="0072385A">
        <w:rPr>
          <w:b/>
          <w:sz w:val="28"/>
          <w:szCs w:val="28"/>
        </w:rPr>
        <w:t>о</w:t>
      </w:r>
      <w:r w:rsidR="0072385A">
        <w:rPr>
          <w:b/>
          <w:sz w:val="28"/>
          <w:szCs w:val="28"/>
        </w:rPr>
        <w:t>во</w:t>
      </w:r>
    </w:p>
    <w:p w:rsidR="00870E66" w:rsidRDefault="00870E66" w:rsidP="00903443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870E66" w:rsidRPr="00ED5C6F" w:rsidTr="00233870">
        <w:trPr>
          <w:trHeight w:val="100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70E66" w:rsidRPr="000F2121" w:rsidRDefault="00224ADF" w:rsidP="00A90CEC">
            <w:pPr>
              <w:pStyle w:val="a5"/>
              <w:jc w:val="both"/>
              <w:rPr>
                <w:sz w:val="28"/>
                <w:szCs w:val="28"/>
              </w:rPr>
            </w:pPr>
            <w:r w:rsidRPr="000F2121">
              <w:rPr>
                <w:rFonts w:ascii="Times New Roman" w:hAnsi="Times New Roman"/>
                <w:sz w:val="28"/>
                <w:szCs w:val="28"/>
              </w:rPr>
              <w:t>О создании пункт</w:t>
            </w:r>
            <w:r w:rsidR="00A90CEC">
              <w:rPr>
                <w:rFonts w:ascii="Times New Roman" w:hAnsi="Times New Roman"/>
                <w:sz w:val="28"/>
                <w:szCs w:val="28"/>
              </w:rPr>
              <w:t>а</w:t>
            </w:r>
            <w:r w:rsidRPr="000F2121">
              <w:rPr>
                <w:rFonts w:ascii="Times New Roman" w:hAnsi="Times New Roman"/>
                <w:sz w:val="28"/>
                <w:szCs w:val="28"/>
              </w:rPr>
              <w:t xml:space="preserve"> временного с</w:t>
            </w:r>
            <w:r w:rsidRPr="000F2121">
              <w:rPr>
                <w:rFonts w:ascii="Times New Roman" w:hAnsi="Times New Roman"/>
                <w:sz w:val="28"/>
                <w:szCs w:val="28"/>
              </w:rPr>
              <w:t>о</w:t>
            </w:r>
            <w:r w:rsidRPr="000F2121">
              <w:rPr>
                <w:rFonts w:ascii="Times New Roman" w:hAnsi="Times New Roman"/>
                <w:sz w:val="28"/>
                <w:szCs w:val="28"/>
              </w:rPr>
              <w:t>держания безнадзорных сельскох</w:t>
            </w:r>
            <w:r w:rsidRPr="000F2121">
              <w:rPr>
                <w:rFonts w:ascii="Times New Roman" w:hAnsi="Times New Roman"/>
                <w:sz w:val="28"/>
                <w:szCs w:val="28"/>
              </w:rPr>
              <w:t>о</w:t>
            </w:r>
            <w:r w:rsidRPr="000F2121">
              <w:rPr>
                <w:rFonts w:ascii="Times New Roman" w:hAnsi="Times New Roman"/>
                <w:sz w:val="28"/>
                <w:szCs w:val="28"/>
              </w:rPr>
              <w:t>зяйственных животных</w:t>
            </w:r>
            <w:r w:rsidR="00A90CEC">
              <w:rPr>
                <w:rFonts w:ascii="Times New Roman" w:hAnsi="Times New Roman"/>
                <w:sz w:val="28"/>
                <w:szCs w:val="28"/>
              </w:rPr>
              <w:t xml:space="preserve"> на террит</w:t>
            </w:r>
            <w:r w:rsidR="00A90CEC">
              <w:rPr>
                <w:rFonts w:ascii="Times New Roman" w:hAnsi="Times New Roman"/>
                <w:sz w:val="28"/>
                <w:szCs w:val="28"/>
              </w:rPr>
              <w:t>о</w:t>
            </w:r>
            <w:r w:rsidR="00A90CEC">
              <w:rPr>
                <w:rFonts w:ascii="Times New Roman" w:hAnsi="Times New Roman"/>
                <w:sz w:val="28"/>
                <w:szCs w:val="28"/>
              </w:rPr>
              <w:t>рии Корниловского сельсовета К</w:t>
            </w:r>
            <w:r w:rsidR="00A90CEC">
              <w:rPr>
                <w:rFonts w:ascii="Times New Roman" w:hAnsi="Times New Roman"/>
                <w:sz w:val="28"/>
                <w:szCs w:val="28"/>
              </w:rPr>
              <w:t>а</w:t>
            </w:r>
            <w:r w:rsidR="00A90CEC">
              <w:rPr>
                <w:rFonts w:ascii="Times New Roman" w:hAnsi="Times New Roman"/>
                <w:sz w:val="28"/>
                <w:szCs w:val="28"/>
              </w:rPr>
              <w:t>менского района Алтайского края</w:t>
            </w:r>
          </w:p>
        </w:tc>
      </w:tr>
    </w:tbl>
    <w:p w:rsidR="00870E66" w:rsidRDefault="00870E66" w:rsidP="00903443">
      <w:pPr>
        <w:rPr>
          <w:b/>
          <w:sz w:val="28"/>
        </w:rPr>
      </w:pPr>
    </w:p>
    <w:p w:rsidR="00224ADF" w:rsidRDefault="00903443" w:rsidP="00224AD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24ADF" w:rsidRPr="00224ADF">
        <w:rPr>
          <w:rFonts w:ascii="Times New Roman" w:hAnsi="Times New Roman"/>
          <w:sz w:val="28"/>
          <w:szCs w:val="28"/>
        </w:rPr>
        <w:t xml:space="preserve">В соответствии с Гражданским кодексом Российской </w:t>
      </w:r>
      <w:r w:rsidR="00224ADF" w:rsidRPr="003C449F">
        <w:rPr>
          <w:rFonts w:ascii="Times New Roman" w:hAnsi="Times New Roman"/>
          <w:sz w:val="28"/>
          <w:szCs w:val="28"/>
        </w:rPr>
        <w:t xml:space="preserve">Федерации, </w:t>
      </w:r>
      <w:r w:rsidR="003C449F" w:rsidRPr="003C449F">
        <w:rPr>
          <w:rFonts w:ascii="Times New Roman" w:hAnsi="Times New Roman"/>
          <w:sz w:val="28"/>
          <w:szCs w:val="28"/>
        </w:rPr>
        <w:t>руков</w:t>
      </w:r>
      <w:r w:rsidR="003C449F" w:rsidRPr="003C449F">
        <w:rPr>
          <w:rFonts w:ascii="Times New Roman" w:hAnsi="Times New Roman"/>
          <w:sz w:val="28"/>
          <w:szCs w:val="28"/>
        </w:rPr>
        <w:t>о</w:t>
      </w:r>
      <w:r w:rsidR="003C449F" w:rsidRPr="003C449F">
        <w:rPr>
          <w:rFonts w:ascii="Times New Roman" w:hAnsi="Times New Roman"/>
          <w:sz w:val="28"/>
          <w:szCs w:val="28"/>
        </w:rPr>
        <w:t xml:space="preserve">дствуясь ст.14.1 Федерального закона от 06.10.2003 </w:t>
      </w:r>
      <w:r w:rsidR="003C449F">
        <w:rPr>
          <w:rFonts w:ascii="Times New Roman" w:hAnsi="Times New Roman"/>
          <w:sz w:val="28"/>
          <w:szCs w:val="28"/>
        </w:rPr>
        <w:t xml:space="preserve">№ 131-ФЗ </w:t>
      </w:r>
      <w:r w:rsidR="003C449F" w:rsidRPr="003C449F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3C449F">
        <w:rPr>
          <w:sz w:val="28"/>
          <w:szCs w:val="28"/>
        </w:rPr>
        <w:t xml:space="preserve">, </w:t>
      </w:r>
      <w:r w:rsidR="00224ADF" w:rsidRPr="00224ADF">
        <w:rPr>
          <w:rFonts w:ascii="Times New Roman" w:hAnsi="Times New Roman"/>
          <w:sz w:val="28"/>
          <w:szCs w:val="28"/>
        </w:rPr>
        <w:t xml:space="preserve">Законом </w:t>
      </w:r>
      <w:r w:rsidR="00224ADF">
        <w:rPr>
          <w:rFonts w:ascii="Times New Roman" w:hAnsi="Times New Roman"/>
          <w:sz w:val="28"/>
          <w:szCs w:val="28"/>
        </w:rPr>
        <w:t xml:space="preserve">Алтайского края от </w:t>
      </w:r>
      <w:r w:rsidR="00224ADF" w:rsidRPr="00224ADF">
        <w:rPr>
          <w:rFonts w:ascii="Times New Roman" w:hAnsi="Times New Roman"/>
          <w:sz w:val="28"/>
          <w:szCs w:val="28"/>
        </w:rPr>
        <w:t>10.07.2002 № 46-ЗС «Об административной отве</w:t>
      </w:r>
      <w:r w:rsidR="00224ADF" w:rsidRPr="00224ADF">
        <w:rPr>
          <w:rFonts w:ascii="Times New Roman" w:hAnsi="Times New Roman"/>
          <w:sz w:val="28"/>
          <w:szCs w:val="28"/>
        </w:rPr>
        <w:t>т</w:t>
      </w:r>
      <w:r w:rsidR="00224ADF" w:rsidRPr="00224ADF">
        <w:rPr>
          <w:rFonts w:ascii="Times New Roman" w:hAnsi="Times New Roman"/>
          <w:sz w:val="28"/>
          <w:szCs w:val="28"/>
        </w:rPr>
        <w:t>ственн</w:t>
      </w:r>
      <w:r w:rsidR="00224ADF" w:rsidRPr="00224ADF">
        <w:rPr>
          <w:rFonts w:ascii="Times New Roman" w:hAnsi="Times New Roman"/>
          <w:sz w:val="28"/>
          <w:szCs w:val="28"/>
        </w:rPr>
        <w:t>о</w:t>
      </w:r>
      <w:r w:rsidR="00224ADF" w:rsidRPr="00224ADF">
        <w:rPr>
          <w:rFonts w:ascii="Times New Roman" w:hAnsi="Times New Roman"/>
          <w:sz w:val="28"/>
          <w:szCs w:val="28"/>
        </w:rPr>
        <w:t>сти за совершение правонарушений на территории Алтайского края»</w:t>
      </w:r>
      <w:r w:rsidR="00224ADF">
        <w:rPr>
          <w:rFonts w:ascii="Times New Roman" w:hAnsi="Times New Roman"/>
          <w:sz w:val="28"/>
          <w:szCs w:val="28"/>
        </w:rPr>
        <w:t>,</w:t>
      </w:r>
      <w:r w:rsidR="00224ADF" w:rsidRPr="00224ADF">
        <w:rPr>
          <w:rFonts w:ascii="Times New Roman" w:hAnsi="Times New Roman"/>
          <w:sz w:val="28"/>
          <w:szCs w:val="28"/>
        </w:rPr>
        <w:t xml:space="preserve"> </w:t>
      </w:r>
      <w:r w:rsidR="003C449F">
        <w:rPr>
          <w:rFonts w:ascii="Times New Roman" w:hAnsi="Times New Roman"/>
          <w:sz w:val="28"/>
          <w:szCs w:val="28"/>
        </w:rPr>
        <w:t xml:space="preserve">ст. 4 Устава муниципального образования Корниловский сельсовет Каменского района Алтайского края </w:t>
      </w:r>
      <w:r w:rsidR="00224ADF" w:rsidRPr="00224ADF">
        <w:rPr>
          <w:rFonts w:ascii="Times New Roman" w:hAnsi="Times New Roman"/>
          <w:sz w:val="28"/>
          <w:szCs w:val="28"/>
        </w:rPr>
        <w:t>в целях обеспечения ветеринарного благополучия, о</w:t>
      </w:r>
      <w:r w:rsidR="00224ADF" w:rsidRPr="00224ADF">
        <w:rPr>
          <w:rFonts w:ascii="Times New Roman" w:hAnsi="Times New Roman"/>
          <w:sz w:val="28"/>
          <w:szCs w:val="28"/>
        </w:rPr>
        <w:t>х</w:t>
      </w:r>
      <w:r w:rsidR="00224ADF" w:rsidRPr="00224ADF">
        <w:rPr>
          <w:rFonts w:ascii="Times New Roman" w:hAnsi="Times New Roman"/>
          <w:sz w:val="28"/>
          <w:szCs w:val="28"/>
        </w:rPr>
        <w:t>раны сельскохозяйственных угодий, посевов</w:t>
      </w:r>
      <w:proofErr w:type="gramEnd"/>
      <w:r w:rsidR="00224ADF" w:rsidRPr="00224ADF">
        <w:rPr>
          <w:rFonts w:ascii="Times New Roman" w:hAnsi="Times New Roman"/>
          <w:sz w:val="28"/>
          <w:szCs w:val="28"/>
        </w:rPr>
        <w:t xml:space="preserve"> и насаждений от потравы, повр</w:t>
      </w:r>
      <w:r w:rsidR="00224ADF" w:rsidRPr="00224ADF">
        <w:rPr>
          <w:rFonts w:ascii="Times New Roman" w:hAnsi="Times New Roman"/>
          <w:sz w:val="28"/>
          <w:szCs w:val="28"/>
        </w:rPr>
        <w:t>е</w:t>
      </w:r>
      <w:r w:rsidR="00224ADF" w:rsidRPr="00224ADF">
        <w:rPr>
          <w:rFonts w:ascii="Times New Roman" w:hAnsi="Times New Roman"/>
          <w:sz w:val="28"/>
          <w:szCs w:val="28"/>
        </w:rPr>
        <w:t>ждения или уничтожения сельскохозяйственными животн</w:t>
      </w:r>
      <w:r w:rsidR="00224ADF" w:rsidRPr="00224ADF">
        <w:rPr>
          <w:rFonts w:ascii="Times New Roman" w:hAnsi="Times New Roman"/>
          <w:sz w:val="28"/>
          <w:szCs w:val="28"/>
        </w:rPr>
        <w:t>ы</w:t>
      </w:r>
      <w:r w:rsidR="00224ADF" w:rsidRPr="00224ADF">
        <w:rPr>
          <w:rFonts w:ascii="Times New Roman" w:hAnsi="Times New Roman"/>
          <w:sz w:val="28"/>
          <w:szCs w:val="28"/>
        </w:rPr>
        <w:t>ми</w:t>
      </w:r>
      <w:r w:rsidR="003C449F">
        <w:rPr>
          <w:rFonts w:ascii="Times New Roman" w:hAnsi="Times New Roman"/>
          <w:sz w:val="28"/>
          <w:szCs w:val="28"/>
        </w:rPr>
        <w:t>,</w:t>
      </w:r>
    </w:p>
    <w:p w:rsidR="00224ADF" w:rsidRPr="00224ADF" w:rsidRDefault="00224ADF" w:rsidP="00224AD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24ADF" w:rsidRPr="00224ADF" w:rsidRDefault="00224ADF" w:rsidP="00224AD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gramStart"/>
      <w:r w:rsidRPr="00224ADF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24AD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4AD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4AD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4AD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4AD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4AD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4AD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4ADF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4AD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Ю</w:t>
      </w:r>
      <w:r w:rsidRPr="00224ADF">
        <w:rPr>
          <w:rFonts w:ascii="Times New Roman" w:hAnsi="Times New Roman"/>
          <w:sz w:val="28"/>
          <w:szCs w:val="28"/>
        </w:rPr>
        <w:t>:</w:t>
      </w:r>
    </w:p>
    <w:p w:rsidR="00224ADF" w:rsidRPr="00224ADF" w:rsidRDefault="00224ADF" w:rsidP="00224AD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24ADF" w:rsidRPr="00667504" w:rsidRDefault="00224ADF" w:rsidP="00224AD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24ADF">
        <w:rPr>
          <w:rFonts w:ascii="Times New Roman" w:hAnsi="Times New Roman"/>
          <w:sz w:val="28"/>
          <w:szCs w:val="28"/>
        </w:rPr>
        <w:t>Создать пункт временного содержания безнадзорных сельскохозя</w:t>
      </w:r>
      <w:r w:rsidRPr="00224ADF">
        <w:rPr>
          <w:rFonts w:ascii="Times New Roman" w:hAnsi="Times New Roman"/>
          <w:sz w:val="28"/>
          <w:szCs w:val="28"/>
        </w:rPr>
        <w:t>й</w:t>
      </w:r>
      <w:r w:rsidRPr="00224ADF">
        <w:rPr>
          <w:rFonts w:ascii="Times New Roman" w:hAnsi="Times New Roman"/>
          <w:sz w:val="28"/>
          <w:szCs w:val="28"/>
        </w:rPr>
        <w:t xml:space="preserve">ственных животных на территории </w:t>
      </w:r>
      <w:r>
        <w:rPr>
          <w:rFonts w:ascii="Times New Roman" w:hAnsi="Times New Roman"/>
          <w:sz w:val="28"/>
          <w:szCs w:val="28"/>
        </w:rPr>
        <w:t xml:space="preserve">Корниловского </w:t>
      </w:r>
      <w:r w:rsidRPr="00224ADF">
        <w:rPr>
          <w:rFonts w:ascii="Times New Roman" w:hAnsi="Times New Roman"/>
          <w:sz w:val="28"/>
          <w:szCs w:val="28"/>
        </w:rPr>
        <w:t>сельсо</w:t>
      </w:r>
      <w:r>
        <w:rPr>
          <w:rFonts w:ascii="Times New Roman" w:hAnsi="Times New Roman"/>
          <w:sz w:val="28"/>
          <w:szCs w:val="28"/>
        </w:rPr>
        <w:t>вета</w:t>
      </w:r>
      <w:r w:rsidRPr="00224ADF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тайский край, Каменский район, с. Корнилово</w:t>
      </w:r>
      <w:r w:rsidRPr="00224ADF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ул. Заречная, </w:t>
      </w:r>
      <w:r w:rsidR="00667504">
        <w:rPr>
          <w:rFonts w:ascii="Times New Roman" w:hAnsi="Times New Roman"/>
          <w:sz w:val="28"/>
          <w:szCs w:val="28"/>
        </w:rPr>
        <w:t xml:space="preserve">6, </w:t>
      </w:r>
      <w:r w:rsidRPr="00224ADF">
        <w:rPr>
          <w:rFonts w:ascii="Times New Roman" w:hAnsi="Times New Roman"/>
          <w:sz w:val="28"/>
          <w:szCs w:val="28"/>
        </w:rPr>
        <w:t>животноводч</w:t>
      </w:r>
      <w:r w:rsidRPr="00224ADF">
        <w:rPr>
          <w:rFonts w:ascii="Times New Roman" w:hAnsi="Times New Roman"/>
          <w:sz w:val="28"/>
          <w:szCs w:val="28"/>
        </w:rPr>
        <w:t>е</w:t>
      </w:r>
      <w:r w:rsidRPr="00224ADF">
        <w:rPr>
          <w:rFonts w:ascii="Times New Roman" w:hAnsi="Times New Roman"/>
          <w:sz w:val="28"/>
          <w:szCs w:val="28"/>
        </w:rPr>
        <w:t xml:space="preserve">ская </w:t>
      </w:r>
      <w:r>
        <w:rPr>
          <w:rFonts w:ascii="Times New Roman" w:hAnsi="Times New Roman"/>
          <w:sz w:val="28"/>
          <w:szCs w:val="28"/>
        </w:rPr>
        <w:t>ферм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«Корнилов»</w:t>
      </w:r>
      <w:r w:rsidR="00667504">
        <w:rPr>
          <w:rFonts w:ascii="Times New Roman" w:hAnsi="Times New Roman"/>
          <w:sz w:val="28"/>
          <w:szCs w:val="28"/>
        </w:rPr>
        <w:t>.</w:t>
      </w:r>
    </w:p>
    <w:p w:rsidR="00224ADF" w:rsidRPr="00224ADF" w:rsidRDefault="00224ADF" w:rsidP="00224AD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4ADF">
        <w:rPr>
          <w:rFonts w:ascii="Times New Roman" w:hAnsi="Times New Roman"/>
          <w:sz w:val="28"/>
          <w:szCs w:val="28"/>
        </w:rPr>
        <w:t>Утвердить положение о пункте временного содержания безнадзо</w:t>
      </w:r>
      <w:r w:rsidRPr="00224ADF">
        <w:rPr>
          <w:rFonts w:ascii="Times New Roman" w:hAnsi="Times New Roman"/>
          <w:sz w:val="28"/>
          <w:szCs w:val="28"/>
        </w:rPr>
        <w:t>р</w:t>
      </w:r>
      <w:r w:rsidRPr="00224ADF">
        <w:rPr>
          <w:rFonts w:ascii="Times New Roman" w:hAnsi="Times New Roman"/>
          <w:sz w:val="28"/>
          <w:szCs w:val="28"/>
        </w:rPr>
        <w:t>ных сельск</w:t>
      </w:r>
      <w:r w:rsidRPr="00224ADF">
        <w:rPr>
          <w:rFonts w:ascii="Times New Roman" w:hAnsi="Times New Roman"/>
          <w:sz w:val="28"/>
          <w:szCs w:val="28"/>
        </w:rPr>
        <w:t>о</w:t>
      </w:r>
      <w:r w:rsidRPr="00224ADF">
        <w:rPr>
          <w:rFonts w:ascii="Times New Roman" w:hAnsi="Times New Roman"/>
          <w:sz w:val="28"/>
          <w:szCs w:val="28"/>
        </w:rPr>
        <w:t>хозяйственных животных (приложение 1).</w:t>
      </w:r>
    </w:p>
    <w:p w:rsidR="00224ADF" w:rsidRPr="00224ADF" w:rsidRDefault="00224ADF" w:rsidP="00224ADF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224ADF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</w:t>
      </w:r>
      <w:r w:rsidRPr="00224ADF">
        <w:rPr>
          <w:rFonts w:ascii="Times New Roman" w:hAnsi="Times New Roman"/>
          <w:sz w:val="28"/>
          <w:szCs w:val="28"/>
        </w:rPr>
        <w:t>а</w:t>
      </w:r>
      <w:r w:rsidRPr="00224ADF">
        <w:rPr>
          <w:rFonts w:ascii="Times New Roman" w:hAnsi="Times New Roman"/>
          <w:sz w:val="28"/>
          <w:szCs w:val="28"/>
        </w:rPr>
        <w:t>родования.</w:t>
      </w:r>
    </w:p>
    <w:p w:rsidR="00224ADF" w:rsidRPr="00224ADF" w:rsidRDefault="00224ADF" w:rsidP="00224ADF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224A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4A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24AD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24ADF" w:rsidRPr="00224ADF" w:rsidRDefault="00224ADF" w:rsidP="00224AD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870" w:rsidRDefault="00233870" w:rsidP="004F3691">
      <w:pPr>
        <w:ind w:firstLine="708"/>
        <w:jc w:val="both"/>
        <w:rPr>
          <w:sz w:val="28"/>
          <w:szCs w:val="28"/>
        </w:rPr>
      </w:pPr>
    </w:p>
    <w:p w:rsidR="00903443" w:rsidRDefault="000240B8" w:rsidP="000240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</w:t>
      </w:r>
      <w:r w:rsidR="00BB71F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С.В.Сергейчук</w:t>
      </w:r>
    </w:p>
    <w:p w:rsidR="00EA0647" w:rsidRDefault="00F267EB" w:rsidP="00F267EB">
      <w:pPr>
        <w:ind w:left="5954"/>
        <w:jc w:val="both"/>
        <w:rPr>
          <w:sz w:val="28"/>
        </w:rPr>
      </w:pPr>
      <w:r>
        <w:br w:type="page"/>
      </w:r>
      <w:r w:rsidR="00667504">
        <w:rPr>
          <w:sz w:val="28"/>
        </w:rPr>
        <w:lastRenderedPageBreak/>
        <w:t xml:space="preserve">Приложение к </w:t>
      </w:r>
      <w:r>
        <w:rPr>
          <w:sz w:val="28"/>
        </w:rPr>
        <w:t>постановлен</w:t>
      </w:r>
      <w:r>
        <w:rPr>
          <w:sz w:val="28"/>
        </w:rPr>
        <w:t>и</w:t>
      </w:r>
      <w:r w:rsidR="00667504">
        <w:rPr>
          <w:sz w:val="28"/>
        </w:rPr>
        <w:t>ю</w:t>
      </w:r>
      <w:r>
        <w:rPr>
          <w:sz w:val="28"/>
        </w:rPr>
        <w:t xml:space="preserve"> Администрации </w:t>
      </w:r>
      <w:r w:rsidR="000240B8">
        <w:rPr>
          <w:sz w:val="28"/>
        </w:rPr>
        <w:t xml:space="preserve">сельсовета </w:t>
      </w:r>
      <w:r w:rsidR="00A90CEC">
        <w:rPr>
          <w:sz w:val="28"/>
        </w:rPr>
        <w:t>от 24</w:t>
      </w:r>
      <w:r>
        <w:rPr>
          <w:sz w:val="28"/>
        </w:rPr>
        <w:t>.0</w:t>
      </w:r>
      <w:r w:rsidR="00F1329B">
        <w:rPr>
          <w:sz w:val="28"/>
        </w:rPr>
        <w:t>7</w:t>
      </w:r>
      <w:r>
        <w:rPr>
          <w:sz w:val="28"/>
        </w:rPr>
        <w:t xml:space="preserve">.2019 № </w:t>
      </w:r>
      <w:r w:rsidR="00A90CEC">
        <w:rPr>
          <w:sz w:val="28"/>
        </w:rPr>
        <w:t>29</w:t>
      </w:r>
    </w:p>
    <w:p w:rsidR="00F267EB" w:rsidRDefault="00F267EB" w:rsidP="00F267EB">
      <w:pPr>
        <w:ind w:left="5954"/>
        <w:jc w:val="both"/>
        <w:rPr>
          <w:sz w:val="28"/>
        </w:rPr>
      </w:pPr>
    </w:p>
    <w:p w:rsidR="00A76816" w:rsidRPr="00667504" w:rsidRDefault="00667504" w:rsidP="00667504">
      <w:pPr>
        <w:jc w:val="center"/>
        <w:rPr>
          <w:b/>
          <w:sz w:val="28"/>
          <w:szCs w:val="28"/>
        </w:rPr>
      </w:pPr>
      <w:r w:rsidRPr="00667504">
        <w:rPr>
          <w:b/>
          <w:sz w:val="28"/>
          <w:szCs w:val="28"/>
        </w:rPr>
        <w:t>Положение о пункте временного содержания безнадзорных сельскохозя</w:t>
      </w:r>
      <w:r w:rsidRPr="00667504">
        <w:rPr>
          <w:b/>
          <w:sz w:val="28"/>
          <w:szCs w:val="28"/>
        </w:rPr>
        <w:t>й</w:t>
      </w:r>
      <w:r w:rsidRPr="00667504">
        <w:rPr>
          <w:b/>
          <w:sz w:val="28"/>
          <w:szCs w:val="28"/>
        </w:rPr>
        <w:t>ственных ж</w:t>
      </w:r>
      <w:r w:rsidRPr="00667504">
        <w:rPr>
          <w:b/>
          <w:sz w:val="28"/>
          <w:szCs w:val="28"/>
        </w:rPr>
        <w:t>и</w:t>
      </w:r>
      <w:r w:rsidRPr="00667504">
        <w:rPr>
          <w:b/>
          <w:sz w:val="28"/>
          <w:szCs w:val="28"/>
        </w:rPr>
        <w:t>вотных на территории</w:t>
      </w:r>
      <w:r w:rsidR="00183370">
        <w:rPr>
          <w:b/>
          <w:sz w:val="28"/>
          <w:szCs w:val="28"/>
        </w:rPr>
        <w:t xml:space="preserve"> Корниловского сельсовета</w:t>
      </w:r>
      <w:r w:rsidR="00A90CEC">
        <w:rPr>
          <w:b/>
          <w:sz w:val="28"/>
          <w:szCs w:val="28"/>
        </w:rPr>
        <w:t xml:space="preserve"> Каменского района Алтайского края</w:t>
      </w:r>
    </w:p>
    <w:p w:rsidR="00667504" w:rsidRPr="00667504" w:rsidRDefault="00667504" w:rsidP="00667504">
      <w:pPr>
        <w:jc w:val="center"/>
        <w:rPr>
          <w:b/>
          <w:sz w:val="28"/>
          <w:szCs w:val="28"/>
        </w:rPr>
      </w:pPr>
    </w:p>
    <w:p w:rsidR="00667504" w:rsidRPr="00667504" w:rsidRDefault="00667504" w:rsidP="0066750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67504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67504" w:rsidRPr="00667504" w:rsidRDefault="00667504" w:rsidP="006675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667504" w:rsidRPr="00667504" w:rsidRDefault="00667504" w:rsidP="0066750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67504">
        <w:rPr>
          <w:rFonts w:ascii="Times New Roman" w:hAnsi="Times New Roman"/>
          <w:sz w:val="28"/>
          <w:szCs w:val="28"/>
        </w:rPr>
        <w:t>1.1. Сельскохозяйственные животные, пасущиеся без сопровождающего лица и вне отведенных мест для выпаса, наносящих ущерб имуществу будут признаны безнадзорными животными и могут быть изолированы в отгороже</w:t>
      </w:r>
      <w:r w:rsidRPr="00667504">
        <w:rPr>
          <w:rFonts w:ascii="Times New Roman" w:hAnsi="Times New Roman"/>
          <w:sz w:val="28"/>
          <w:szCs w:val="28"/>
        </w:rPr>
        <w:t>н</w:t>
      </w:r>
      <w:r w:rsidRPr="00667504">
        <w:rPr>
          <w:rFonts w:ascii="Times New Roman" w:hAnsi="Times New Roman"/>
          <w:sz w:val="28"/>
          <w:szCs w:val="28"/>
        </w:rPr>
        <w:t>ные участки или в животноводческие помещения - в пункты временного с</w:t>
      </w:r>
      <w:r w:rsidRPr="00667504">
        <w:rPr>
          <w:rFonts w:ascii="Times New Roman" w:hAnsi="Times New Roman"/>
          <w:sz w:val="28"/>
          <w:szCs w:val="28"/>
        </w:rPr>
        <w:t>о</w:t>
      </w:r>
      <w:r w:rsidRPr="00667504">
        <w:rPr>
          <w:rFonts w:ascii="Times New Roman" w:hAnsi="Times New Roman"/>
          <w:sz w:val="28"/>
          <w:szCs w:val="28"/>
        </w:rPr>
        <w:t>держания (далее - ПВС) до выяснения их владельца, установления размера н</w:t>
      </w:r>
      <w:r w:rsidRPr="00667504">
        <w:rPr>
          <w:rFonts w:ascii="Times New Roman" w:hAnsi="Times New Roman"/>
          <w:sz w:val="28"/>
          <w:szCs w:val="28"/>
        </w:rPr>
        <w:t>а</w:t>
      </w:r>
      <w:r w:rsidRPr="00667504">
        <w:rPr>
          <w:rFonts w:ascii="Times New Roman" w:hAnsi="Times New Roman"/>
          <w:sz w:val="28"/>
          <w:szCs w:val="28"/>
        </w:rPr>
        <w:t>несенного ущерба и составления необходимых документов.</w:t>
      </w:r>
    </w:p>
    <w:p w:rsidR="00667504" w:rsidRPr="00667504" w:rsidRDefault="00667504" w:rsidP="0066750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67504">
        <w:rPr>
          <w:rFonts w:ascii="Times New Roman" w:hAnsi="Times New Roman"/>
          <w:sz w:val="28"/>
          <w:szCs w:val="28"/>
        </w:rPr>
        <w:t>1.2. В настоящем Положении используются следующие термины и пон</w:t>
      </w:r>
      <w:r w:rsidRPr="00667504">
        <w:rPr>
          <w:rFonts w:ascii="Times New Roman" w:hAnsi="Times New Roman"/>
          <w:sz w:val="28"/>
          <w:szCs w:val="28"/>
        </w:rPr>
        <w:t>я</w:t>
      </w:r>
      <w:r w:rsidRPr="00667504">
        <w:rPr>
          <w:rFonts w:ascii="Times New Roman" w:hAnsi="Times New Roman"/>
          <w:sz w:val="28"/>
          <w:szCs w:val="28"/>
        </w:rPr>
        <w:t xml:space="preserve">тия: </w:t>
      </w:r>
    </w:p>
    <w:p w:rsidR="00667504" w:rsidRPr="00667504" w:rsidRDefault="00667504" w:rsidP="0066750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67504">
        <w:rPr>
          <w:rFonts w:ascii="Times New Roman" w:hAnsi="Times New Roman"/>
          <w:sz w:val="28"/>
          <w:szCs w:val="28"/>
        </w:rPr>
        <w:t>1) сельскохозяйственные животные - лошади, крупный рогатый скот, о</w:t>
      </w:r>
      <w:r w:rsidRPr="00667504">
        <w:rPr>
          <w:rFonts w:ascii="Times New Roman" w:hAnsi="Times New Roman"/>
          <w:sz w:val="28"/>
          <w:szCs w:val="28"/>
        </w:rPr>
        <w:t>в</w:t>
      </w:r>
      <w:r w:rsidRPr="00667504">
        <w:rPr>
          <w:rFonts w:ascii="Times New Roman" w:hAnsi="Times New Roman"/>
          <w:sz w:val="28"/>
          <w:szCs w:val="28"/>
        </w:rPr>
        <w:t>цы, к</w:t>
      </w:r>
      <w:r w:rsidRPr="00667504">
        <w:rPr>
          <w:rFonts w:ascii="Times New Roman" w:hAnsi="Times New Roman"/>
          <w:sz w:val="28"/>
          <w:szCs w:val="28"/>
        </w:rPr>
        <w:t>о</w:t>
      </w:r>
      <w:r w:rsidRPr="00667504">
        <w:rPr>
          <w:rFonts w:ascii="Times New Roman" w:hAnsi="Times New Roman"/>
          <w:sz w:val="28"/>
          <w:szCs w:val="28"/>
        </w:rPr>
        <w:t xml:space="preserve">зы, и другие животные, содержащиеся в личных подсобных хозяйствах граждан и у юридических лиц, необходимым условием содержания которых является, выпас; </w:t>
      </w:r>
    </w:p>
    <w:p w:rsidR="00667504" w:rsidRPr="00667504" w:rsidRDefault="00667504" w:rsidP="0066750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67504">
        <w:rPr>
          <w:rFonts w:ascii="Times New Roman" w:hAnsi="Times New Roman"/>
          <w:sz w:val="28"/>
          <w:szCs w:val="28"/>
        </w:rPr>
        <w:t>2) владелец сельскохозяйственных животных - физическое или юридич</w:t>
      </w:r>
      <w:r w:rsidRPr="00667504">
        <w:rPr>
          <w:rFonts w:ascii="Times New Roman" w:hAnsi="Times New Roman"/>
          <w:sz w:val="28"/>
          <w:szCs w:val="28"/>
        </w:rPr>
        <w:t>е</w:t>
      </w:r>
      <w:r w:rsidRPr="00667504">
        <w:rPr>
          <w:rFonts w:ascii="Times New Roman" w:hAnsi="Times New Roman"/>
          <w:sz w:val="28"/>
          <w:szCs w:val="28"/>
        </w:rPr>
        <w:t>ское лицо, которое владеет, распоряжается и (или) пользуется, сельскохозяйс</w:t>
      </w:r>
      <w:r w:rsidRPr="00667504">
        <w:rPr>
          <w:rFonts w:ascii="Times New Roman" w:hAnsi="Times New Roman"/>
          <w:sz w:val="28"/>
          <w:szCs w:val="28"/>
        </w:rPr>
        <w:t>т</w:t>
      </w:r>
      <w:r w:rsidRPr="00667504">
        <w:rPr>
          <w:rFonts w:ascii="Times New Roman" w:hAnsi="Times New Roman"/>
          <w:sz w:val="28"/>
          <w:szCs w:val="28"/>
        </w:rPr>
        <w:t>ве</w:t>
      </w:r>
      <w:r w:rsidRPr="00667504">
        <w:rPr>
          <w:rFonts w:ascii="Times New Roman" w:hAnsi="Times New Roman"/>
          <w:sz w:val="28"/>
          <w:szCs w:val="28"/>
        </w:rPr>
        <w:t>н</w:t>
      </w:r>
      <w:r w:rsidRPr="00667504">
        <w:rPr>
          <w:rFonts w:ascii="Times New Roman" w:hAnsi="Times New Roman"/>
          <w:sz w:val="28"/>
          <w:szCs w:val="28"/>
        </w:rPr>
        <w:t>ными животными на праве собственности или на основании иных вещных прав;</w:t>
      </w:r>
    </w:p>
    <w:p w:rsidR="00667504" w:rsidRPr="00667504" w:rsidRDefault="00667504" w:rsidP="0066750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67504">
        <w:rPr>
          <w:rFonts w:ascii="Times New Roman" w:hAnsi="Times New Roman"/>
          <w:sz w:val="28"/>
          <w:szCs w:val="28"/>
        </w:rPr>
        <w:t>3) выпас сельскохозяйственных животных — контролируемое пребыв</w:t>
      </w:r>
      <w:r w:rsidRPr="00667504">
        <w:rPr>
          <w:rFonts w:ascii="Times New Roman" w:hAnsi="Times New Roman"/>
          <w:sz w:val="28"/>
          <w:szCs w:val="28"/>
        </w:rPr>
        <w:t>а</w:t>
      </w:r>
      <w:r w:rsidRPr="00667504">
        <w:rPr>
          <w:rFonts w:ascii="Times New Roman" w:hAnsi="Times New Roman"/>
          <w:sz w:val="28"/>
          <w:szCs w:val="28"/>
        </w:rPr>
        <w:t>ние на пастбище сельскохозяйственных животных в специально отведенных местах;</w:t>
      </w:r>
    </w:p>
    <w:p w:rsidR="00667504" w:rsidRPr="00667504" w:rsidRDefault="00667504" w:rsidP="0066750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67504">
        <w:rPr>
          <w:rFonts w:ascii="Times New Roman" w:hAnsi="Times New Roman"/>
          <w:sz w:val="28"/>
          <w:szCs w:val="28"/>
        </w:rPr>
        <w:t>4) прогон сельскохозяйственных животных - передвижение сельскохозя</w:t>
      </w:r>
      <w:r w:rsidRPr="00667504">
        <w:rPr>
          <w:rFonts w:ascii="Times New Roman" w:hAnsi="Times New Roman"/>
          <w:sz w:val="28"/>
          <w:szCs w:val="28"/>
        </w:rPr>
        <w:t>й</w:t>
      </w:r>
      <w:r w:rsidRPr="00667504">
        <w:rPr>
          <w:rFonts w:ascii="Times New Roman" w:hAnsi="Times New Roman"/>
          <w:sz w:val="28"/>
          <w:szCs w:val="28"/>
        </w:rPr>
        <w:t>ственных животных от места их постоянного нахождения до места выпаса и обратно;</w:t>
      </w:r>
    </w:p>
    <w:p w:rsidR="00667504" w:rsidRPr="00667504" w:rsidRDefault="00667504" w:rsidP="0066750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67504">
        <w:rPr>
          <w:rFonts w:ascii="Times New Roman" w:hAnsi="Times New Roman"/>
          <w:sz w:val="28"/>
          <w:szCs w:val="28"/>
        </w:rPr>
        <w:t>5) пункт временного содержания животных (далее по тексту - ПВС) - специально приспособленное сооружение для размещения и содержания бе</w:t>
      </w:r>
      <w:r w:rsidRPr="00667504">
        <w:rPr>
          <w:rFonts w:ascii="Times New Roman" w:hAnsi="Times New Roman"/>
          <w:sz w:val="28"/>
          <w:szCs w:val="28"/>
        </w:rPr>
        <w:t>з</w:t>
      </w:r>
      <w:r w:rsidRPr="00667504">
        <w:rPr>
          <w:rFonts w:ascii="Times New Roman" w:hAnsi="Times New Roman"/>
          <w:sz w:val="28"/>
          <w:szCs w:val="28"/>
        </w:rPr>
        <w:t>надзорных животных при муниципал</w:t>
      </w:r>
      <w:r w:rsidRPr="00667504">
        <w:rPr>
          <w:rFonts w:ascii="Times New Roman" w:hAnsi="Times New Roman"/>
          <w:sz w:val="28"/>
          <w:szCs w:val="28"/>
        </w:rPr>
        <w:t>ь</w:t>
      </w:r>
      <w:r w:rsidRPr="00667504">
        <w:rPr>
          <w:rFonts w:ascii="Times New Roman" w:hAnsi="Times New Roman"/>
          <w:sz w:val="28"/>
          <w:szCs w:val="28"/>
        </w:rPr>
        <w:t xml:space="preserve">ных или иных организациях. </w:t>
      </w:r>
    </w:p>
    <w:p w:rsidR="00667504" w:rsidRPr="00667504" w:rsidRDefault="00667504" w:rsidP="0066750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67504">
        <w:rPr>
          <w:rFonts w:ascii="Times New Roman" w:hAnsi="Times New Roman"/>
          <w:sz w:val="28"/>
          <w:szCs w:val="28"/>
        </w:rPr>
        <w:t>1.3. Право на изоляцию сельскохозяйственных животных имеют собс</w:t>
      </w:r>
      <w:r w:rsidRPr="00667504">
        <w:rPr>
          <w:rFonts w:ascii="Times New Roman" w:hAnsi="Times New Roman"/>
          <w:sz w:val="28"/>
          <w:szCs w:val="28"/>
        </w:rPr>
        <w:t>т</w:t>
      </w:r>
      <w:r w:rsidRPr="00667504">
        <w:rPr>
          <w:rFonts w:ascii="Times New Roman" w:hAnsi="Times New Roman"/>
          <w:sz w:val="28"/>
          <w:szCs w:val="28"/>
        </w:rPr>
        <w:t>венники ПВС и работник (объездчик), заключи</w:t>
      </w:r>
      <w:r w:rsidR="00C01CFA">
        <w:rPr>
          <w:rFonts w:ascii="Times New Roman" w:hAnsi="Times New Roman"/>
          <w:sz w:val="28"/>
          <w:szCs w:val="28"/>
        </w:rPr>
        <w:t xml:space="preserve">вшие договор на оказание услуг </w:t>
      </w:r>
      <w:r w:rsidRPr="00667504">
        <w:rPr>
          <w:rFonts w:ascii="Times New Roman" w:hAnsi="Times New Roman"/>
          <w:sz w:val="28"/>
          <w:szCs w:val="28"/>
        </w:rPr>
        <w:t xml:space="preserve">с </w:t>
      </w:r>
      <w:r w:rsidR="00C01CFA">
        <w:rPr>
          <w:rFonts w:ascii="Times New Roman" w:hAnsi="Times New Roman"/>
          <w:sz w:val="28"/>
          <w:szCs w:val="28"/>
        </w:rPr>
        <w:t>собственником ПВС</w:t>
      </w:r>
      <w:r w:rsidRPr="00667504">
        <w:rPr>
          <w:rFonts w:ascii="Times New Roman" w:hAnsi="Times New Roman"/>
          <w:sz w:val="28"/>
          <w:szCs w:val="28"/>
        </w:rPr>
        <w:t xml:space="preserve">. </w:t>
      </w:r>
    </w:p>
    <w:p w:rsidR="00667504" w:rsidRPr="00667504" w:rsidRDefault="00667504" w:rsidP="0066750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67504" w:rsidRPr="00667504" w:rsidRDefault="00667504" w:rsidP="0066750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67504">
        <w:rPr>
          <w:rFonts w:ascii="Times New Roman" w:hAnsi="Times New Roman"/>
          <w:b/>
          <w:sz w:val="28"/>
          <w:szCs w:val="28"/>
        </w:rPr>
        <w:t>2. Обязанности собственника и работников ПВС</w:t>
      </w:r>
    </w:p>
    <w:p w:rsidR="00667504" w:rsidRPr="00667504" w:rsidRDefault="00667504" w:rsidP="006675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667504" w:rsidRPr="00667504" w:rsidRDefault="00667504" w:rsidP="0066750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67504">
        <w:rPr>
          <w:rFonts w:ascii="Times New Roman" w:hAnsi="Times New Roman"/>
          <w:sz w:val="28"/>
          <w:szCs w:val="28"/>
        </w:rPr>
        <w:t>2.1. Работник ПВС обязан составить акт, где указывается причина и время изоляции, численность животных, немедленно поставить в известность работ</w:t>
      </w:r>
      <w:r w:rsidRPr="00667504">
        <w:rPr>
          <w:rFonts w:ascii="Times New Roman" w:hAnsi="Times New Roman"/>
          <w:sz w:val="28"/>
          <w:szCs w:val="28"/>
        </w:rPr>
        <w:t>о</w:t>
      </w:r>
      <w:r w:rsidRPr="00667504">
        <w:rPr>
          <w:rFonts w:ascii="Times New Roman" w:hAnsi="Times New Roman"/>
          <w:sz w:val="28"/>
          <w:szCs w:val="28"/>
        </w:rPr>
        <w:t>дателя, главу сельс</w:t>
      </w:r>
      <w:r>
        <w:rPr>
          <w:rFonts w:ascii="Times New Roman" w:hAnsi="Times New Roman"/>
          <w:sz w:val="28"/>
          <w:szCs w:val="28"/>
        </w:rPr>
        <w:t>овета</w:t>
      </w:r>
      <w:r w:rsidRPr="00667504">
        <w:rPr>
          <w:rFonts w:ascii="Times New Roman" w:hAnsi="Times New Roman"/>
          <w:sz w:val="28"/>
          <w:szCs w:val="28"/>
        </w:rPr>
        <w:t>, специалистов административной комиссии и пр</w:t>
      </w:r>
      <w:r w:rsidRPr="00667504">
        <w:rPr>
          <w:rFonts w:ascii="Times New Roman" w:hAnsi="Times New Roman"/>
          <w:sz w:val="28"/>
          <w:szCs w:val="28"/>
        </w:rPr>
        <w:t>и</w:t>
      </w:r>
      <w:r w:rsidRPr="00667504">
        <w:rPr>
          <w:rFonts w:ascii="Times New Roman" w:hAnsi="Times New Roman"/>
          <w:sz w:val="28"/>
          <w:szCs w:val="28"/>
        </w:rPr>
        <w:t xml:space="preserve">нять </w:t>
      </w:r>
      <w:r w:rsidRPr="00667504">
        <w:rPr>
          <w:rFonts w:ascii="Times New Roman" w:hAnsi="Times New Roman"/>
          <w:sz w:val="28"/>
          <w:szCs w:val="28"/>
        </w:rPr>
        <w:lastRenderedPageBreak/>
        <w:t>меры по исключению в ПВС травматизма животных, обеспечению их водоп</w:t>
      </w:r>
      <w:r w:rsidRPr="00667504">
        <w:rPr>
          <w:rFonts w:ascii="Times New Roman" w:hAnsi="Times New Roman"/>
          <w:sz w:val="28"/>
          <w:szCs w:val="28"/>
        </w:rPr>
        <w:t>о</w:t>
      </w:r>
      <w:r w:rsidRPr="00667504">
        <w:rPr>
          <w:rFonts w:ascii="Times New Roman" w:hAnsi="Times New Roman"/>
          <w:sz w:val="28"/>
          <w:szCs w:val="28"/>
        </w:rPr>
        <w:t xml:space="preserve">ем. </w:t>
      </w:r>
    </w:p>
    <w:p w:rsidR="00667504" w:rsidRPr="00667504" w:rsidRDefault="00667504" w:rsidP="0066750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67504">
        <w:rPr>
          <w:rFonts w:ascii="Times New Roman" w:hAnsi="Times New Roman"/>
          <w:sz w:val="28"/>
          <w:szCs w:val="28"/>
        </w:rPr>
        <w:t>2.2. Собственник ПВС в 12-ти часовой срок в случае возможности уст</w:t>
      </w:r>
      <w:r w:rsidRPr="00667504">
        <w:rPr>
          <w:rFonts w:ascii="Times New Roman" w:hAnsi="Times New Roman"/>
          <w:sz w:val="28"/>
          <w:szCs w:val="28"/>
        </w:rPr>
        <w:t>а</w:t>
      </w:r>
      <w:r w:rsidRPr="00667504">
        <w:rPr>
          <w:rFonts w:ascii="Times New Roman" w:hAnsi="Times New Roman"/>
          <w:sz w:val="28"/>
          <w:szCs w:val="28"/>
        </w:rPr>
        <w:t>новления владельца сельскохозяйственных животных, обязан сообщить вл</w:t>
      </w:r>
      <w:r w:rsidRPr="00667504">
        <w:rPr>
          <w:rFonts w:ascii="Times New Roman" w:hAnsi="Times New Roman"/>
          <w:sz w:val="28"/>
          <w:szCs w:val="28"/>
        </w:rPr>
        <w:t>а</w:t>
      </w:r>
      <w:r w:rsidRPr="00667504">
        <w:rPr>
          <w:rFonts w:ascii="Times New Roman" w:hAnsi="Times New Roman"/>
          <w:sz w:val="28"/>
          <w:szCs w:val="28"/>
        </w:rPr>
        <w:t>дельцу животных об их месте нахождения, принять меры по возмещению вл</w:t>
      </w:r>
      <w:r w:rsidRPr="00667504">
        <w:rPr>
          <w:rFonts w:ascii="Times New Roman" w:hAnsi="Times New Roman"/>
          <w:sz w:val="28"/>
          <w:szCs w:val="28"/>
        </w:rPr>
        <w:t>а</w:t>
      </w:r>
      <w:r w:rsidRPr="00667504">
        <w:rPr>
          <w:rFonts w:ascii="Times New Roman" w:hAnsi="Times New Roman"/>
          <w:sz w:val="28"/>
          <w:szCs w:val="28"/>
        </w:rPr>
        <w:t>дельцами сельскохозяйственных ж</w:t>
      </w:r>
      <w:r w:rsidRPr="00667504">
        <w:rPr>
          <w:rFonts w:ascii="Times New Roman" w:hAnsi="Times New Roman"/>
          <w:sz w:val="28"/>
          <w:szCs w:val="28"/>
        </w:rPr>
        <w:t>и</w:t>
      </w:r>
      <w:r w:rsidR="00A90CEC">
        <w:rPr>
          <w:rFonts w:ascii="Times New Roman" w:hAnsi="Times New Roman"/>
          <w:sz w:val="28"/>
          <w:szCs w:val="28"/>
        </w:rPr>
        <w:t>вотных нанесё</w:t>
      </w:r>
      <w:r w:rsidRPr="00667504">
        <w:rPr>
          <w:rFonts w:ascii="Times New Roman" w:hAnsi="Times New Roman"/>
          <w:sz w:val="28"/>
          <w:szCs w:val="28"/>
        </w:rPr>
        <w:t>нного имуществу ущерба и расходов на содержание сельскохозяйственных животных в ПВС в соответс</w:t>
      </w:r>
      <w:r w:rsidRPr="00667504">
        <w:rPr>
          <w:rFonts w:ascii="Times New Roman" w:hAnsi="Times New Roman"/>
          <w:sz w:val="28"/>
          <w:szCs w:val="28"/>
        </w:rPr>
        <w:t>т</w:t>
      </w:r>
      <w:r w:rsidRPr="00667504">
        <w:rPr>
          <w:rFonts w:ascii="Times New Roman" w:hAnsi="Times New Roman"/>
          <w:sz w:val="28"/>
          <w:szCs w:val="28"/>
        </w:rPr>
        <w:t>вии с законодательством.</w:t>
      </w:r>
    </w:p>
    <w:p w:rsidR="00667504" w:rsidRPr="00667504" w:rsidRDefault="00667504" w:rsidP="0066750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67504">
        <w:rPr>
          <w:rFonts w:ascii="Times New Roman" w:hAnsi="Times New Roman"/>
          <w:sz w:val="28"/>
          <w:szCs w:val="28"/>
        </w:rPr>
        <w:t>2.3. Собственник ПВС обязан известить специалиста административно</w:t>
      </w:r>
      <w:r w:rsidR="00015FB4">
        <w:rPr>
          <w:rFonts w:ascii="Times New Roman" w:hAnsi="Times New Roman"/>
          <w:sz w:val="28"/>
          <w:szCs w:val="28"/>
        </w:rPr>
        <w:t>й комиссии для составления акта</w:t>
      </w:r>
      <w:r w:rsidRPr="00667504">
        <w:rPr>
          <w:rFonts w:ascii="Times New Roman" w:hAnsi="Times New Roman"/>
          <w:sz w:val="28"/>
          <w:szCs w:val="28"/>
        </w:rPr>
        <w:t xml:space="preserve"> о выявлении фактов административного прав</w:t>
      </w:r>
      <w:r w:rsidRPr="00667504">
        <w:rPr>
          <w:rFonts w:ascii="Times New Roman" w:hAnsi="Times New Roman"/>
          <w:sz w:val="28"/>
          <w:szCs w:val="28"/>
        </w:rPr>
        <w:t>о</w:t>
      </w:r>
      <w:r w:rsidRPr="00667504">
        <w:rPr>
          <w:rFonts w:ascii="Times New Roman" w:hAnsi="Times New Roman"/>
          <w:sz w:val="28"/>
          <w:szCs w:val="28"/>
        </w:rPr>
        <w:t>нарушения, предусмотренного в отношении владельца сел</w:t>
      </w:r>
      <w:r w:rsidRPr="00667504">
        <w:rPr>
          <w:rFonts w:ascii="Times New Roman" w:hAnsi="Times New Roman"/>
          <w:sz w:val="28"/>
          <w:szCs w:val="28"/>
        </w:rPr>
        <w:t>ь</w:t>
      </w:r>
      <w:r w:rsidRPr="00667504">
        <w:rPr>
          <w:rFonts w:ascii="Times New Roman" w:hAnsi="Times New Roman"/>
          <w:sz w:val="28"/>
          <w:szCs w:val="28"/>
        </w:rPr>
        <w:t>скохозяйственных животных</w:t>
      </w:r>
      <w:r w:rsidR="00015FB4" w:rsidRPr="00015FB4">
        <w:rPr>
          <w:rFonts w:ascii="Times New Roman" w:hAnsi="Times New Roman"/>
          <w:sz w:val="28"/>
          <w:szCs w:val="28"/>
        </w:rPr>
        <w:t xml:space="preserve"> </w:t>
      </w:r>
      <w:r w:rsidR="00015FB4" w:rsidRPr="00667504">
        <w:rPr>
          <w:rFonts w:ascii="Times New Roman" w:hAnsi="Times New Roman"/>
          <w:sz w:val="28"/>
          <w:szCs w:val="28"/>
        </w:rPr>
        <w:t xml:space="preserve">в соответствии с </w:t>
      </w:r>
      <w:r w:rsidR="00015FB4" w:rsidRPr="00224ADF">
        <w:rPr>
          <w:rFonts w:ascii="Times New Roman" w:hAnsi="Times New Roman"/>
          <w:sz w:val="28"/>
          <w:szCs w:val="28"/>
        </w:rPr>
        <w:t xml:space="preserve">Законом </w:t>
      </w:r>
      <w:r w:rsidR="00015FB4">
        <w:rPr>
          <w:rFonts w:ascii="Times New Roman" w:hAnsi="Times New Roman"/>
          <w:sz w:val="28"/>
          <w:szCs w:val="28"/>
        </w:rPr>
        <w:t xml:space="preserve">Алтайского края от </w:t>
      </w:r>
      <w:r w:rsidR="00015FB4" w:rsidRPr="00224ADF">
        <w:rPr>
          <w:rFonts w:ascii="Times New Roman" w:hAnsi="Times New Roman"/>
          <w:sz w:val="28"/>
          <w:szCs w:val="28"/>
        </w:rPr>
        <w:t>10.07.2002 № 46-ЗС «Об административной ответственности за совершение правонарушений на территории Алтайского края»</w:t>
      </w:r>
      <w:r w:rsidRPr="00667504">
        <w:rPr>
          <w:rFonts w:ascii="Times New Roman" w:hAnsi="Times New Roman"/>
          <w:sz w:val="28"/>
          <w:szCs w:val="28"/>
        </w:rPr>
        <w:t>.</w:t>
      </w:r>
    </w:p>
    <w:p w:rsidR="00667504" w:rsidRPr="00667504" w:rsidRDefault="00667504" w:rsidP="0066750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67504">
        <w:rPr>
          <w:rFonts w:ascii="Times New Roman" w:hAnsi="Times New Roman"/>
          <w:sz w:val="28"/>
          <w:szCs w:val="28"/>
        </w:rPr>
        <w:t>2.4. В случае задержания сельскохозяйственных животных в ПВС более 12 часов, работник ПВС обязан организовать кормление, поение и охрану ж</w:t>
      </w:r>
      <w:r w:rsidRPr="00667504">
        <w:rPr>
          <w:rFonts w:ascii="Times New Roman" w:hAnsi="Times New Roman"/>
          <w:sz w:val="28"/>
          <w:szCs w:val="28"/>
        </w:rPr>
        <w:t>и</w:t>
      </w:r>
      <w:r w:rsidRPr="00667504">
        <w:rPr>
          <w:rFonts w:ascii="Times New Roman" w:hAnsi="Times New Roman"/>
          <w:sz w:val="28"/>
          <w:szCs w:val="28"/>
        </w:rPr>
        <w:t>вотных.</w:t>
      </w:r>
    </w:p>
    <w:p w:rsidR="00015FB4" w:rsidRDefault="00667504" w:rsidP="0066750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67504">
        <w:rPr>
          <w:rFonts w:ascii="Times New Roman" w:hAnsi="Times New Roman"/>
          <w:sz w:val="28"/>
          <w:szCs w:val="28"/>
        </w:rPr>
        <w:t>2.5. В целях учета поступления и выдачи животных, в ПВС ведется сп</w:t>
      </w:r>
      <w:r w:rsidRPr="00667504">
        <w:rPr>
          <w:rFonts w:ascii="Times New Roman" w:hAnsi="Times New Roman"/>
          <w:sz w:val="28"/>
          <w:szCs w:val="28"/>
        </w:rPr>
        <w:t>е</w:t>
      </w:r>
      <w:r w:rsidRPr="00667504">
        <w:rPr>
          <w:rFonts w:ascii="Times New Roman" w:hAnsi="Times New Roman"/>
          <w:sz w:val="28"/>
          <w:szCs w:val="28"/>
        </w:rPr>
        <w:t>циаль</w:t>
      </w:r>
      <w:r>
        <w:rPr>
          <w:rFonts w:ascii="Times New Roman" w:hAnsi="Times New Roman"/>
          <w:sz w:val="28"/>
          <w:szCs w:val="28"/>
        </w:rPr>
        <w:t xml:space="preserve">ный журнал (приложение </w:t>
      </w:r>
      <w:r w:rsidR="00C01CFA">
        <w:rPr>
          <w:rFonts w:ascii="Times New Roman" w:hAnsi="Times New Roman"/>
          <w:sz w:val="28"/>
          <w:szCs w:val="28"/>
        </w:rPr>
        <w:t>2</w:t>
      </w:r>
      <w:r w:rsidRPr="00667504">
        <w:rPr>
          <w:rFonts w:ascii="Times New Roman" w:hAnsi="Times New Roman"/>
          <w:sz w:val="28"/>
          <w:szCs w:val="28"/>
        </w:rPr>
        <w:t xml:space="preserve">). </w:t>
      </w:r>
    </w:p>
    <w:p w:rsidR="00667504" w:rsidRPr="00667504" w:rsidRDefault="00667504" w:rsidP="0066750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67504">
        <w:rPr>
          <w:rFonts w:ascii="Times New Roman" w:hAnsi="Times New Roman"/>
          <w:sz w:val="28"/>
          <w:szCs w:val="28"/>
        </w:rPr>
        <w:t>Дежурный работник ПВС обязан зафиксировать в журнале время посту</w:t>
      </w:r>
      <w:r w:rsidRPr="00667504">
        <w:rPr>
          <w:rFonts w:ascii="Times New Roman" w:hAnsi="Times New Roman"/>
          <w:sz w:val="28"/>
          <w:szCs w:val="28"/>
        </w:rPr>
        <w:t>п</w:t>
      </w:r>
      <w:r w:rsidRPr="00667504">
        <w:rPr>
          <w:rFonts w:ascii="Times New Roman" w:hAnsi="Times New Roman"/>
          <w:sz w:val="28"/>
          <w:szCs w:val="28"/>
        </w:rPr>
        <w:t>ления сельскохозяйственного животного, его о</w:t>
      </w:r>
      <w:r w:rsidRPr="00667504">
        <w:rPr>
          <w:rFonts w:ascii="Times New Roman" w:hAnsi="Times New Roman"/>
          <w:sz w:val="28"/>
          <w:szCs w:val="28"/>
        </w:rPr>
        <w:t>т</w:t>
      </w:r>
      <w:r w:rsidRPr="00667504">
        <w:rPr>
          <w:rFonts w:ascii="Times New Roman" w:hAnsi="Times New Roman"/>
          <w:sz w:val="28"/>
          <w:szCs w:val="28"/>
        </w:rPr>
        <w:t>личительные признаки, время выдачи сельскохозяйственного животного владельцу, паспортные данные вл</w:t>
      </w:r>
      <w:r w:rsidRPr="00667504">
        <w:rPr>
          <w:rFonts w:ascii="Times New Roman" w:hAnsi="Times New Roman"/>
          <w:sz w:val="28"/>
          <w:szCs w:val="28"/>
        </w:rPr>
        <w:t>а</w:t>
      </w:r>
      <w:r w:rsidRPr="00667504">
        <w:rPr>
          <w:rFonts w:ascii="Times New Roman" w:hAnsi="Times New Roman"/>
          <w:sz w:val="28"/>
          <w:szCs w:val="28"/>
        </w:rPr>
        <w:t>дельца (либо иного документа, удостоверяющ</w:t>
      </w:r>
      <w:r w:rsidRPr="00667504">
        <w:rPr>
          <w:rFonts w:ascii="Times New Roman" w:hAnsi="Times New Roman"/>
          <w:sz w:val="28"/>
          <w:szCs w:val="28"/>
        </w:rPr>
        <w:t>е</w:t>
      </w:r>
      <w:r w:rsidRPr="00667504">
        <w:rPr>
          <w:rFonts w:ascii="Times New Roman" w:hAnsi="Times New Roman"/>
          <w:sz w:val="28"/>
          <w:szCs w:val="28"/>
        </w:rPr>
        <w:t>го личность), отметка об уплате расходов на содержание, адрес места жительства вл</w:t>
      </w:r>
      <w:r w:rsidRPr="00667504">
        <w:rPr>
          <w:rFonts w:ascii="Times New Roman" w:hAnsi="Times New Roman"/>
          <w:sz w:val="28"/>
          <w:szCs w:val="28"/>
        </w:rPr>
        <w:t>а</w:t>
      </w:r>
      <w:r w:rsidRPr="00667504">
        <w:rPr>
          <w:rFonts w:ascii="Times New Roman" w:hAnsi="Times New Roman"/>
          <w:sz w:val="28"/>
          <w:szCs w:val="28"/>
        </w:rPr>
        <w:t>дельца, личную подпись владельца.</w:t>
      </w:r>
    </w:p>
    <w:p w:rsidR="00667504" w:rsidRPr="00667504" w:rsidRDefault="00667504" w:rsidP="0066750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67504">
        <w:rPr>
          <w:rFonts w:ascii="Times New Roman" w:hAnsi="Times New Roman"/>
          <w:sz w:val="28"/>
          <w:szCs w:val="28"/>
        </w:rPr>
        <w:t>2.6. После оформления необходимых документов работник ПВС обязан возвратить их вл</w:t>
      </w:r>
      <w:r w:rsidRPr="00667504">
        <w:rPr>
          <w:rFonts w:ascii="Times New Roman" w:hAnsi="Times New Roman"/>
          <w:sz w:val="28"/>
          <w:szCs w:val="28"/>
        </w:rPr>
        <w:t>а</w:t>
      </w:r>
      <w:r w:rsidRPr="00667504">
        <w:rPr>
          <w:rFonts w:ascii="Times New Roman" w:hAnsi="Times New Roman"/>
          <w:sz w:val="28"/>
          <w:szCs w:val="28"/>
        </w:rPr>
        <w:t>дельцу.</w:t>
      </w:r>
    </w:p>
    <w:p w:rsidR="00667504" w:rsidRPr="00667504" w:rsidRDefault="00667504" w:rsidP="0066750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67504">
        <w:rPr>
          <w:rFonts w:ascii="Times New Roman" w:hAnsi="Times New Roman"/>
          <w:sz w:val="28"/>
          <w:szCs w:val="28"/>
        </w:rPr>
        <w:t>2.7. Собственник ПВС производит за свой счет биркование животного и производит расчет фактически понесенных затрат на содержание сельскохозя</w:t>
      </w:r>
      <w:r w:rsidRPr="00667504">
        <w:rPr>
          <w:rFonts w:ascii="Times New Roman" w:hAnsi="Times New Roman"/>
          <w:sz w:val="28"/>
          <w:szCs w:val="28"/>
        </w:rPr>
        <w:t>й</w:t>
      </w:r>
      <w:r w:rsidRPr="00667504">
        <w:rPr>
          <w:rFonts w:ascii="Times New Roman" w:hAnsi="Times New Roman"/>
          <w:sz w:val="28"/>
          <w:szCs w:val="28"/>
        </w:rPr>
        <w:t>ственного животного и передает квитанцию собственнику или владельцу сел</w:t>
      </w:r>
      <w:r w:rsidRPr="00667504">
        <w:rPr>
          <w:rFonts w:ascii="Times New Roman" w:hAnsi="Times New Roman"/>
          <w:sz w:val="28"/>
          <w:szCs w:val="28"/>
        </w:rPr>
        <w:t>ь</w:t>
      </w:r>
      <w:r w:rsidRPr="00667504">
        <w:rPr>
          <w:rFonts w:ascii="Times New Roman" w:hAnsi="Times New Roman"/>
          <w:sz w:val="28"/>
          <w:szCs w:val="28"/>
        </w:rPr>
        <w:t>скохозяйственного животного для оплаты. Квитанция должна содержать д</w:t>
      </w:r>
      <w:r w:rsidRPr="00667504">
        <w:rPr>
          <w:rFonts w:ascii="Times New Roman" w:hAnsi="Times New Roman"/>
          <w:sz w:val="28"/>
          <w:szCs w:val="28"/>
        </w:rPr>
        <w:t>е</w:t>
      </w:r>
      <w:r w:rsidRPr="00667504">
        <w:rPr>
          <w:rFonts w:ascii="Times New Roman" w:hAnsi="Times New Roman"/>
          <w:sz w:val="28"/>
          <w:szCs w:val="28"/>
        </w:rPr>
        <w:t>тальный расчет всех затрат, понесенных собственником ПВС на содержание сельскох</w:t>
      </w:r>
      <w:r w:rsidRPr="00667504">
        <w:rPr>
          <w:rFonts w:ascii="Times New Roman" w:hAnsi="Times New Roman"/>
          <w:sz w:val="28"/>
          <w:szCs w:val="28"/>
        </w:rPr>
        <w:t>о</w:t>
      </w:r>
      <w:r w:rsidRPr="00667504">
        <w:rPr>
          <w:rFonts w:ascii="Times New Roman" w:hAnsi="Times New Roman"/>
          <w:sz w:val="28"/>
          <w:szCs w:val="28"/>
        </w:rPr>
        <w:t>зяйственного животного. Плата за содержание сельскохозяйственного животного в ПВС вносится собственником или владельцем сельскохозяйстве</w:t>
      </w:r>
      <w:r w:rsidRPr="00667504">
        <w:rPr>
          <w:rFonts w:ascii="Times New Roman" w:hAnsi="Times New Roman"/>
          <w:sz w:val="28"/>
          <w:szCs w:val="28"/>
        </w:rPr>
        <w:t>н</w:t>
      </w:r>
      <w:r w:rsidRPr="00667504">
        <w:rPr>
          <w:rFonts w:ascii="Times New Roman" w:hAnsi="Times New Roman"/>
          <w:sz w:val="28"/>
          <w:szCs w:val="28"/>
        </w:rPr>
        <w:t>ного животного в кассу собственника ПВС либо перечисляется безналичным спос</w:t>
      </w:r>
      <w:r w:rsidRPr="00667504">
        <w:rPr>
          <w:rFonts w:ascii="Times New Roman" w:hAnsi="Times New Roman"/>
          <w:sz w:val="28"/>
          <w:szCs w:val="28"/>
        </w:rPr>
        <w:t>о</w:t>
      </w:r>
      <w:r w:rsidRPr="00667504">
        <w:rPr>
          <w:rFonts w:ascii="Times New Roman" w:hAnsi="Times New Roman"/>
          <w:sz w:val="28"/>
          <w:szCs w:val="28"/>
        </w:rPr>
        <w:t>бом на расчетный счет собственника ПВС.</w:t>
      </w:r>
    </w:p>
    <w:p w:rsidR="00667504" w:rsidRPr="00667504" w:rsidRDefault="00667504" w:rsidP="0066750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67504">
        <w:rPr>
          <w:rFonts w:ascii="Times New Roman" w:hAnsi="Times New Roman"/>
          <w:sz w:val="28"/>
          <w:szCs w:val="28"/>
        </w:rPr>
        <w:t>2.8. Если владелец сельскохозяйственных животных или место его пр</w:t>
      </w:r>
      <w:r w:rsidRPr="00667504">
        <w:rPr>
          <w:rFonts w:ascii="Times New Roman" w:hAnsi="Times New Roman"/>
          <w:sz w:val="28"/>
          <w:szCs w:val="28"/>
        </w:rPr>
        <w:t>е</w:t>
      </w:r>
      <w:r w:rsidRPr="00667504">
        <w:rPr>
          <w:rFonts w:ascii="Times New Roman" w:hAnsi="Times New Roman"/>
          <w:sz w:val="28"/>
          <w:szCs w:val="28"/>
        </w:rPr>
        <w:t>бывания неизвестны, собственник ПВС не позднее трех дней с момента заде</w:t>
      </w:r>
      <w:r w:rsidRPr="00667504">
        <w:rPr>
          <w:rFonts w:ascii="Times New Roman" w:hAnsi="Times New Roman"/>
          <w:sz w:val="28"/>
          <w:szCs w:val="28"/>
        </w:rPr>
        <w:t>р</w:t>
      </w:r>
      <w:r w:rsidRPr="00667504">
        <w:rPr>
          <w:rFonts w:ascii="Times New Roman" w:hAnsi="Times New Roman"/>
          <w:sz w:val="28"/>
          <w:szCs w:val="28"/>
        </w:rPr>
        <w:t>жания, должен заявить об обнаруженных животных в полицию или Админис</w:t>
      </w:r>
      <w:r w:rsidRPr="00667504">
        <w:rPr>
          <w:rFonts w:ascii="Times New Roman" w:hAnsi="Times New Roman"/>
          <w:sz w:val="28"/>
          <w:szCs w:val="28"/>
        </w:rPr>
        <w:t>т</w:t>
      </w:r>
      <w:r w:rsidRPr="00667504">
        <w:rPr>
          <w:rFonts w:ascii="Times New Roman" w:hAnsi="Times New Roman"/>
          <w:sz w:val="28"/>
          <w:szCs w:val="28"/>
        </w:rPr>
        <w:t>рацию муниципального образования.</w:t>
      </w:r>
    </w:p>
    <w:p w:rsidR="00667504" w:rsidRPr="00667504" w:rsidRDefault="00667504" w:rsidP="0066750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67504" w:rsidRPr="00667504" w:rsidRDefault="00667504" w:rsidP="0018337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67504">
        <w:rPr>
          <w:rFonts w:ascii="Times New Roman" w:hAnsi="Times New Roman"/>
          <w:b/>
          <w:sz w:val="28"/>
          <w:szCs w:val="28"/>
        </w:rPr>
        <w:t>3. Обязанности владельцев сельскохозяйственных животных</w:t>
      </w:r>
    </w:p>
    <w:p w:rsidR="00667504" w:rsidRPr="00667504" w:rsidRDefault="00667504" w:rsidP="006675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667504" w:rsidRPr="00667504" w:rsidRDefault="00667504" w:rsidP="0018337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67504">
        <w:rPr>
          <w:rFonts w:ascii="Times New Roman" w:hAnsi="Times New Roman"/>
          <w:sz w:val="28"/>
          <w:szCs w:val="28"/>
        </w:rPr>
        <w:lastRenderedPageBreak/>
        <w:t>3.1. Для возврата задержанного животного владелец обязан предъявить следующие докуме</w:t>
      </w:r>
      <w:r w:rsidRPr="00667504">
        <w:rPr>
          <w:rFonts w:ascii="Times New Roman" w:hAnsi="Times New Roman"/>
          <w:sz w:val="28"/>
          <w:szCs w:val="28"/>
        </w:rPr>
        <w:t>н</w:t>
      </w:r>
      <w:r w:rsidRPr="00667504">
        <w:rPr>
          <w:rFonts w:ascii="Times New Roman" w:hAnsi="Times New Roman"/>
          <w:sz w:val="28"/>
          <w:szCs w:val="28"/>
        </w:rPr>
        <w:t>ты:</w:t>
      </w:r>
    </w:p>
    <w:p w:rsidR="00667504" w:rsidRPr="00667504" w:rsidRDefault="00667504" w:rsidP="0018337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67504">
        <w:rPr>
          <w:rFonts w:ascii="Times New Roman" w:hAnsi="Times New Roman"/>
          <w:sz w:val="28"/>
          <w:szCs w:val="28"/>
        </w:rPr>
        <w:t>-справку,  подтверждающую право собственности на животное;</w:t>
      </w:r>
    </w:p>
    <w:p w:rsidR="00667504" w:rsidRPr="00667504" w:rsidRDefault="00667504" w:rsidP="0018337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67504">
        <w:rPr>
          <w:rFonts w:ascii="Times New Roman" w:hAnsi="Times New Roman"/>
          <w:sz w:val="28"/>
          <w:szCs w:val="28"/>
        </w:rPr>
        <w:t>-документ, удостоверяющий личность владельца;</w:t>
      </w:r>
    </w:p>
    <w:p w:rsidR="00667504" w:rsidRPr="00667504" w:rsidRDefault="00667504" w:rsidP="0018337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67504">
        <w:rPr>
          <w:rFonts w:ascii="Times New Roman" w:hAnsi="Times New Roman"/>
          <w:sz w:val="28"/>
          <w:szCs w:val="28"/>
        </w:rPr>
        <w:t>-документ, подтверждающий оплату расходов на содержание сельскох</w:t>
      </w:r>
      <w:r w:rsidRPr="00667504">
        <w:rPr>
          <w:rFonts w:ascii="Times New Roman" w:hAnsi="Times New Roman"/>
          <w:sz w:val="28"/>
          <w:szCs w:val="28"/>
        </w:rPr>
        <w:t>о</w:t>
      </w:r>
      <w:r w:rsidRPr="00667504">
        <w:rPr>
          <w:rFonts w:ascii="Times New Roman" w:hAnsi="Times New Roman"/>
          <w:sz w:val="28"/>
          <w:szCs w:val="28"/>
        </w:rPr>
        <w:t>зяйственного живо</w:t>
      </w:r>
      <w:r w:rsidRPr="00667504">
        <w:rPr>
          <w:rFonts w:ascii="Times New Roman" w:hAnsi="Times New Roman"/>
          <w:sz w:val="28"/>
          <w:szCs w:val="28"/>
        </w:rPr>
        <w:t>т</w:t>
      </w:r>
      <w:r w:rsidRPr="00667504">
        <w:rPr>
          <w:rFonts w:ascii="Times New Roman" w:hAnsi="Times New Roman"/>
          <w:sz w:val="28"/>
          <w:szCs w:val="28"/>
        </w:rPr>
        <w:t>ного в ПВС.</w:t>
      </w:r>
    </w:p>
    <w:p w:rsidR="00667504" w:rsidRPr="00667504" w:rsidRDefault="00667504" w:rsidP="0018337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67504">
        <w:rPr>
          <w:rFonts w:ascii="Times New Roman" w:hAnsi="Times New Roman"/>
          <w:sz w:val="28"/>
          <w:szCs w:val="28"/>
        </w:rPr>
        <w:t>3.2. Возместить собственнику ПВС расходы на содержание сельскохозя</w:t>
      </w:r>
      <w:r w:rsidRPr="00667504">
        <w:rPr>
          <w:rFonts w:ascii="Times New Roman" w:hAnsi="Times New Roman"/>
          <w:sz w:val="28"/>
          <w:szCs w:val="28"/>
        </w:rPr>
        <w:t>й</w:t>
      </w:r>
      <w:r w:rsidRPr="00667504">
        <w:rPr>
          <w:rFonts w:ascii="Times New Roman" w:hAnsi="Times New Roman"/>
          <w:sz w:val="28"/>
          <w:szCs w:val="28"/>
        </w:rPr>
        <w:t>ственных животных, согласно методике расчета расходов на содержание бе</w:t>
      </w:r>
      <w:r w:rsidRPr="00667504">
        <w:rPr>
          <w:rFonts w:ascii="Times New Roman" w:hAnsi="Times New Roman"/>
          <w:sz w:val="28"/>
          <w:szCs w:val="28"/>
        </w:rPr>
        <w:t>з</w:t>
      </w:r>
      <w:r w:rsidRPr="00667504">
        <w:rPr>
          <w:rFonts w:ascii="Times New Roman" w:hAnsi="Times New Roman"/>
          <w:sz w:val="28"/>
          <w:szCs w:val="28"/>
        </w:rPr>
        <w:t>надзо</w:t>
      </w:r>
      <w:r w:rsidRPr="00667504">
        <w:rPr>
          <w:rFonts w:ascii="Times New Roman" w:hAnsi="Times New Roman"/>
          <w:sz w:val="28"/>
          <w:szCs w:val="28"/>
        </w:rPr>
        <w:t>р</w:t>
      </w:r>
      <w:r w:rsidRPr="00667504">
        <w:rPr>
          <w:rFonts w:ascii="Times New Roman" w:hAnsi="Times New Roman"/>
          <w:sz w:val="28"/>
          <w:szCs w:val="28"/>
        </w:rPr>
        <w:t xml:space="preserve">ных сельскохозяйственных животных в пунктах временного содержания безнадзорных сельскохозяйственных животных (приложение </w:t>
      </w:r>
      <w:r w:rsidR="00015FB4">
        <w:rPr>
          <w:rFonts w:ascii="Times New Roman" w:hAnsi="Times New Roman"/>
          <w:sz w:val="28"/>
          <w:szCs w:val="28"/>
        </w:rPr>
        <w:t>3</w:t>
      </w:r>
      <w:r w:rsidRPr="00667504">
        <w:rPr>
          <w:rFonts w:ascii="Times New Roman" w:hAnsi="Times New Roman"/>
          <w:sz w:val="28"/>
          <w:szCs w:val="28"/>
        </w:rPr>
        <w:t>). Возместить ущерб собственнику или пользователю земельного участка.</w:t>
      </w:r>
    </w:p>
    <w:p w:rsidR="00667504" w:rsidRPr="00667504" w:rsidRDefault="00667504" w:rsidP="0066750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67504" w:rsidRPr="00667504" w:rsidRDefault="00667504" w:rsidP="0018337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67504">
        <w:rPr>
          <w:rFonts w:ascii="Times New Roman" w:hAnsi="Times New Roman"/>
          <w:b/>
          <w:sz w:val="28"/>
          <w:szCs w:val="28"/>
        </w:rPr>
        <w:t>4. Прочие условия</w:t>
      </w:r>
    </w:p>
    <w:p w:rsidR="00667504" w:rsidRPr="00667504" w:rsidRDefault="00667504" w:rsidP="006675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667504" w:rsidRPr="00667504" w:rsidRDefault="00667504" w:rsidP="0018337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67504">
        <w:rPr>
          <w:rFonts w:ascii="Times New Roman" w:hAnsi="Times New Roman"/>
          <w:sz w:val="28"/>
          <w:szCs w:val="28"/>
        </w:rPr>
        <w:t>4.1. Выдача сельскохозяйственного животного производится в следу</w:t>
      </w:r>
      <w:r w:rsidRPr="00667504">
        <w:rPr>
          <w:rFonts w:ascii="Times New Roman" w:hAnsi="Times New Roman"/>
          <w:sz w:val="28"/>
          <w:szCs w:val="28"/>
        </w:rPr>
        <w:t>ю</w:t>
      </w:r>
      <w:r w:rsidRPr="00667504">
        <w:rPr>
          <w:rFonts w:ascii="Times New Roman" w:hAnsi="Times New Roman"/>
          <w:sz w:val="28"/>
          <w:szCs w:val="28"/>
        </w:rPr>
        <w:t>щие периоды: утром с 9:00 часов до 10:00 часов; вечером - с 16:00 часов до 17:00 ч</w:t>
      </w:r>
      <w:r w:rsidRPr="00667504">
        <w:rPr>
          <w:rFonts w:ascii="Times New Roman" w:hAnsi="Times New Roman"/>
          <w:sz w:val="28"/>
          <w:szCs w:val="28"/>
        </w:rPr>
        <w:t>а</w:t>
      </w:r>
      <w:r w:rsidRPr="00667504">
        <w:rPr>
          <w:rFonts w:ascii="Times New Roman" w:hAnsi="Times New Roman"/>
          <w:sz w:val="28"/>
          <w:szCs w:val="28"/>
        </w:rPr>
        <w:t>сов.</w:t>
      </w:r>
    </w:p>
    <w:p w:rsidR="00667504" w:rsidRPr="00667504" w:rsidRDefault="00667504" w:rsidP="0018337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67504">
        <w:rPr>
          <w:rFonts w:ascii="Times New Roman" w:hAnsi="Times New Roman"/>
          <w:sz w:val="28"/>
          <w:szCs w:val="28"/>
        </w:rPr>
        <w:t>4.</w:t>
      </w:r>
      <w:r w:rsidR="00CB5774">
        <w:rPr>
          <w:rFonts w:ascii="Times New Roman" w:hAnsi="Times New Roman"/>
          <w:sz w:val="28"/>
          <w:szCs w:val="28"/>
        </w:rPr>
        <w:t>2</w:t>
      </w:r>
      <w:r w:rsidRPr="00667504">
        <w:rPr>
          <w:rFonts w:ascii="Times New Roman" w:hAnsi="Times New Roman"/>
          <w:sz w:val="28"/>
          <w:szCs w:val="28"/>
        </w:rPr>
        <w:t>. Возмещение расходов на содержание безнадзорных  сельскохозяйс</w:t>
      </w:r>
      <w:r w:rsidRPr="00667504">
        <w:rPr>
          <w:rFonts w:ascii="Times New Roman" w:hAnsi="Times New Roman"/>
          <w:sz w:val="28"/>
          <w:szCs w:val="28"/>
        </w:rPr>
        <w:t>т</w:t>
      </w:r>
      <w:r w:rsidRPr="00667504">
        <w:rPr>
          <w:rFonts w:ascii="Times New Roman" w:hAnsi="Times New Roman"/>
          <w:sz w:val="28"/>
          <w:szCs w:val="28"/>
        </w:rPr>
        <w:t>венных животных не освобождает от административной ответственности.</w:t>
      </w:r>
    </w:p>
    <w:p w:rsidR="00667504" w:rsidRPr="00667504" w:rsidRDefault="00CB5774" w:rsidP="0018337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667504" w:rsidRPr="00667504">
        <w:rPr>
          <w:rFonts w:ascii="Times New Roman" w:hAnsi="Times New Roman"/>
          <w:sz w:val="28"/>
          <w:szCs w:val="28"/>
        </w:rPr>
        <w:t>. В отношении невостребованных владельцами сельскохозяйственных животных применяются требования Гражданского кодекса Р</w:t>
      </w:r>
      <w:r w:rsidR="00183370">
        <w:rPr>
          <w:rFonts w:ascii="Times New Roman" w:hAnsi="Times New Roman"/>
          <w:sz w:val="28"/>
          <w:szCs w:val="28"/>
        </w:rPr>
        <w:t xml:space="preserve">оссийской </w:t>
      </w:r>
      <w:r w:rsidR="00667504" w:rsidRPr="00667504">
        <w:rPr>
          <w:rFonts w:ascii="Times New Roman" w:hAnsi="Times New Roman"/>
          <w:sz w:val="28"/>
          <w:szCs w:val="28"/>
        </w:rPr>
        <w:t>Ф</w:t>
      </w:r>
      <w:r w:rsidR="00183370">
        <w:rPr>
          <w:rFonts w:ascii="Times New Roman" w:hAnsi="Times New Roman"/>
          <w:sz w:val="28"/>
          <w:szCs w:val="28"/>
        </w:rPr>
        <w:t>едер</w:t>
      </w:r>
      <w:r w:rsidR="00183370">
        <w:rPr>
          <w:rFonts w:ascii="Times New Roman" w:hAnsi="Times New Roman"/>
          <w:sz w:val="28"/>
          <w:szCs w:val="28"/>
        </w:rPr>
        <w:t>а</w:t>
      </w:r>
      <w:r w:rsidR="00183370">
        <w:rPr>
          <w:rFonts w:ascii="Times New Roman" w:hAnsi="Times New Roman"/>
          <w:sz w:val="28"/>
          <w:szCs w:val="28"/>
        </w:rPr>
        <w:t>ции</w:t>
      </w:r>
      <w:r w:rsidR="00667504" w:rsidRPr="00667504">
        <w:rPr>
          <w:rFonts w:ascii="Times New Roman" w:hAnsi="Times New Roman"/>
          <w:sz w:val="28"/>
          <w:szCs w:val="28"/>
        </w:rPr>
        <w:t xml:space="preserve"> о безнадзорных животных.</w:t>
      </w:r>
    </w:p>
    <w:p w:rsidR="00667504" w:rsidRPr="00667504" w:rsidRDefault="00667504" w:rsidP="0066750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67504" w:rsidRPr="00667504" w:rsidRDefault="00667504" w:rsidP="0066750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67504" w:rsidRPr="00667504" w:rsidRDefault="00667504" w:rsidP="0066750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67504" w:rsidRPr="00667504" w:rsidRDefault="00667504" w:rsidP="0066750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67504" w:rsidRPr="00667504" w:rsidRDefault="00667504" w:rsidP="0066750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67504" w:rsidRPr="00667504" w:rsidRDefault="00667504" w:rsidP="0066750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67504" w:rsidRPr="00667504" w:rsidRDefault="00667504" w:rsidP="0066750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67504" w:rsidRDefault="00667504" w:rsidP="0066750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83370" w:rsidRDefault="00183370" w:rsidP="0066750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83370" w:rsidRDefault="00183370" w:rsidP="0066750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83370" w:rsidRDefault="00183370" w:rsidP="0066750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83370" w:rsidRDefault="00183370" w:rsidP="0066750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83370" w:rsidRDefault="00183370" w:rsidP="0066750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83370" w:rsidRDefault="00183370" w:rsidP="0066750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83370" w:rsidRDefault="00183370" w:rsidP="0066750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83370" w:rsidRDefault="00183370" w:rsidP="0066750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83370" w:rsidRDefault="00183370" w:rsidP="0066750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83370" w:rsidRDefault="00183370" w:rsidP="0066750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83370" w:rsidRDefault="00183370" w:rsidP="0066750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83370" w:rsidRDefault="00183370" w:rsidP="0066750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83370" w:rsidRDefault="00183370" w:rsidP="0066750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83370" w:rsidRDefault="00183370" w:rsidP="0066750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83370" w:rsidRDefault="00183370" w:rsidP="0066750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83370" w:rsidRDefault="00183370" w:rsidP="0066750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83370" w:rsidRDefault="00183370" w:rsidP="0066750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C4274" w:rsidRDefault="00667504" w:rsidP="005C4274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szCs w:val="20"/>
        </w:rPr>
        <w:lastRenderedPageBreak/>
        <w:t xml:space="preserve">                                                              </w:t>
      </w:r>
      <w:r w:rsidRPr="00BF5AAC">
        <w:rPr>
          <w:szCs w:val="20"/>
        </w:rPr>
        <w:t xml:space="preserve"> </w:t>
      </w:r>
      <w:r w:rsidR="00183370" w:rsidRPr="005C4274">
        <w:rPr>
          <w:rFonts w:ascii="Times New Roman" w:hAnsi="Times New Roman"/>
          <w:sz w:val="28"/>
          <w:szCs w:val="28"/>
        </w:rPr>
        <w:t xml:space="preserve">Приложение </w:t>
      </w:r>
      <w:r w:rsidRPr="005C4274">
        <w:rPr>
          <w:rFonts w:ascii="Times New Roman" w:hAnsi="Times New Roman"/>
          <w:sz w:val="28"/>
          <w:szCs w:val="28"/>
        </w:rPr>
        <w:t xml:space="preserve">1 к Положению </w:t>
      </w:r>
      <w:r w:rsidR="00183370" w:rsidRPr="005C4274">
        <w:rPr>
          <w:rFonts w:ascii="Times New Roman" w:hAnsi="Times New Roman"/>
          <w:sz w:val="28"/>
          <w:szCs w:val="28"/>
        </w:rPr>
        <w:t>о</w:t>
      </w:r>
      <w:r w:rsidR="00183370" w:rsidRPr="005C4274">
        <w:rPr>
          <w:rFonts w:ascii="Times New Roman" w:hAnsi="Times New Roman"/>
          <w:b/>
          <w:sz w:val="28"/>
          <w:szCs w:val="28"/>
        </w:rPr>
        <w:t xml:space="preserve"> </w:t>
      </w:r>
      <w:r w:rsidR="00183370" w:rsidRPr="005C4274">
        <w:rPr>
          <w:rFonts w:ascii="Times New Roman" w:hAnsi="Times New Roman"/>
          <w:sz w:val="28"/>
          <w:szCs w:val="28"/>
        </w:rPr>
        <w:t xml:space="preserve">пункте </w:t>
      </w:r>
      <w:proofErr w:type="gramStart"/>
      <w:r w:rsidR="00183370" w:rsidRPr="005C4274">
        <w:rPr>
          <w:rFonts w:ascii="Times New Roman" w:hAnsi="Times New Roman"/>
          <w:sz w:val="28"/>
          <w:szCs w:val="28"/>
        </w:rPr>
        <w:t>временн</w:t>
      </w:r>
      <w:r w:rsidR="00183370" w:rsidRPr="005C4274">
        <w:rPr>
          <w:rFonts w:ascii="Times New Roman" w:hAnsi="Times New Roman"/>
          <w:sz w:val="28"/>
          <w:szCs w:val="28"/>
        </w:rPr>
        <w:t>о</w:t>
      </w:r>
      <w:r w:rsidR="00183370" w:rsidRPr="005C4274">
        <w:rPr>
          <w:rFonts w:ascii="Times New Roman" w:hAnsi="Times New Roman"/>
          <w:sz w:val="28"/>
          <w:szCs w:val="28"/>
        </w:rPr>
        <w:t>го</w:t>
      </w:r>
      <w:proofErr w:type="gramEnd"/>
    </w:p>
    <w:p w:rsidR="00183370" w:rsidRDefault="00183370" w:rsidP="005C4274">
      <w:pPr>
        <w:pStyle w:val="a5"/>
        <w:jc w:val="right"/>
        <w:rPr>
          <w:sz w:val="28"/>
          <w:szCs w:val="28"/>
        </w:rPr>
      </w:pPr>
      <w:r w:rsidRPr="005C4274">
        <w:rPr>
          <w:rFonts w:ascii="Times New Roman" w:hAnsi="Times New Roman"/>
          <w:sz w:val="28"/>
          <w:szCs w:val="28"/>
        </w:rPr>
        <w:t xml:space="preserve"> содержания</w:t>
      </w:r>
      <w:r w:rsidRPr="00183370">
        <w:rPr>
          <w:sz w:val="28"/>
          <w:szCs w:val="28"/>
        </w:rPr>
        <w:t xml:space="preserve"> </w:t>
      </w:r>
      <w:proofErr w:type="gramStart"/>
      <w:r w:rsidRPr="005C4274">
        <w:rPr>
          <w:rFonts w:ascii="Times New Roman" w:hAnsi="Times New Roman"/>
          <w:sz w:val="28"/>
          <w:szCs w:val="28"/>
        </w:rPr>
        <w:t>безнадзорных</w:t>
      </w:r>
      <w:proofErr w:type="gramEnd"/>
      <w:r w:rsidRPr="005C4274">
        <w:rPr>
          <w:rFonts w:ascii="Times New Roman" w:hAnsi="Times New Roman"/>
          <w:sz w:val="28"/>
          <w:szCs w:val="28"/>
        </w:rPr>
        <w:t xml:space="preserve"> сельскохозяйственных</w:t>
      </w:r>
      <w:r w:rsidRPr="00183370">
        <w:rPr>
          <w:sz w:val="28"/>
          <w:szCs w:val="28"/>
        </w:rPr>
        <w:t xml:space="preserve"> </w:t>
      </w:r>
    </w:p>
    <w:p w:rsidR="00183370" w:rsidRPr="00183370" w:rsidRDefault="00183370" w:rsidP="00183370">
      <w:pPr>
        <w:jc w:val="right"/>
        <w:rPr>
          <w:sz w:val="28"/>
          <w:szCs w:val="28"/>
        </w:rPr>
      </w:pPr>
      <w:r w:rsidRPr="00183370">
        <w:rPr>
          <w:sz w:val="28"/>
          <w:szCs w:val="28"/>
        </w:rPr>
        <w:t>ж</w:t>
      </w:r>
      <w:r w:rsidRPr="00183370">
        <w:rPr>
          <w:sz w:val="28"/>
          <w:szCs w:val="28"/>
        </w:rPr>
        <w:t>и</w:t>
      </w:r>
      <w:r w:rsidRPr="00183370">
        <w:rPr>
          <w:sz w:val="28"/>
          <w:szCs w:val="28"/>
        </w:rPr>
        <w:t>вотных на территории Корниловского сельсовета</w:t>
      </w:r>
    </w:p>
    <w:p w:rsidR="00667504" w:rsidRDefault="00667504" w:rsidP="00667504">
      <w:pPr>
        <w:pStyle w:val="a5"/>
        <w:rPr>
          <w:rStyle w:val="HTML"/>
          <w:rFonts w:ascii="Times New Roman" w:hAnsi="Times New Roman" w:cs="Times New Roman"/>
        </w:rPr>
      </w:pPr>
    </w:p>
    <w:p w:rsidR="005C4274" w:rsidRPr="00BF5AAC" w:rsidRDefault="005C4274" w:rsidP="00667504">
      <w:pPr>
        <w:pStyle w:val="a5"/>
        <w:rPr>
          <w:rStyle w:val="HTML"/>
          <w:rFonts w:ascii="Times New Roman" w:hAnsi="Times New Roman" w:cs="Times New Roman"/>
        </w:rPr>
      </w:pPr>
    </w:p>
    <w:p w:rsidR="00667504" w:rsidRPr="00183370" w:rsidRDefault="00667504" w:rsidP="00667504">
      <w:pPr>
        <w:pStyle w:val="a5"/>
        <w:jc w:val="center"/>
        <w:rPr>
          <w:rStyle w:val="HTML"/>
          <w:rFonts w:ascii="Times New Roman" w:hAnsi="Times New Roman" w:cs="Times New Roman"/>
          <w:b/>
          <w:sz w:val="28"/>
          <w:szCs w:val="28"/>
        </w:rPr>
      </w:pPr>
      <w:r w:rsidRPr="00183370">
        <w:rPr>
          <w:rStyle w:val="HTML"/>
          <w:rFonts w:ascii="Times New Roman" w:hAnsi="Times New Roman" w:cs="Times New Roman"/>
          <w:b/>
          <w:sz w:val="28"/>
          <w:szCs w:val="28"/>
        </w:rPr>
        <w:t>СОГЛАШЕНИЕ ОБ ОКАЗАНИИ УСЛУГ</w:t>
      </w:r>
    </w:p>
    <w:p w:rsidR="00667504" w:rsidRPr="00BF5AAC" w:rsidRDefault="00667504" w:rsidP="00667504">
      <w:pPr>
        <w:pStyle w:val="a5"/>
        <w:jc w:val="center"/>
        <w:rPr>
          <w:rStyle w:val="HTML"/>
          <w:rFonts w:ascii="Times New Roman" w:hAnsi="Times New Roman" w:cs="Times New Roman"/>
          <w:b/>
          <w:sz w:val="24"/>
          <w:szCs w:val="24"/>
        </w:rPr>
      </w:pPr>
    </w:p>
    <w:p w:rsidR="00667504" w:rsidRPr="00BF5AAC" w:rsidRDefault="00667504" w:rsidP="00667504">
      <w:pPr>
        <w:pStyle w:val="a5"/>
        <w:jc w:val="both"/>
        <w:rPr>
          <w:rStyle w:val="HTML"/>
          <w:rFonts w:ascii="Times New Roman" w:hAnsi="Times New Roman" w:cs="Times New Roman"/>
          <w:sz w:val="24"/>
          <w:szCs w:val="24"/>
        </w:rPr>
      </w:pPr>
      <w:r w:rsidRPr="00BF5AAC">
        <w:rPr>
          <w:rStyle w:val="HTML"/>
          <w:rFonts w:ascii="Times New Roman" w:hAnsi="Times New Roman" w:cs="Times New Roman"/>
          <w:sz w:val="24"/>
          <w:szCs w:val="24"/>
        </w:rPr>
        <w:t xml:space="preserve">   </w:t>
      </w:r>
    </w:p>
    <w:p w:rsidR="00667504" w:rsidRPr="007B40DC" w:rsidRDefault="00667504" w:rsidP="00667504">
      <w:pPr>
        <w:pStyle w:val="a5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BF5AAC">
        <w:rPr>
          <w:rStyle w:val="HTML"/>
          <w:rFonts w:ascii="Times New Roman" w:hAnsi="Times New Roman" w:cs="Times New Roman"/>
          <w:sz w:val="24"/>
          <w:szCs w:val="24"/>
        </w:rPr>
        <w:t>"</w:t>
      </w:r>
      <w:r w:rsidR="007B40DC">
        <w:rPr>
          <w:rStyle w:val="HTML"/>
          <w:rFonts w:ascii="Times New Roman" w:hAnsi="Times New Roman" w:cs="Times New Roman"/>
          <w:sz w:val="28"/>
          <w:szCs w:val="28"/>
        </w:rPr>
        <w:t>__" ____________ 2019</w:t>
      </w:r>
      <w:r w:rsidRPr="007B40DC">
        <w:rPr>
          <w:rStyle w:val="HTML"/>
          <w:rFonts w:ascii="Times New Roman" w:hAnsi="Times New Roman" w:cs="Times New Roman"/>
          <w:sz w:val="28"/>
          <w:szCs w:val="28"/>
        </w:rPr>
        <w:t xml:space="preserve"> года</w:t>
      </w:r>
      <w:r w:rsidR="00DA7428" w:rsidRPr="007B40DC">
        <w:rPr>
          <w:rStyle w:val="HTML"/>
          <w:rFonts w:ascii="Times New Roman" w:hAnsi="Times New Roman" w:cs="Times New Roman"/>
          <w:sz w:val="28"/>
          <w:szCs w:val="28"/>
        </w:rPr>
        <w:t xml:space="preserve">                                                                 с. Корнил</w:t>
      </w:r>
      <w:r w:rsidR="00DA7428" w:rsidRPr="007B40DC">
        <w:rPr>
          <w:rStyle w:val="HTML"/>
          <w:rFonts w:ascii="Times New Roman" w:hAnsi="Times New Roman" w:cs="Times New Roman"/>
          <w:sz w:val="28"/>
          <w:szCs w:val="28"/>
        </w:rPr>
        <w:t>о</w:t>
      </w:r>
      <w:r w:rsidR="00DA7428" w:rsidRPr="007B40DC">
        <w:rPr>
          <w:rStyle w:val="HTML"/>
          <w:rFonts w:ascii="Times New Roman" w:hAnsi="Times New Roman" w:cs="Times New Roman"/>
          <w:sz w:val="28"/>
          <w:szCs w:val="28"/>
        </w:rPr>
        <w:t>во</w:t>
      </w:r>
    </w:p>
    <w:p w:rsidR="00667504" w:rsidRPr="007B40DC" w:rsidRDefault="00667504" w:rsidP="00667504">
      <w:pPr>
        <w:pStyle w:val="a5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7B40DC">
        <w:rPr>
          <w:rStyle w:val="HTML"/>
          <w:rFonts w:ascii="Times New Roman" w:hAnsi="Times New Roman" w:cs="Times New Roman"/>
          <w:sz w:val="28"/>
          <w:szCs w:val="28"/>
        </w:rPr>
        <w:t xml:space="preserve">   </w:t>
      </w:r>
    </w:p>
    <w:p w:rsidR="00667504" w:rsidRPr="007B40DC" w:rsidRDefault="00667504" w:rsidP="00667504">
      <w:pPr>
        <w:pStyle w:val="a5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7B40DC">
        <w:rPr>
          <w:rStyle w:val="HTML"/>
          <w:rFonts w:ascii="Times New Roman" w:hAnsi="Times New Roman" w:cs="Times New Roman"/>
          <w:sz w:val="28"/>
          <w:szCs w:val="28"/>
        </w:rPr>
        <w:t xml:space="preserve">   Администрация </w:t>
      </w:r>
      <w:r w:rsidR="007B40DC" w:rsidRPr="007B40DC">
        <w:rPr>
          <w:rStyle w:val="HTML"/>
          <w:rFonts w:ascii="Times New Roman" w:hAnsi="Times New Roman" w:cs="Times New Roman"/>
          <w:sz w:val="28"/>
          <w:szCs w:val="28"/>
        </w:rPr>
        <w:t>Корниловского сельсовета</w:t>
      </w:r>
      <w:r w:rsidRPr="007B40DC">
        <w:rPr>
          <w:rStyle w:val="HTML"/>
          <w:rFonts w:ascii="Times New Roman" w:hAnsi="Times New Roman" w:cs="Times New Roman"/>
          <w:sz w:val="28"/>
          <w:szCs w:val="28"/>
        </w:rPr>
        <w:t xml:space="preserve"> в лице главы </w:t>
      </w:r>
      <w:r w:rsidR="007B40DC" w:rsidRPr="007B40DC">
        <w:rPr>
          <w:rStyle w:val="HTML"/>
          <w:rFonts w:ascii="Times New Roman" w:hAnsi="Times New Roman" w:cs="Times New Roman"/>
          <w:sz w:val="28"/>
          <w:szCs w:val="28"/>
        </w:rPr>
        <w:t>сельсовета Серге</w:t>
      </w:r>
      <w:r w:rsidR="007B40DC" w:rsidRPr="007B40DC">
        <w:rPr>
          <w:rStyle w:val="HTML"/>
          <w:rFonts w:ascii="Times New Roman" w:hAnsi="Times New Roman" w:cs="Times New Roman"/>
          <w:sz w:val="28"/>
          <w:szCs w:val="28"/>
        </w:rPr>
        <w:t>й</w:t>
      </w:r>
      <w:r w:rsidR="007B40DC" w:rsidRPr="007B40DC">
        <w:rPr>
          <w:rStyle w:val="HTML"/>
          <w:rFonts w:ascii="Times New Roman" w:hAnsi="Times New Roman" w:cs="Times New Roman"/>
          <w:sz w:val="28"/>
          <w:szCs w:val="28"/>
        </w:rPr>
        <w:t>чука Сергея Васильевича</w:t>
      </w:r>
      <w:r w:rsidRPr="007B40DC">
        <w:rPr>
          <w:rStyle w:val="HTML"/>
          <w:rFonts w:ascii="Times New Roman" w:hAnsi="Times New Roman" w:cs="Times New Roman"/>
          <w:sz w:val="28"/>
          <w:szCs w:val="28"/>
        </w:rPr>
        <w:t>, действующего на</w:t>
      </w:r>
      <w:r w:rsidR="007B40DC" w:rsidRPr="007B40DC">
        <w:rPr>
          <w:rStyle w:val="HTML"/>
          <w:rFonts w:ascii="Times New Roman" w:hAnsi="Times New Roman" w:cs="Times New Roman"/>
          <w:sz w:val="28"/>
          <w:szCs w:val="28"/>
        </w:rPr>
        <w:t xml:space="preserve"> о</w:t>
      </w:r>
      <w:r w:rsidRPr="007B40DC">
        <w:rPr>
          <w:rStyle w:val="HTML"/>
          <w:rFonts w:ascii="Times New Roman" w:hAnsi="Times New Roman" w:cs="Times New Roman"/>
          <w:sz w:val="28"/>
          <w:szCs w:val="28"/>
        </w:rPr>
        <w:t xml:space="preserve">сновании </w:t>
      </w:r>
      <w:r w:rsidR="007B40DC" w:rsidRPr="007B40DC">
        <w:rPr>
          <w:rStyle w:val="HTML"/>
          <w:rFonts w:ascii="Times New Roman" w:hAnsi="Times New Roman" w:cs="Times New Roman"/>
          <w:sz w:val="28"/>
          <w:szCs w:val="28"/>
        </w:rPr>
        <w:t>Устава</w:t>
      </w:r>
      <w:r w:rsidRPr="007B40DC">
        <w:rPr>
          <w:rStyle w:val="HTML"/>
          <w:rFonts w:ascii="Times New Roman" w:hAnsi="Times New Roman" w:cs="Times New Roman"/>
          <w:sz w:val="28"/>
          <w:szCs w:val="28"/>
        </w:rPr>
        <w:t>, именуемый в дальнейшем "Заказчик", с одной  ст</w:t>
      </w:r>
      <w:r w:rsidR="007B40DC" w:rsidRPr="007B40DC">
        <w:rPr>
          <w:rStyle w:val="HTML"/>
          <w:rFonts w:ascii="Times New Roman" w:hAnsi="Times New Roman" w:cs="Times New Roman"/>
          <w:sz w:val="28"/>
          <w:szCs w:val="28"/>
        </w:rPr>
        <w:t xml:space="preserve">ороны, и </w:t>
      </w:r>
      <w:r w:rsidRPr="007B40DC">
        <w:rPr>
          <w:rStyle w:val="HTML"/>
          <w:rFonts w:ascii="Times New Roman" w:hAnsi="Times New Roman" w:cs="Times New Roman"/>
          <w:sz w:val="28"/>
          <w:szCs w:val="28"/>
        </w:rPr>
        <w:t>_____________</w:t>
      </w:r>
      <w:r w:rsidR="007B40DC">
        <w:rPr>
          <w:rStyle w:val="HTML"/>
          <w:rFonts w:ascii="Times New Roman" w:hAnsi="Times New Roman" w:cs="Times New Roman"/>
          <w:sz w:val="28"/>
          <w:szCs w:val="28"/>
        </w:rPr>
        <w:t>____________________</w:t>
      </w:r>
      <w:r w:rsidRPr="007B40DC">
        <w:rPr>
          <w:rStyle w:val="HTML"/>
          <w:rFonts w:ascii="Times New Roman" w:hAnsi="Times New Roman" w:cs="Times New Roman"/>
          <w:sz w:val="28"/>
          <w:szCs w:val="28"/>
        </w:rPr>
        <w:t>именуемый в дальнейшем  "Исполн</w:t>
      </w:r>
      <w:r w:rsidRPr="007B40DC">
        <w:rPr>
          <w:rStyle w:val="HTML"/>
          <w:rFonts w:ascii="Times New Roman" w:hAnsi="Times New Roman" w:cs="Times New Roman"/>
          <w:sz w:val="28"/>
          <w:szCs w:val="28"/>
        </w:rPr>
        <w:t>и</w:t>
      </w:r>
      <w:r w:rsidRPr="007B40DC">
        <w:rPr>
          <w:rStyle w:val="HTML"/>
          <w:rFonts w:ascii="Times New Roman" w:hAnsi="Times New Roman" w:cs="Times New Roman"/>
          <w:sz w:val="28"/>
          <w:szCs w:val="28"/>
        </w:rPr>
        <w:t>тель", с другой стороны,  заключили настоящее соглашение о следу</w:t>
      </w:r>
      <w:r w:rsidRPr="007B40DC">
        <w:rPr>
          <w:rStyle w:val="HTML"/>
          <w:rFonts w:ascii="Times New Roman" w:hAnsi="Times New Roman" w:cs="Times New Roman"/>
          <w:sz w:val="28"/>
          <w:szCs w:val="28"/>
        </w:rPr>
        <w:t>ю</w:t>
      </w:r>
      <w:r w:rsidRPr="007B40DC">
        <w:rPr>
          <w:rStyle w:val="HTML"/>
          <w:rFonts w:ascii="Times New Roman" w:hAnsi="Times New Roman" w:cs="Times New Roman"/>
          <w:sz w:val="28"/>
          <w:szCs w:val="28"/>
        </w:rPr>
        <w:t>щем:</w:t>
      </w:r>
    </w:p>
    <w:p w:rsidR="00667504" w:rsidRPr="007B40DC" w:rsidRDefault="00667504" w:rsidP="00667504">
      <w:pPr>
        <w:pStyle w:val="a5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7B40DC">
        <w:rPr>
          <w:rStyle w:val="HTML"/>
          <w:rFonts w:ascii="Times New Roman" w:hAnsi="Times New Roman" w:cs="Times New Roman"/>
          <w:sz w:val="28"/>
          <w:szCs w:val="28"/>
        </w:rPr>
        <w:t xml:space="preserve">   </w:t>
      </w:r>
    </w:p>
    <w:p w:rsidR="00667504" w:rsidRPr="007B40DC" w:rsidRDefault="00667504" w:rsidP="00667504">
      <w:pPr>
        <w:pStyle w:val="a5"/>
        <w:jc w:val="center"/>
        <w:rPr>
          <w:rStyle w:val="HTML"/>
          <w:rFonts w:ascii="Times New Roman" w:hAnsi="Times New Roman" w:cs="Times New Roman"/>
          <w:b/>
          <w:sz w:val="28"/>
          <w:szCs w:val="28"/>
        </w:rPr>
      </w:pPr>
      <w:r w:rsidRPr="007B40DC">
        <w:rPr>
          <w:rStyle w:val="HTML"/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667504" w:rsidRPr="007B40DC" w:rsidRDefault="00667504" w:rsidP="00667504">
      <w:pPr>
        <w:pStyle w:val="a5"/>
        <w:jc w:val="both"/>
        <w:rPr>
          <w:rStyle w:val="HTML"/>
          <w:rFonts w:ascii="Times New Roman" w:hAnsi="Times New Roman" w:cs="Times New Roman"/>
          <w:b/>
          <w:sz w:val="28"/>
          <w:szCs w:val="28"/>
        </w:rPr>
      </w:pPr>
    </w:p>
    <w:p w:rsidR="00667504" w:rsidRPr="007B40DC" w:rsidRDefault="00667504" w:rsidP="00667504">
      <w:pPr>
        <w:pStyle w:val="a5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7B40DC">
        <w:rPr>
          <w:rFonts w:ascii="Times New Roman" w:hAnsi="Times New Roman"/>
          <w:sz w:val="28"/>
          <w:szCs w:val="28"/>
        </w:rPr>
        <w:tab/>
        <w:t>Исполнитель обязуется оказывать Заказчику Услуги в порядке, пред</w:t>
      </w:r>
      <w:r w:rsidRPr="007B40DC">
        <w:rPr>
          <w:rFonts w:ascii="Times New Roman" w:hAnsi="Times New Roman"/>
          <w:sz w:val="28"/>
          <w:szCs w:val="28"/>
        </w:rPr>
        <w:t>у</w:t>
      </w:r>
      <w:r w:rsidR="005C4274">
        <w:rPr>
          <w:rFonts w:ascii="Times New Roman" w:hAnsi="Times New Roman"/>
          <w:sz w:val="28"/>
          <w:szCs w:val="28"/>
        </w:rPr>
        <w:t xml:space="preserve">смотренном в п.2 </w:t>
      </w:r>
      <w:r w:rsidRPr="007B40DC">
        <w:rPr>
          <w:rFonts w:ascii="Times New Roman" w:hAnsi="Times New Roman"/>
          <w:sz w:val="28"/>
          <w:szCs w:val="28"/>
        </w:rPr>
        <w:t xml:space="preserve">Положения о </w:t>
      </w:r>
      <w:r w:rsidR="007B40DC" w:rsidRPr="007B40DC">
        <w:rPr>
          <w:rFonts w:ascii="Times New Roman" w:hAnsi="Times New Roman"/>
          <w:sz w:val="28"/>
          <w:szCs w:val="28"/>
        </w:rPr>
        <w:t xml:space="preserve">пункте временного содержания </w:t>
      </w:r>
      <w:r w:rsidRPr="007B40DC">
        <w:rPr>
          <w:rStyle w:val="HTML"/>
          <w:rFonts w:ascii="Times New Roman" w:hAnsi="Times New Roman" w:cs="Times New Roman"/>
          <w:sz w:val="28"/>
          <w:szCs w:val="28"/>
        </w:rPr>
        <w:t xml:space="preserve">безнадзорных сельскохозяйственных животных на территории </w:t>
      </w:r>
      <w:r w:rsidR="007B40DC" w:rsidRPr="007B40DC">
        <w:rPr>
          <w:rStyle w:val="HTML"/>
          <w:rFonts w:ascii="Times New Roman" w:hAnsi="Times New Roman" w:cs="Times New Roman"/>
          <w:sz w:val="28"/>
          <w:szCs w:val="28"/>
        </w:rPr>
        <w:t>Корниловского сельсовета</w:t>
      </w:r>
      <w:r w:rsidRPr="007B40DC">
        <w:rPr>
          <w:rStyle w:val="HTML"/>
          <w:rFonts w:ascii="Times New Roman" w:hAnsi="Times New Roman" w:cs="Times New Roman"/>
          <w:sz w:val="28"/>
          <w:szCs w:val="28"/>
        </w:rPr>
        <w:t>, у</w:t>
      </w:r>
      <w:r w:rsidRPr="007B40DC">
        <w:rPr>
          <w:rStyle w:val="HTML"/>
          <w:rFonts w:ascii="Times New Roman" w:hAnsi="Times New Roman" w:cs="Times New Roman"/>
          <w:sz w:val="28"/>
          <w:szCs w:val="28"/>
        </w:rPr>
        <w:t>т</w:t>
      </w:r>
      <w:r w:rsidRPr="007B40DC">
        <w:rPr>
          <w:rStyle w:val="HTML"/>
          <w:rFonts w:ascii="Times New Roman" w:hAnsi="Times New Roman" w:cs="Times New Roman"/>
          <w:sz w:val="28"/>
          <w:szCs w:val="28"/>
        </w:rPr>
        <w:t>вержденным Постановлением Админ</w:t>
      </w:r>
      <w:r w:rsidRPr="007B40DC">
        <w:rPr>
          <w:rStyle w:val="HTML"/>
          <w:rFonts w:ascii="Times New Roman" w:hAnsi="Times New Roman" w:cs="Times New Roman"/>
          <w:sz w:val="28"/>
          <w:szCs w:val="28"/>
        </w:rPr>
        <w:t>и</w:t>
      </w:r>
      <w:r w:rsidRPr="007B40DC">
        <w:rPr>
          <w:rStyle w:val="HTML"/>
          <w:rFonts w:ascii="Times New Roman" w:hAnsi="Times New Roman" w:cs="Times New Roman"/>
          <w:sz w:val="28"/>
          <w:szCs w:val="28"/>
        </w:rPr>
        <w:t xml:space="preserve">страции </w:t>
      </w:r>
      <w:r w:rsidR="007B40DC" w:rsidRPr="007B40DC">
        <w:rPr>
          <w:rStyle w:val="HTML"/>
          <w:rFonts w:ascii="Times New Roman" w:hAnsi="Times New Roman" w:cs="Times New Roman"/>
          <w:sz w:val="28"/>
          <w:szCs w:val="28"/>
        </w:rPr>
        <w:t>сельсовета</w:t>
      </w:r>
      <w:r w:rsidRPr="007B40DC">
        <w:rPr>
          <w:rStyle w:val="HTML"/>
          <w:rFonts w:ascii="Times New Roman" w:hAnsi="Times New Roman" w:cs="Times New Roman"/>
          <w:sz w:val="28"/>
          <w:szCs w:val="28"/>
        </w:rPr>
        <w:t xml:space="preserve"> от </w:t>
      </w:r>
      <w:r w:rsidR="005C4274">
        <w:rPr>
          <w:rStyle w:val="HTML"/>
          <w:rFonts w:ascii="Times New Roman" w:hAnsi="Times New Roman" w:cs="Times New Roman"/>
          <w:sz w:val="28"/>
          <w:szCs w:val="28"/>
        </w:rPr>
        <w:t>24</w:t>
      </w:r>
      <w:r w:rsidR="007B40DC" w:rsidRPr="007B40DC">
        <w:rPr>
          <w:rStyle w:val="HTML"/>
          <w:rFonts w:ascii="Times New Roman" w:hAnsi="Times New Roman" w:cs="Times New Roman"/>
          <w:sz w:val="28"/>
          <w:szCs w:val="28"/>
        </w:rPr>
        <w:t>.0</w:t>
      </w:r>
      <w:r w:rsidR="005C4274">
        <w:rPr>
          <w:rStyle w:val="HTML"/>
          <w:rFonts w:ascii="Times New Roman" w:hAnsi="Times New Roman" w:cs="Times New Roman"/>
          <w:sz w:val="28"/>
          <w:szCs w:val="28"/>
        </w:rPr>
        <w:t>7</w:t>
      </w:r>
      <w:r w:rsidR="007B40DC" w:rsidRPr="007B40DC">
        <w:rPr>
          <w:rStyle w:val="HTML"/>
          <w:rFonts w:ascii="Times New Roman" w:hAnsi="Times New Roman" w:cs="Times New Roman"/>
          <w:sz w:val="28"/>
          <w:szCs w:val="28"/>
        </w:rPr>
        <w:t>.</w:t>
      </w:r>
      <w:r w:rsidRPr="007B40DC">
        <w:rPr>
          <w:rStyle w:val="HTML"/>
          <w:rFonts w:ascii="Times New Roman" w:hAnsi="Times New Roman" w:cs="Times New Roman"/>
          <w:sz w:val="28"/>
          <w:szCs w:val="28"/>
        </w:rPr>
        <w:t>201</w:t>
      </w:r>
      <w:r w:rsidR="007B40DC" w:rsidRPr="007B40DC">
        <w:rPr>
          <w:rStyle w:val="HTML"/>
          <w:rFonts w:ascii="Times New Roman" w:hAnsi="Times New Roman" w:cs="Times New Roman"/>
          <w:sz w:val="28"/>
          <w:szCs w:val="28"/>
        </w:rPr>
        <w:t xml:space="preserve">9 года № </w:t>
      </w:r>
      <w:r w:rsidR="005C4274">
        <w:rPr>
          <w:rStyle w:val="HTML"/>
          <w:rFonts w:ascii="Times New Roman" w:hAnsi="Times New Roman" w:cs="Times New Roman"/>
          <w:sz w:val="28"/>
          <w:szCs w:val="28"/>
        </w:rPr>
        <w:t>29.</w:t>
      </w:r>
    </w:p>
    <w:p w:rsidR="00667504" w:rsidRPr="007B40DC" w:rsidRDefault="00667504" w:rsidP="007B40D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B40DC">
        <w:rPr>
          <w:rFonts w:ascii="Times New Roman" w:hAnsi="Times New Roman"/>
          <w:sz w:val="28"/>
          <w:szCs w:val="28"/>
        </w:rPr>
        <w:t>Стороны несут ответственность за надлежащее исполнение принятых ими по Соглашению обязательств на условиях, предусмотренных в Разделе 3 «О</w:t>
      </w:r>
      <w:r w:rsidRPr="007B40DC">
        <w:rPr>
          <w:rFonts w:ascii="Times New Roman" w:hAnsi="Times New Roman"/>
          <w:sz w:val="28"/>
          <w:szCs w:val="28"/>
        </w:rPr>
        <w:t>т</w:t>
      </w:r>
      <w:r w:rsidRPr="007B40DC">
        <w:rPr>
          <w:rFonts w:ascii="Times New Roman" w:hAnsi="Times New Roman"/>
          <w:sz w:val="28"/>
          <w:szCs w:val="28"/>
        </w:rPr>
        <w:t>ветственность сторон».</w:t>
      </w:r>
    </w:p>
    <w:p w:rsidR="005C4274" w:rsidRPr="005C4274" w:rsidRDefault="00667504" w:rsidP="005C4274">
      <w:pPr>
        <w:pStyle w:val="a5"/>
        <w:jc w:val="both"/>
        <w:rPr>
          <w:rStyle w:val="HTML"/>
          <w:rFonts w:ascii="Times New Roman" w:hAnsi="Times New Roman"/>
          <w:sz w:val="28"/>
          <w:szCs w:val="28"/>
        </w:rPr>
      </w:pPr>
      <w:r w:rsidRPr="007B40DC">
        <w:rPr>
          <w:rFonts w:ascii="Times New Roman" w:hAnsi="Times New Roman"/>
          <w:sz w:val="28"/>
          <w:szCs w:val="28"/>
        </w:rPr>
        <w:t xml:space="preserve">Соглашение действует в течение ___________________ с момента подписания и может быть </w:t>
      </w:r>
      <w:proofErr w:type="gramStart"/>
      <w:r w:rsidRPr="007B40DC">
        <w:rPr>
          <w:rFonts w:ascii="Times New Roman" w:hAnsi="Times New Roman"/>
          <w:sz w:val="28"/>
          <w:szCs w:val="28"/>
        </w:rPr>
        <w:t>продлен</w:t>
      </w:r>
      <w:proofErr w:type="gramEnd"/>
      <w:r w:rsidRPr="007B40DC">
        <w:rPr>
          <w:rFonts w:ascii="Times New Roman" w:hAnsi="Times New Roman"/>
          <w:sz w:val="28"/>
          <w:szCs w:val="28"/>
        </w:rPr>
        <w:t xml:space="preserve"> или прекращен </w:t>
      </w:r>
      <w:r w:rsidR="005C4274">
        <w:rPr>
          <w:rFonts w:ascii="Times New Roman" w:hAnsi="Times New Roman"/>
          <w:sz w:val="28"/>
          <w:szCs w:val="28"/>
        </w:rPr>
        <w:t>в соответствии с</w:t>
      </w:r>
      <w:r w:rsidR="005C4274" w:rsidRPr="00BF5AAC">
        <w:rPr>
          <w:rStyle w:val="HTML"/>
          <w:rFonts w:ascii="Times New Roman" w:hAnsi="Times New Roman"/>
          <w:sz w:val="24"/>
          <w:szCs w:val="24"/>
        </w:rPr>
        <w:t xml:space="preserve"> </w:t>
      </w:r>
      <w:r w:rsidR="005C4274" w:rsidRPr="005C4274">
        <w:rPr>
          <w:rStyle w:val="HTML"/>
          <w:rFonts w:ascii="Times New Roman" w:hAnsi="Times New Roman"/>
          <w:sz w:val="28"/>
          <w:szCs w:val="28"/>
        </w:rPr>
        <w:t>законодательством Ро</w:t>
      </w:r>
      <w:r w:rsidR="005C4274" w:rsidRPr="005C4274">
        <w:rPr>
          <w:rStyle w:val="HTML"/>
          <w:rFonts w:ascii="Times New Roman" w:hAnsi="Times New Roman"/>
          <w:sz w:val="28"/>
          <w:szCs w:val="28"/>
        </w:rPr>
        <w:t>с</w:t>
      </w:r>
      <w:r w:rsidR="005C4274" w:rsidRPr="005C4274">
        <w:rPr>
          <w:rStyle w:val="HTML"/>
          <w:rFonts w:ascii="Times New Roman" w:hAnsi="Times New Roman"/>
          <w:sz w:val="28"/>
          <w:szCs w:val="28"/>
        </w:rPr>
        <w:t>сийской Федерации.</w:t>
      </w:r>
    </w:p>
    <w:p w:rsidR="005C4274" w:rsidRPr="005C4274" w:rsidRDefault="005C4274" w:rsidP="005C4274">
      <w:pPr>
        <w:pStyle w:val="a5"/>
        <w:jc w:val="both"/>
        <w:rPr>
          <w:rStyle w:val="HTML"/>
          <w:rFonts w:ascii="Times New Roman" w:hAnsi="Times New Roman"/>
          <w:sz w:val="28"/>
          <w:szCs w:val="28"/>
        </w:rPr>
      </w:pPr>
      <w:r w:rsidRPr="005C4274">
        <w:rPr>
          <w:rStyle w:val="HTML"/>
          <w:rFonts w:ascii="Times New Roman" w:hAnsi="Times New Roman"/>
          <w:sz w:val="28"/>
          <w:szCs w:val="28"/>
        </w:rPr>
        <w:t xml:space="preserve">   </w:t>
      </w:r>
    </w:p>
    <w:p w:rsidR="00667504" w:rsidRPr="007B40DC" w:rsidRDefault="00667504" w:rsidP="00667504">
      <w:pPr>
        <w:pStyle w:val="a5"/>
        <w:jc w:val="center"/>
        <w:rPr>
          <w:rStyle w:val="HTML"/>
          <w:rFonts w:ascii="Times New Roman" w:hAnsi="Times New Roman" w:cs="Times New Roman"/>
          <w:b/>
          <w:sz w:val="28"/>
          <w:szCs w:val="28"/>
        </w:rPr>
      </w:pPr>
      <w:r w:rsidRPr="007B40DC">
        <w:rPr>
          <w:rStyle w:val="HTML"/>
          <w:rFonts w:ascii="Times New Roman" w:hAnsi="Times New Roman" w:cs="Times New Roman"/>
          <w:b/>
          <w:sz w:val="28"/>
          <w:szCs w:val="28"/>
        </w:rPr>
        <w:t>2. ПОРЯДОК ОКАЗАНИЯ УСЛУГ</w:t>
      </w:r>
    </w:p>
    <w:p w:rsidR="00667504" w:rsidRPr="007B40DC" w:rsidRDefault="00667504" w:rsidP="00667504">
      <w:pPr>
        <w:pStyle w:val="a5"/>
        <w:jc w:val="both"/>
        <w:rPr>
          <w:rStyle w:val="HTML"/>
          <w:rFonts w:ascii="Times New Roman" w:hAnsi="Times New Roman" w:cs="Times New Roman"/>
          <w:sz w:val="28"/>
          <w:szCs w:val="28"/>
        </w:rPr>
      </w:pPr>
    </w:p>
    <w:p w:rsidR="00667504" w:rsidRPr="007B40DC" w:rsidRDefault="00667504" w:rsidP="007B40D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B40DC">
        <w:rPr>
          <w:rFonts w:ascii="Times New Roman" w:hAnsi="Times New Roman"/>
          <w:sz w:val="28"/>
          <w:szCs w:val="28"/>
        </w:rPr>
        <w:t>Исполнитель оказывает Заказчику Услуги по Соглашению в соответствии с законодательс</w:t>
      </w:r>
      <w:r w:rsidRPr="007B40DC">
        <w:rPr>
          <w:rFonts w:ascii="Times New Roman" w:hAnsi="Times New Roman"/>
          <w:sz w:val="28"/>
          <w:szCs w:val="28"/>
        </w:rPr>
        <w:t>т</w:t>
      </w:r>
      <w:r w:rsidRPr="007B40DC">
        <w:rPr>
          <w:rFonts w:ascii="Times New Roman" w:hAnsi="Times New Roman"/>
          <w:sz w:val="28"/>
          <w:szCs w:val="28"/>
        </w:rPr>
        <w:t>вом Российской Федерации.</w:t>
      </w:r>
    </w:p>
    <w:p w:rsidR="00667504" w:rsidRPr="007B40DC" w:rsidRDefault="00667504" w:rsidP="007B40D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B40DC">
        <w:rPr>
          <w:rFonts w:ascii="Times New Roman" w:hAnsi="Times New Roman"/>
          <w:sz w:val="28"/>
          <w:szCs w:val="28"/>
        </w:rPr>
        <w:t>Оказание Услуг Заказчику начинается со дня подписания настоящего С</w:t>
      </w:r>
      <w:r w:rsidRPr="007B40DC">
        <w:rPr>
          <w:rFonts w:ascii="Times New Roman" w:hAnsi="Times New Roman"/>
          <w:sz w:val="28"/>
          <w:szCs w:val="28"/>
        </w:rPr>
        <w:t>о</w:t>
      </w:r>
      <w:r w:rsidRPr="007B40DC">
        <w:rPr>
          <w:rFonts w:ascii="Times New Roman" w:hAnsi="Times New Roman"/>
          <w:sz w:val="28"/>
          <w:szCs w:val="28"/>
        </w:rPr>
        <w:t>глашения и может быть прекращено или приостановлено только на условиях, предусмотренных в С</w:t>
      </w:r>
      <w:r w:rsidRPr="007B40DC">
        <w:rPr>
          <w:rFonts w:ascii="Times New Roman" w:hAnsi="Times New Roman"/>
          <w:sz w:val="28"/>
          <w:szCs w:val="28"/>
        </w:rPr>
        <w:t>о</w:t>
      </w:r>
      <w:r w:rsidRPr="007B40DC">
        <w:rPr>
          <w:rFonts w:ascii="Times New Roman" w:hAnsi="Times New Roman"/>
          <w:sz w:val="28"/>
          <w:szCs w:val="28"/>
        </w:rPr>
        <w:t>глашении.</w:t>
      </w:r>
    </w:p>
    <w:p w:rsidR="00667504" w:rsidRPr="007B40DC" w:rsidRDefault="00667504" w:rsidP="007B40D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B40DC">
        <w:rPr>
          <w:rFonts w:ascii="Times New Roman" w:hAnsi="Times New Roman"/>
          <w:sz w:val="28"/>
          <w:szCs w:val="28"/>
        </w:rPr>
        <w:t>Исполнитель обязуется вести учет объема оказанных Заказчику Услуг и отражать его в еж</w:t>
      </w:r>
      <w:r w:rsidRPr="007B40DC">
        <w:rPr>
          <w:rFonts w:ascii="Times New Roman" w:hAnsi="Times New Roman"/>
          <w:sz w:val="28"/>
          <w:szCs w:val="28"/>
        </w:rPr>
        <w:t>е</w:t>
      </w:r>
      <w:r w:rsidRPr="007B40DC">
        <w:rPr>
          <w:rFonts w:ascii="Times New Roman" w:hAnsi="Times New Roman"/>
          <w:sz w:val="28"/>
          <w:szCs w:val="28"/>
        </w:rPr>
        <w:t>месячных отчетах.</w:t>
      </w:r>
    </w:p>
    <w:p w:rsidR="00667504" w:rsidRPr="007B40DC" w:rsidRDefault="00667504" w:rsidP="00667504">
      <w:pPr>
        <w:pStyle w:val="a5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7B40DC">
        <w:rPr>
          <w:rFonts w:ascii="Times New Roman" w:hAnsi="Times New Roman"/>
          <w:sz w:val="28"/>
          <w:szCs w:val="28"/>
        </w:rPr>
        <w:tab/>
      </w:r>
      <w:r w:rsidRPr="007B40DC">
        <w:rPr>
          <w:rStyle w:val="HTML"/>
          <w:rFonts w:ascii="Times New Roman" w:hAnsi="Times New Roman" w:cs="Times New Roman"/>
          <w:sz w:val="28"/>
          <w:szCs w:val="28"/>
        </w:rPr>
        <w:t xml:space="preserve">   </w:t>
      </w:r>
    </w:p>
    <w:p w:rsidR="00667504" w:rsidRPr="007B40DC" w:rsidRDefault="00667504" w:rsidP="00667504">
      <w:pPr>
        <w:pStyle w:val="a5"/>
        <w:jc w:val="center"/>
        <w:rPr>
          <w:rStyle w:val="HTML"/>
          <w:rFonts w:ascii="Times New Roman" w:hAnsi="Times New Roman" w:cs="Times New Roman"/>
          <w:b/>
          <w:sz w:val="28"/>
          <w:szCs w:val="28"/>
        </w:rPr>
      </w:pPr>
      <w:r w:rsidRPr="007B40DC">
        <w:rPr>
          <w:rStyle w:val="HTML"/>
          <w:rFonts w:ascii="Times New Roman" w:hAnsi="Times New Roman" w:cs="Times New Roman"/>
          <w:b/>
          <w:sz w:val="28"/>
          <w:szCs w:val="28"/>
        </w:rPr>
        <w:t>3. ОТВЕТСТВЕННОСТЬ СТОРОН</w:t>
      </w:r>
    </w:p>
    <w:p w:rsidR="00667504" w:rsidRPr="007B40DC" w:rsidRDefault="00667504" w:rsidP="00667504">
      <w:pPr>
        <w:pStyle w:val="a5"/>
        <w:jc w:val="both"/>
        <w:rPr>
          <w:rStyle w:val="HTML"/>
          <w:rFonts w:ascii="Times New Roman" w:hAnsi="Times New Roman" w:cs="Times New Roman"/>
          <w:sz w:val="28"/>
          <w:szCs w:val="28"/>
        </w:rPr>
      </w:pPr>
    </w:p>
    <w:p w:rsidR="00667504" w:rsidRPr="007B40DC" w:rsidRDefault="00667504" w:rsidP="007B40D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B40DC">
        <w:rPr>
          <w:rFonts w:ascii="Times New Roman" w:hAnsi="Times New Roman"/>
          <w:sz w:val="28"/>
          <w:szCs w:val="28"/>
        </w:rPr>
        <w:t>Исполнитель не несет ответственности перед Заказчиком за задержки и перебои в работе, происходящие прямо или косвенно по причине, которая н</w:t>
      </w:r>
      <w:r w:rsidRPr="007B40DC">
        <w:rPr>
          <w:rFonts w:ascii="Times New Roman" w:hAnsi="Times New Roman"/>
          <w:sz w:val="28"/>
          <w:szCs w:val="28"/>
        </w:rPr>
        <w:t>а</w:t>
      </w:r>
      <w:r w:rsidRPr="007B40DC">
        <w:rPr>
          <w:rFonts w:ascii="Times New Roman" w:hAnsi="Times New Roman"/>
          <w:sz w:val="28"/>
          <w:szCs w:val="28"/>
        </w:rPr>
        <w:t>ходится вне сферы разумн</w:t>
      </w:r>
      <w:r w:rsidRPr="007B40DC">
        <w:rPr>
          <w:rFonts w:ascii="Times New Roman" w:hAnsi="Times New Roman"/>
          <w:sz w:val="28"/>
          <w:szCs w:val="28"/>
        </w:rPr>
        <w:t>о</w:t>
      </w:r>
      <w:r w:rsidRPr="007B40DC">
        <w:rPr>
          <w:rFonts w:ascii="Times New Roman" w:hAnsi="Times New Roman"/>
          <w:sz w:val="28"/>
          <w:szCs w:val="28"/>
        </w:rPr>
        <w:t>го контроля со стороны Исполнителя.</w:t>
      </w:r>
    </w:p>
    <w:p w:rsidR="00667504" w:rsidRPr="007B40DC" w:rsidRDefault="00667504" w:rsidP="007B40D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B40DC">
        <w:rPr>
          <w:rFonts w:ascii="Times New Roman" w:hAnsi="Times New Roman"/>
          <w:sz w:val="28"/>
          <w:szCs w:val="28"/>
        </w:rPr>
        <w:lastRenderedPageBreak/>
        <w:t>Каждая Сторона несет ответственность перед другой Стороной за ущерб, причиненный н</w:t>
      </w:r>
      <w:r w:rsidRPr="007B40DC">
        <w:rPr>
          <w:rFonts w:ascii="Times New Roman" w:hAnsi="Times New Roman"/>
          <w:sz w:val="28"/>
          <w:szCs w:val="28"/>
        </w:rPr>
        <w:t>е</w:t>
      </w:r>
      <w:r w:rsidRPr="007B40DC">
        <w:rPr>
          <w:rFonts w:ascii="Times New Roman" w:hAnsi="Times New Roman"/>
          <w:sz w:val="28"/>
          <w:szCs w:val="28"/>
        </w:rPr>
        <w:t>исполнением или ненадлежащим исполнением обязательств по Соглашению, с учетом усл</w:t>
      </w:r>
      <w:r w:rsidRPr="007B40DC">
        <w:rPr>
          <w:rFonts w:ascii="Times New Roman" w:hAnsi="Times New Roman"/>
          <w:sz w:val="28"/>
          <w:szCs w:val="28"/>
        </w:rPr>
        <w:t>о</w:t>
      </w:r>
      <w:r w:rsidRPr="007B40DC">
        <w:rPr>
          <w:rFonts w:ascii="Times New Roman" w:hAnsi="Times New Roman"/>
          <w:sz w:val="28"/>
          <w:szCs w:val="28"/>
        </w:rPr>
        <w:t>вий возникновения ответственности и ограничения ее пределов, указанных в настоящей ст</w:t>
      </w:r>
      <w:r w:rsidRPr="007B40DC">
        <w:rPr>
          <w:rFonts w:ascii="Times New Roman" w:hAnsi="Times New Roman"/>
          <w:sz w:val="28"/>
          <w:szCs w:val="28"/>
        </w:rPr>
        <w:t>а</w:t>
      </w:r>
      <w:r w:rsidRPr="007B40DC">
        <w:rPr>
          <w:rFonts w:ascii="Times New Roman" w:hAnsi="Times New Roman"/>
          <w:sz w:val="28"/>
          <w:szCs w:val="28"/>
        </w:rPr>
        <w:t>тье.</w:t>
      </w:r>
    </w:p>
    <w:p w:rsidR="00667504" w:rsidRPr="007B40DC" w:rsidRDefault="00667504" w:rsidP="007B40D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B40DC">
        <w:rPr>
          <w:rFonts w:ascii="Times New Roman" w:hAnsi="Times New Roman"/>
          <w:sz w:val="28"/>
          <w:szCs w:val="28"/>
        </w:rPr>
        <w:t>Стороны не несут ответственности друг перед другом за упущенную в</w:t>
      </w:r>
      <w:r w:rsidRPr="007B40DC">
        <w:rPr>
          <w:rFonts w:ascii="Times New Roman" w:hAnsi="Times New Roman"/>
          <w:sz w:val="28"/>
          <w:szCs w:val="28"/>
        </w:rPr>
        <w:t>ы</w:t>
      </w:r>
      <w:r w:rsidRPr="007B40DC">
        <w:rPr>
          <w:rFonts w:ascii="Times New Roman" w:hAnsi="Times New Roman"/>
          <w:sz w:val="28"/>
          <w:szCs w:val="28"/>
        </w:rPr>
        <w:t>году или какие-либо иные косвенные убытки, а также освобождаются от отве</w:t>
      </w:r>
      <w:r w:rsidRPr="007B40DC">
        <w:rPr>
          <w:rFonts w:ascii="Times New Roman" w:hAnsi="Times New Roman"/>
          <w:sz w:val="28"/>
          <w:szCs w:val="28"/>
        </w:rPr>
        <w:t>т</w:t>
      </w:r>
      <w:r w:rsidRPr="007B40DC">
        <w:rPr>
          <w:rFonts w:ascii="Times New Roman" w:hAnsi="Times New Roman"/>
          <w:sz w:val="28"/>
          <w:szCs w:val="28"/>
        </w:rPr>
        <w:t>ственности за неисполнение обязательств по Соглашению, вызванное обсто</w:t>
      </w:r>
      <w:r w:rsidRPr="007B40DC">
        <w:rPr>
          <w:rFonts w:ascii="Times New Roman" w:hAnsi="Times New Roman"/>
          <w:sz w:val="28"/>
          <w:szCs w:val="28"/>
        </w:rPr>
        <w:t>я</w:t>
      </w:r>
      <w:r w:rsidRPr="007B40DC">
        <w:rPr>
          <w:rFonts w:ascii="Times New Roman" w:hAnsi="Times New Roman"/>
          <w:sz w:val="28"/>
          <w:szCs w:val="28"/>
        </w:rPr>
        <w:t>тельствами непреодолимой силы.</w:t>
      </w:r>
    </w:p>
    <w:p w:rsidR="00667504" w:rsidRPr="007B40DC" w:rsidRDefault="00667504" w:rsidP="00667504">
      <w:pPr>
        <w:pStyle w:val="a5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7B40DC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</w:p>
    <w:p w:rsidR="00667504" w:rsidRPr="007B40DC" w:rsidRDefault="00667504" w:rsidP="00667504">
      <w:pPr>
        <w:pStyle w:val="a5"/>
        <w:jc w:val="center"/>
        <w:rPr>
          <w:rStyle w:val="HTML"/>
          <w:rFonts w:ascii="Times New Roman" w:hAnsi="Times New Roman" w:cs="Times New Roman"/>
          <w:b/>
          <w:sz w:val="28"/>
          <w:szCs w:val="28"/>
        </w:rPr>
      </w:pPr>
      <w:r w:rsidRPr="007B40DC">
        <w:rPr>
          <w:rStyle w:val="HTML"/>
          <w:rFonts w:ascii="Times New Roman" w:hAnsi="Times New Roman" w:cs="Times New Roman"/>
          <w:b/>
          <w:sz w:val="28"/>
          <w:szCs w:val="28"/>
        </w:rPr>
        <w:t>4. ПРОЧИЕ ПОЛОЖЕНИЯ</w:t>
      </w:r>
    </w:p>
    <w:p w:rsidR="00667504" w:rsidRPr="007B40DC" w:rsidRDefault="00667504" w:rsidP="00667504">
      <w:pPr>
        <w:pStyle w:val="a5"/>
        <w:jc w:val="both"/>
        <w:rPr>
          <w:rStyle w:val="HTML"/>
          <w:rFonts w:ascii="Times New Roman" w:hAnsi="Times New Roman" w:cs="Times New Roman"/>
          <w:sz w:val="28"/>
          <w:szCs w:val="28"/>
        </w:rPr>
      </w:pPr>
    </w:p>
    <w:p w:rsidR="00667504" w:rsidRPr="007B40DC" w:rsidRDefault="00667504" w:rsidP="007B40D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B40DC">
        <w:rPr>
          <w:rFonts w:ascii="Times New Roman" w:hAnsi="Times New Roman"/>
          <w:sz w:val="28"/>
          <w:szCs w:val="28"/>
        </w:rPr>
        <w:t>В течение срока действия Соглашения и 3 (трех) лет по прекращении его действия каждая Сторона рассматривает и охраняет как конфиденциальную всю информацию, пол</w:t>
      </w:r>
      <w:r w:rsidRPr="007B40DC">
        <w:rPr>
          <w:rFonts w:ascii="Times New Roman" w:hAnsi="Times New Roman"/>
          <w:sz w:val="28"/>
          <w:szCs w:val="28"/>
        </w:rPr>
        <w:t>у</w:t>
      </w:r>
      <w:r w:rsidRPr="007B40DC">
        <w:rPr>
          <w:rFonts w:ascii="Times New Roman" w:hAnsi="Times New Roman"/>
          <w:sz w:val="28"/>
          <w:szCs w:val="28"/>
        </w:rPr>
        <w:t>чаемую в результате исполнения Соглашения, включая текст самого Соглашения и Общих условий оказания услуг Исполнителем.</w:t>
      </w:r>
    </w:p>
    <w:p w:rsidR="00667504" w:rsidRPr="007B40DC" w:rsidRDefault="00667504" w:rsidP="0066750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B40DC">
        <w:rPr>
          <w:rFonts w:ascii="Times New Roman" w:hAnsi="Times New Roman"/>
          <w:sz w:val="28"/>
          <w:szCs w:val="28"/>
        </w:rPr>
        <w:tab/>
        <w:t>Соглашение подлежит исполнению и толкованию в соответствии с зак</w:t>
      </w:r>
      <w:r w:rsidRPr="007B40DC">
        <w:rPr>
          <w:rFonts w:ascii="Times New Roman" w:hAnsi="Times New Roman"/>
          <w:sz w:val="28"/>
          <w:szCs w:val="28"/>
        </w:rPr>
        <w:t>о</w:t>
      </w:r>
      <w:r w:rsidRPr="007B40DC">
        <w:rPr>
          <w:rFonts w:ascii="Times New Roman" w:hAnsi="Times New Roman"/>
          <w:sz w:val="28"/>
          <w:szCs w:val="28"/>
        </w:rPr>
        <w:t>нодательством Российской Федерации. Споры в связи с Соглашением подлежат разрешению путем личных переговоров представителей Сторон, а при не до</w:t>
      </w:r>
      <w:r w:rsidRPr="007B40DC">
        <w:rPr>
          <w:rFonts w:ascii="Times New Roman" w:hAnsi="Times New Roman"/>
          <w:sz w:val="28"/>
          <w:szCs w:val="28"/>
        </w:rPr>
        <w:t>с</w:t>
      </w:r>
      <w:r w:rsidRPr="007B40DC">
        <w:rPr>
          <w:rFonts w:ascii="Times New Roman" w:hAnsi="Times New Roman"/>
          <w:sz w:val="28"/>
          <w:szCs w:val="28"/>
        </w:rPr>
        <w:t xml:space="preserve">тижении  Арбитражным судом </w:t>
      </w:r>
      <w:r w:rsidR="007B40DC" w:rsidRPr="007B40DC">
        <w:rPr>
          <w:rFonts w:ascii="Times New Roman" w:hAnsi="Times New Roman"/>
          <w:sz w:val="28"/>
          <w:szCs w:val="28"/>
        </w:rPr>
        <w:t>Алтайского края.</w:t>
      </w:r>
    </w:p>
    <w:p w:rsidR="00667504" w:rsidRPr="007B40DC" w:rsidRDefault="00667504" w:rsidP="0066750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B40DC">
        <w:rPr>
          <w:rFonts w:ascii="Times New Roman" w:hAnsi="Times New Roman"/>
          <w:sz w:val="28"/>
          <w:szCs w:val="28"/>
        </w:rPr>
        <w:tab/>
        <w:t xml:space="preserve">Соглашение составлено на русском языке в 2 (двух) экземплярах, каждый из которых содержит __________ страниц и содержит окончательные и полные условия договоренности Сторон и заменяет всю предшествующую переписку и предварительные переговоры Сторон по его предмету. </w:t>
      </w:r>
    </w:p>
    <w:p w:rsidR="00667504" w:rsidRPr="007B40DC" w:rsidRDefault="00667504" w:rsidP="0066750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B40DC">
        <w:rPr>
          <w:rFonts w:ascii="Times New Roman" w:hAnsi="Times New Roman"/>
          <w:sz w:val="28"/>
          <w:szCs w:val="28"/>
        </w:rPr>
        <w:tab/>
        <w:t>Внесение в текст Соглашения изменений или дополнений производится только по д</w:t>
      </w:r>
      <w:r w:rsidRPr="007B40DC">
        <w:rPr>
          <w:rFonts w:ascii="Times New Roman" w:hAnsi="Times New Roman"/>
          <w:sz w:val="28"/>
          <w:szCs w:val="28"/>
        </w:rPr>
        <w:t>о</w:t>
      </w:r>
      <w:r w:rsidRPr="007B40DC">
        <w:rPr>
          <w:rFonts w:ascii="Times New Roman" w:hAnsi="Times New Roman"/>
          <w:sz w:val="28"/>
          <w:szCs w:val="28"/>
        </w:rPr>
        <w:t>полнительному письменному соглашению обеих Сторон.</w:t>
      </w:r>
    </w:p>
    <w:p w:rsidR="00667504" w:rsidRPr="00BF5AAC" w:rsidRDefault="00667504" w:rsidP="00667504">
      <w:pPr>
        <w:pStyle w:val="a5"/>
        <w:jc w:val="both"/>
        <w:rPr>
          <w:rStyle w:val="HTML"/>
          <w:rFonts w:ascii="Times New Roman" w:hAnsi="Times New Roman" w:cs="Times New Roman"/>
          <w:sz w:val="24"/>
          <w:szCs w:val="24"/>
        </w:rPr>
      </w:pPr>
    </w:p>
    <w:p w:rsidR="00667504" w:rsidRPr="00BF5AAC" w:rsidRDefault="00667504" w:rsidP="00667504">
      <w:pPr>
        <w:pStyle w:val="a5"/>
        <w:jc w:val="both"/>
        <w:rPr>
          <w:rStyle w:val="HTML"/>
          <w:rFonts w:ascii="Times New Roman" w:hAnsi="Times New Roman" w:cs="Times New Roman"/>
          <w:sz w:val="24"/>
          <w:szCs w:val="24"/>
        </w:rPr>
      </w:pPr>
      <w:r w:rsidRPr="00BF5AAC">
        <w:rPr>
          <w:rStyle w:val="HTML"/>
          <w:rFonts w:ascii="Times New Roman" w:hAnsi="Times New Roman" w:cs="Times New Roman"/>
          <w:sz w:val="24"/>
          <w:szCs w:val="24"/>
        </w:rPr>
        <w:t xml:space="preserve">   </w:t>
      </w:r>
    </w:p>
    <w:p w:rsidR="00667504" w:rsidRPr="005C4274" w:rsidRDefault="00667504" w:rsidP="005C4274">
      <w:pPr>
        <w:pStyle w:val="a5"/>
        <w:jc w:val="center"/>
        <w:rPr>
          <w:rStyle w:val="HTML"/>
          <w:rFonts w:ascii="Times New Roman" w:hAnsi="Times New Roman" w:cs="Times New Roman"/>
          <w:b/>
          <w:sz w:val="28"/>
          <w:szCs w:val="28"/>
        </w:rPr>
      </w:pPr>
      <w:r w:rsidRPr="005C4274">
        <w:rPr>
          <w:rStyle w:val="HTML"/>
          <w:rFonts w:ascii="Times New Roman" w:hAnsi="Times New Roman" w:cs="Times New Roman"/>
          <w:b/>
          <w:sz w:val="28"/>
          <w:szCs w:val="28"/>
        </w:rPr>
        <w:t>5. АДРЕСА И ДРУГИЕ РЕКВИЗИТЫ СТОРОН</w:t>
      </w:r>
    </w:p>
    <w:p w:rsidR="00667504" w:rsidRPr="00BF5AAC" w:rsidRDefault="00667504" w:rsidP="00667504">
      <w:pPr>
        <w:pStyle w:val="a5"/>
        <w:jc w:val="both"/>
        <w:rPr>
          <w:rStyle w:val="HTML"/>
          <w:rFonts w:ascii="Times New Roman" w:hAnsi="Times New Roman" w:cs="Times New Roman"/>
          <w:sz w:val="24"/>
          <w:szCs w:val="24"/>
        </w:rPr>
      </w:pPr>
      <w:r w:rsidRPr="00BF5AAC">
        <w:rPr>
          <w:rStyle w:val="HTML"/>
          <w:rFonts w:ascii="Times New Roman" w:hAnsi="Times New Roman" w:cs="Times New Roman"/>
          <w:sz w:val="24"/>
          <w:szCs w:val="24"/>
        </w:rPr>
        <w:t xml:space="preserve">   </w:t>
      </w:r>
    </w:p>
    <w:p w:rsidR="00667504" w:rsidRPr="00BB71F6" w:rsidRDefault="00667504" w:rsidP="00667504">
      <w:pPr>
        <w:pStyle w:val="a5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BB71F6">
        <w:rPr>
          <w:rStyle w:val="HTML"/>
          <w:rFonts w:ascii="Times New Roman" w:hAnsi="Times New Roman" w:cs="Times New Roman"/>
          <w:sz w:val="28"/>
          <w:szCs w:val="28"/>
        </w:rPr>
        <w:t xml:space="preserve">   Заказчик:</w:t>
      </w:r>
    </w:p>
    <w:p w:rsidR="00667504" w:rsidRPr="00BB71F6" w:rsidRDefault="00667504" w:rsidP="00667504">
      <w:pPr>
        <w:pStyle w:val="a5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BB71F6">
        <w:rPr>
          <w:rStyle w:val="HTML"/>
          <w:rFonts w:ascii="Times New Roman" w:hAnsi="Times New Roman" w:cs="Times New Roman"/>
          <w:sz w:val="28"/>
          <w:szCs w:val="28"/>
        </w:rPr>
        <w:t xml:space="preserve">   </w:t>
      </w:r>
    </w:p>
    <w:p w:rsidR="00667504" w:rsidRPr="00BB71F6" w:rsidRDefault="00667504" w:rsidP="00667504">
      <w:pPr>
        <w:pStyle w:val="a5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BB71F6">
        <w:rPr>
          <w:rStyle w:val="HTML"/>
          <w:rFonts w:ascii="Times New Roman" w:hAnsi="Times New Roman" w:cs="Times New Roman"/>
          <w:sz w:val="28"/>
          <w:szCs w:val="28"/>
        </w:rPr>
        <w:t xml:space="preserve">   Исполнитель:</w:t>
      </w:r>
    </w:p>
    <w:p w:rsidR="00667504" w:rsidRPr="00BB71F6" w:rsidRDefault="00667504" w:rsidP="00667504">
      <w:pPr>
        <w:pStyle w:val="a5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BB71F6">
        <w:rPr>
          <w:rStyle w:val="HTML"/>
          <w:rFonts w:ascii="Times New Roman" w:hAnsi="Times New Roman" w:cs="Times New Roman"/>
          <w:sz w:val="28"/>
          <w:szCs w:val="28"/>
        </w:rPr>
        <w:t xml:space="preserve">   </w:t>
      </w:r>
    </w:p>
    <w:p w:rsidR="00667504" w:rsidRPr="00BB71F6" w:rsidRDefault="00667504" w:rsidP="00667504">
      <w:pPr>
        <w:pStyle w:val="a5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BB71F6">
        <w:rPr>
          <w:rStyle w:val="HTML"/>
          <w:rFonts w:ascii="Times New Roman" w:hAnsi="Times New Roman" w:cs="Times New Roman"/>
          <w:sz w:val="28"/>
          <w:szCs w:val="28"/>
        </w:rPr>
        <w:t xml:space="preserve">   Заказчик                          </w:t>
      </w:r>
      <w:r w:rsidR="005C4274" w:rsidRPr="00BB71F6">
        <w:rPr>
          <w:rStyle w:val="HTML"/>
          <w:rFonts w:ascii="Times New Roman" w:hAnsi="Times New Roman" w:cs="Times New Roman"/>
          <w:sz w:val="28"/>
          <w:szCs w:val="28"/>
        </w:rPr>
        <w:t xml:space="preserve">                 </w:t>
      </w:r>
      <w:r w:rsidR="00BB71F6">
        <w:rPr>
          <w:rStyle w:val="HTML"/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B71F6">
        <w:rPr>
          <w:rStyle w:val="HTML"/>
          <w:rFonts w:ascii="Times New Roman" w:hAnsi="Times New Roman" w:cs="Times New Roman"/>
          <w:sz w:val="28"/>
          <w:szCs w:val="28"/>
        </w:rPr>
        <w:t xml:space="preserve">  Исполнитель</w:t>
      </w:r>
    </w:p>
    <w:p w:rsidR="00667504" w:rsidRPr="00BB71F6" w:rsidRDefault="00667504" w:rsidP="00667504">
      <w:pPr>
        <w:pStyle w:val="a5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BB71F6">
        <w:rPr>
          <w:rStyle w:val="HTML"/>
          <w:rFonts w:ascii="Times New Roman" w:hAnsi="Times New Roman" w:cs="Times New Roman"/>
          <w:sz w:val="28"/>
          <w:szCs w:val="28"/>
        </w:rPr>
        <w:t xml:space="preserve">   </w:t>
      </w:r>
    </w:p>
    <w:p w:rsidR="00667504" w:rsidRPr="00BF5AAC" w:rsidRDefault="00667504" w:rsidP="00667504">
      <w:pPr>
        <w:pStyle w:val="a5"/>
        <w:jc w:val="both"/>
        <w:rPr>
          <w:rStyle w:val="HTML"/>
          <w:rFonts w:ascii="Times New Roman" w:hAnsi="Times New Roman" w:cs="Times New Roman"/>
          <w:sz w:val="24"/>
          <w:szCs w:val="24"/>
        </w:rPr>
      </w:pPr>
      <w:r w:rsidRPr="00BF5AAC">
        <w:rPr>
          <w:rStyle w:val="HTML"/>
          <w:rFonts w:ascii="Times New Roman" w:hAnsi="Times New Roman" w:cs="Times New Roman"/>
          <w:sz w:val="24"/>
          <w:szCs w:val="24"/>
        </w:rPr>
        <w:t xml:space="preserve">   ______________________             </w:t>
      </w:r>
      <w:r w:rsidR="005C4274">
        <w:rPr>
          <w:rStyle w:val="HTML"/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F5AAC">
        <w:rPr>
          <w:rStyle w:val="HTML"/>
          <w:rFonts w:ascii="Times New Roman" w:hAnsi="Times New Roman" w:cs="Times New Roman"/>
          <w:sz w:val="24"/>
          <w:szCs w:val="24"/>
        </w:rPr>
        <w:t xml:space="preserve">  ____________________</w:t>
      </w:r>
    </w:p>
    <w:p w:rsidR="00667504" w:rsidRPr="00BF5AAC" w:rsidRDefault="00667504" w:rsidP="0066750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F5AAC">
        <w:rPr>
          <w:rStyle w:val="HTML"/>
          <w:rFonts w:ascii="Times New Roman" w:hAnsi="Times New Roman" w:cs="Times New Roman"/>
          <w:sz w:val="24"/>
          <w:szCs w:val="24"/>
        </w:rPr>
        <w:t xml:space="preserve">   </w:t>
      </w:r>
    </w:p>
    <w:p w:rsidR="00667504" w:rsidRPr="00BF5AAC" w:rsidRDefault="00667504" w:rsidP="0066750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F5AAC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667504" w:rsidRPr="00BF5AAC" w:rsidRDefault="00667504" w:rsidP="0066750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F5AAC">
        <w:rPr>
          <w:rFonts w:ascii="Times New Roman" w:hAnsi="Times New Roman"/>
          <w:sz w:val="24"/>
          <w:szCs w:val="24"/>
        </w:rPr>
        <w:t xml:space="preserve">     </w:t>
      </w:r>
    </w:p>
    <w:p w:rsidR="00667504" w:rsidRPr="00BF5AAC" w:rsidRDefault="00667504" w:rsidP="0066750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67504" w:rsidRPr="00BF5AAC" w:rsidRDefault="00667504" w:rsidP="0066750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67504" w:rsidRPr="00BF5AAC" w:rsidRDefault="00667504" w:rsidP="0066750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67504" w:rsidRPr="00BF5AAC" w:rsidRDefault="00667504" w:rsidP="0066750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67504" w:rsidRPr="00BF5AAC" w:rsidRDefault="00667504" w:rsidP="0066750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67504" w:rsidRPr="00BF5AAC" w:rsidRDefault="00667504" w:rsidP="0066750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67504" w:rsidRDefault="00667504" w:rsidP="0066750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C4274" w:rsidRDefault="005C4274" w:rsidP="0066750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121" w:rsidRDefault="000F2121" w:rsidP="000F2121">
      <w:pPr>
        <w:jc w:val="right"/>
        <w:rPr>
          <w:sz w:val="28"/>
          <w:szCs w:val="28"/>
        </w:rPr>
      </w:pPr>
      <w:r w:rsidRPr="007B40DC">
        <w:rPr>
          <w:sz w:val="28"/>
          <w:szCs w:val="28"/>
        </w:rPr>
        <w:lastRenderedPageBreak/>
        <w:t xml:space="preserve">Приложение </w:t>
      </w:r>
      <w:r w:rsidR="00C01CFA">
        <w:rPr>
          <w:sz w:val="28"/>
          <w:szCs w:val="28"/>
        </w:rPr>
        <w:t>2</w:t>
      </w:r>
      <w:r w:rsidRPr="007B40DC">
        <w:rPr>
          <w:sz w:val="28"/>
          <w:szCs w:val="28"/>
        </w:rPr>
        <w:t xml:space="preserve"> к </w:t>
      </w:r>
      <w:r w:rsidRPr="00183370">
        <w:rPr>
          <w:sz w:val="28"/>
          <w:szCs w:val="28"/>
        </w:rPr>
        <w:t>Положению о</w:t>
      </w:r>
      <w:r w:rsidRPr="00667504">
        <w:rPr>
          <w:b/>
          <w:sz w:val="28"/>
          <w:szCs w:val="28"/>
        </w:rPr>
        <w:t xml:space="preserve"> </w:t>
      </w:r>
      <w:r w:rsidRPr="00183370">
        <w:rPr>
          <w:sz w:val="28"/>
          <w:szCs w:val="28"/>
        </w:rPr>
        <w:t xml:space="preserve">пункте </w:t>
      </w:r>
      <w:proofErr w:type="gramStart"/>
      <w:r w:rsidRPr="00183370">
        <w:rPr>
          <w:sz w:val="28"/>
          <w:szCs w:val="28"/>
        </w:rPr>
        <w:t>временного</w:t>
      </w:r>
      <w:proofErr w:type="gramEnd"/>
      <w:r w:rsidRPr="00183370">
        <w:rPr>
          <w:sz w:val="28"/>
          <w:szCs w:val="28"/>
        </w:rPr>
        <w:t xml:space="preserve"> </w:t>
      </w:r>
    </w:p>
    <w:p w:rsidR="000F2121" w:rsidRDefault="000F2121" w:rsidP="000F2121">
      <w:pPr>
        <w:jc w:val="right"/>
        <w:rPr>
          <w:sz w:val="28"/>
          <w:szCs w:val="28"/>
        </w:rPr>
      </w:pPr>
      <w:r w:rsidRPr="00183370">
        <w:rPr>
          <w:sz w:val="28"/>
          <w:szCs w:val="28"/>
        </w:rPr>
        <w:t xml:space="preserve">содержания </w:t>
      </w:r>
      <w:proofErr w:type="gramStart"/>
      <w:r w:rsidRPr="00183370">
        <w:rPr>
          <w:sz w:val="28"/>
          <w:szCs w:val="28"/>
        </w:rPr>
        <w:t>безнадзорных</w:t>
      </w:r>
      <w:proofErr w:type="gramEnd"/>
      <w:r w:rsidRPr="00183370">
        <w:rPr>
          <w:sz w:val="28"/>
          <w:szCs w:val="28"/>
        </w:rPr>
        <w:t xml:space="preserve"> сельскохозяйственных </w:t>
      </w:r>
    </w:p>
    <w:p w:rsidR="000F2121" w:rsidRDefault="000F2121" w:rsidP="000F2121">
      <w:pPr>
        <w:pStyle w:val="a5"/>
        <w:jc w:val="right"/>
        <w:rPr>
          <w:rStyle w:val="HTML"/>
          <w:rFonts w:ascii="Times New Roman" w:hAnsi="Times New Roman" w:cs="Times New Roman"/>
          <w:sz w:val="24"/>
          <w:szCs w:val="24"/>
        </w:rPr>
      </w:pPr>
      <w:r w:rsidRPr="00183370">
        <w:rPr>
          <w:rFonts w:ascii="Times New Roman" w:hAnsi="Times New Roman"/>
          <w:sz w:val="28"/>
          <w:szCs w:val="28"/>
        </w:rPr>
        <w:t>ж</w:t>
      </w:r>
      <w:r w:rsidRPr="00183370">
        <w:rPr>
          <w:rFonts w:ascii="Times New Roman" w:hAnsi="Times New Roman"/>
          <w:sz w:val="28"/>
          <w:szCs w:val="28"/>
        </w:rPr>
        <w:t>и</w:t>
      </w:r>
      <w:r w:rsidRPr="00183370">
        <w:rPr>
          <w:rFonts w:ascii="Times New Roman" w:hAnsi="Times New Roman"/>
          <w:sz w:val="28"/>
          <w:szCs w:val="28"/>
        </w:rPr>
        <w:t>вотных на территории</w:t>
      </w:r>
      <w:r w:rsidRPr="00183370">
        <w:rPr>
          <w:sz w:val="28"/>
          <w:szCs w:val="28"/>
        </w:rPr>
        <w:t xml:space="preserve"> </w:t>
      </w:r>
      <w:r w:rsidRPr="007B40DC">
        <w:rPr>
          <w:rFonts w:ascii="Times New Roman" w:hAnsi="Times New Roman"/>
          <w:sz w:val="28"/>
          <w:szCs w:val="28"/>
        </w:rPr>
        <w:t>Корниловского сельсовета</w:t>
      </w:r>
      <w:r>
        <w:rPr>
          <w:rStyle w:val="HTML"/>
          <w:rFonts w:ascii="Times New Roman" w:hAnsi="Times New Roman" w:cs="Times New Roman"/>
          <w:sz w:val="24"/>
          <w:szCs w:val="24"/>
        </w:rPr>
        <w:t xml:space="preserve"> </w:t>
      </w:r>
    </w:p>
    <w:p w:rsidR="000F2121" w:rsidRDefault="000F2121" w:rsidP="00667504">
      <w:pPr>
        <w:tabs>
          <w:tab w:val="left" w:pos="709"/>
        </w:tabs>
        <w:rPr>
          <w:sz w:val="20"/>
          <w:szCs w:val="20"/>
        </w:rPr>
      </w:pPr>
    </w:p>
    <w:p w:rsidR="00667504" w:rsidRDefault="00667504" w:rsidP="00667504">
      <w:pPr>
        <w:tabs>
          <w:tab w:val="left" w:pos="709"/>
        </w:tabs>
        <w:rPr>
          <w:sz w:val="20"/>
          <w:szCs w:val="20"/>
        </w:rPr>
      </w:pPr>
    </w:p>
    <w:p w:rsidR="00667504" w:rsidRDefault="00667504" w:rsidP="00667504">
      <w:pPr>
        <w:tabs>
          <w:tab w:val="left" w:pos="709"/>
        </w:tabs>
        <w:rPr>
          <w:sz w:val="20"/>
          <w:szCs w:val="20"/>
        </w:rPr>
      </w:pPr>
    </w:p>
    <w:p w:rsidR="00667504" w:rsidRDefault="00667504" w:rsidP="00667504">
      <w:pPr>
        <w:tabs>
          <w:tab w:val="left" w:pos="709"/>
        </w:tabs>
        <w:rPr>
          <w:sz w:val="20"/>
          <w:szCs w:val="20"/>
        </w:rPr>
      </w:pPr>
    </w:p>
    <w:p w:rsidR="00667504" w:rsidRDefault="00667504" w:rsidP="00667504">
      <w:pPr>
        <w:tabs>
          <w:tab w:val="left" w:pos="709"/>
        </w:tabs>
        <w:rPr>
          <w:sz w:val="20"/>
          <w:szCs w:val="20"/>
        </w:rPr>
      </w:pPr>
    </w:p>
    <w:p w:rsidR="00667504" w:rsidRPr="0077464A" w:rsidRDefault="00667504" w:rsidP="00667504">
      <w:pPr>
        <w:tabs>
          <w:tab w:val="left" w:pos="709"/>
        </w:tabs>
        <w:jc w:val="center"/>
        <w:rPr>
          <w:b/>
        </w:rPr>
      </w:pPr>
      <w:r w:rsidRPr="0077464A">
        <w:rPr>
          <w:b/>
        </w:rPr>
        <w:t>ЖУРНАЛ УЧЕТА ПОСТУПЛЕНИЯ И ВЫДАЧИ ЖИВОТНЫХ ВЛАДЕЛЬЦУ В ПВС БЕЗНАДЗОРНЫХ СЕЛЬСКОХОЗЯЙСТВЕННЫХ ЖИВОТНЫХ</w:t>
      </w:r>
    </w:p>
    <w:p w:rsidR="00667504" w:rsidRPr="0077464A" w:rsidRDefault="00667504" w:rsidP="00667504">
      <w:pPr>
        <w:tabs>
          <w:tab w:val="left" w:pos="709"/>
        </w:tabs>
        <w:jc w:val="center"/>
        <w:rPr>
          <w:b/>
          <w:sz w:val="20"/>
          <w:szCs w:val="20"/>
        </w:rPr>
      </w:pPr>
    </w:p>
    <w:p w:rsidR="00667504" w:rsidRPr="0077464A" w:rsidRDefault="00667504" w:rsidP="00667504">
      <w:pPr>
        <w:tabs>
          <w:tab w:val="left" w:pos="709"/>
        </w:tabs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1390"/>
        <w:gridCol w:w="1560"/>
        <w:gridCol w:w="1478"/>
        <w:gridCol w:w="1073"/>
        <w:gridCol w:w="992"/>
        <w:gridCol w:w="851"/>
        <w:gridCol w:w="850"/>
        <w:gridCol w:w="816"/>
      </w:tblGrid>
      <w:tr w:rsidR="00667504" w:rsidRPr="0077464A" w:rsidTr="007B40DC">
        <w:tc>
          <w:tcPr>
            <w:tcW w:w="561" w:type="dxa"/>
          </w:tcPr>
          <w:p w:rsidR="00667504" w:rsidRPr="0077464A" w:rsidRDefault="00667504" w:rsidP="007B40DC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77464A">
              <w:rPr>
                <w:sz w:val="20"/>
                <w:szCs w:val="20"/>
              </w:rPr>
              <w:t xml:space="preserve">№ </w:t>
            </w:r>
            <w:proofErr w:type="gramStart"/>
            <w:r w:rsidRPr="0077464A">
              <w:rPr>
                <w:sz w:val="20"/>
                <w:szCs w:val="20"/>
              </w:rPr>
              <w:t>П</w:t>
            </w:r>
            <w:proofErr w:type="gramEnd"/>
            <w:r w:rsidRPr="0077464A">
              <w:rPr>
                <w:sz w:val="20"/>
                <w:szCs w:val="20"/>
              </w:rPr>
              <w:t>/П</w:t>
            </w:r>
          </w:p>
        </w:tc>
        <w:tc>
          <w:tcPr>
            <w:tcW w:w="1390" w:type="dxa"/>
          </w:tcPr>
          <w:p w:rsidR="00667504" w:rsidRPr="0077464A" w:rsidRDefault="00667504" w:rsidP="007B40DC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77464A">
              <w:rPr>
                <w:sz w:val="20"/>
                <w:szCs w:val="20"/>
              </w:rPr>
              <w:t>Время п</w:t>
            </w:r>
            <w:r w:rsidRPr="0077464A">
              <w:rPr>
                <w:sz w:val="20"/>
                <w:szCs w:val="20"/>
              </w:rPr>
              <w:t>о</w:t>
            </w:r>
            <w:r w:rsidRPr="0077464A">
              <w:rPr>
                <w:sz w:val="20"/>
                <w:szCs w:val="20"/>
              </w:rPr>
              <w:t>ступления</w:t>
            </w:r>
          </w:p>
          <w:p w:rsidR="00667504" w:rsidRPr="0077464A" w:rsidRDefault="00667504" w:rsidP="007B40DC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77464A">
              <w:rPr>
                <w:sz w:val="20"/>
                <w:szCs w:val="20"/>
              </w:rPr>
              <w:t xml:space="preserve"> с/х живо</w:t>
            </w:r>
            <w:r w:rsidRPr="0077464A">
              <w:rPr>
                <w:sz w:val="20"/>
                <w:szCs w:val="20"/>
              </w:rPr>
              <w:t>т</w:t>
            </w:r>
            <w:r w:rsidRPr="0077464A">
              <w:rPr>
                <w:sz w:val="20"/>
                <w:szCs w:val="20"/>
              </w:rPr>
              <w:t>ных</w:t>
            </w:r>
          </w:p>
        </w:tc>
        <w:tc>
          <w:tcPr>
            <w:tcW w:w="1560" w:type="dxa"/>
          </w:tcPr>
          <w:p w:rsidR="00667504" w:rsidRPr="0077464A" w:rsidRDefault="00667504" w:rsidP="007B40DC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77464A">
              <w:rPr>
                <w:sz w:val="20"/>
                <w:szCs w:val="20"/>
              </w:rPr>
              <w:t xml:space="preserve">Отличительные признаки  </w:t>
            </w:r>
            <w:proofErr w:type="gramStart"/>
            <w:r w:rsidRPr="0077464A">
              <w:rPr>
                <w:sz w:val="20"/>
                <w:szCs w:val="20"/>
              </w:rPr>
              <w:t>с</w:t>
            </w:r>
            <w:proofErr w:type="gramEnd"/>
            <w:r w:rsidRPr="0077464A">
              <w:rPr>
                <w:sz w:val="20"/>
                <w:szCs w:val="20"/>
              </w:rPr>
              <w:t>/х жив.</w:t>
            </w:r>
          </w:p>
        </w:tc>
        <w:tc>
          <w:tcPr>
            <w:tcW w:w="1478" w:type="dxa"/>
          </w:tcPr>
          <w:p w:rsidR="00667504" w:rsidRPr="0077464A" w:rsidRDefault="00667504" w:rsidP="007B40DC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77464A">
              <w:rPr>
                <w:sz w:val="20"/>
                <w:szCs w:val="20"/>
              </w:rPr>
              <w:t>Время выдачи с/х жив</w:t>
            </w:r>
            <w:proofErr w:type="gramStart"/>
            <w:r w:rsidRPr="0077464A">
              <w:rPr>
                <w:sz w:val="20"/>
                <w:szCs w:val="20"/>
              </w:rPr>
              <w:t>.в</w:t>
            </w:r>
            <w:proofErr w:type="gramEnd"/>
            <w:r w:rsidRPr="0077464A">
              <w:rPr>
                <w:sz w:val="20"/>
                <w:szCs w:val="20"/>
              </w:rPr>
              <w:t>ладельцу</w:t>
            </w:r>
          </w:p>
        </w:tc>
        <w:tc>
          <w:tcPr>
            <w:tcW w:w="1073" w:type="dxa"/>
          </w:tcPr>
          <w:p w:rsidR="00667504" w:rsidRPr="0077464A" w:rsidRDefault="00667504" w:rsidP="007B40DC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77464A">
              <w:rPr>
                <w:sz w:val="20"/>
                <w:szCs w:val="20"/>
              </w:rPr>
              <w:t>Пасп.</w:t>
            </w:r>
          </w:p>
          <w:p w:rsidR="00667504" w:rsidRPr="0077464A" w:rsidRDefault="00667504" w:rsidP="007B40DC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77464A">
              <w:rPr>
                <w:sz w:val="20"/>
                <w:szCs w:val="20"/>
              </w:rPr>
              <w:t>данные владель</w:t>
            </w:r>
          </w:p>
          <w:p w:rsidR="00667504" w:rsidRPr="0077464A" w:rsidRDefault="00667504" w:rsidP="007B40DC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77464A">
              <w:rPr>
                <w:sz w:val="20"/>
                <w:szCs w:val="20"/>
              </w:rPr>
              <w:t>ца</w:t>
            </w:r>
          </w:p>
        </w:tc>
        <w:tc>
          <w:tcPr>
            <w:tcW w:w="992" w:type="dxa"/>
          </w:tcPr>
          <w:p w:rsidR="00667504" w:rsidRPr="0077464A" w:rsidRDefault="00667504" w:rsidP="007B40DC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77464A">
              <w:rPr>
                <w:sz w:val="20"/>
                <w:szCs w:val="20"/>
              </w:rPr>
              <w:t>Отметка об упл</w:t>
            </w:r>
            <w:r w:rsidRPr="0077464A">
              <w:rPr>
                <w:sz w:val="20"/>
                <w:szCs w:val="20"/>
              </w:rPr>
              <w:t>а</w:t>
            </w:r>
            <w:r w:rsidRPr="0077464A">
              <w:rPr>
                <w:sz w:val="20"/>
                <w:szCs w:val="20"/>
              </w:rPr>
              <w:t>те ра</w:t>
            </w:r>
            <w:r w:rsidRPr="0077464A">
              <w:rPr>
                <w:sz w:val="20"/>
                <w:szCs w:val="20"/>
              </w:rPr>
              <w:t>с</w:t>
            </w:r>
            <w:r w:rsidRPr="0077464A">
              <w:rPr>
                <w:sz w:val="20"/>
                <w:szCs w:val="20"/>
              </w:rPr>
              <w:t>ходов</w:t>
            </w:r>
          </w:p>
        </w:tc>
        <w:tc>
          <w:tcPr>
            <w:tcW w:w="851" w:type="dxa"/>
          </w:tcPr>
          <w:p w:rsidR="00667504" w:rsidRPr="0077464A" w:rsidRDefault="00667504" w:rsidP="007B40DC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77464A">
              <w:rPr>
                <w:sz w:val="20"/>
                <w:szCs w:val="20"/>
              </w:rPr>
              <w:t xml:space="preserve">Адрес </w:t>
            </w:r>
            <w:proofErr w:type="gramStart"/>
            <w:r w:rsidRPr="0077464A">
              <w:rPr>
                <w:sz w:val="20"/>
                <w:szCs w:val="20"/>
              </w:rPr>
              <w:t>м</w:t>
            </w:r>
            <w:proofErr w:type="gramEnd"/>
            <w:r w:rsidRPr="0077464A">
              <w:rPr>
                <w:sz w:val="20"/>
                <w:szCs w:val="20"/>
              </w:rPr>
              <w:t>/ж вла-</w:t>
            </w:r>
          </w:p>
          <w:p w:rsidR="00667504" w:rsidRPr="0077464A" w:rsidRDefault="00667504" w:rsidP="007B40DC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77464A">
              <w:rPr>
                <w:sz w:val="20"/>
                <w:szCs w:val="20"/>
              </w:rPr>
              <w:t>дельца</w:t>
            </w:r>
          </w:p>
        </w:tc>
        <w:tc>
          <w:tcPr>
            <w:tcW w:w="850" w:type="dxa"/>
          </w:tcPr>
          <w:p w:rsidR="00667504" w:rsidRPr="0077464A" w:rsidRDefault="00667504" w:rsidP="007B40DC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77464A">
              <w:rPr>
                <w:sz w:val="20"/>
                <w:szCs w:val="20"/>
              </w:rPr>
              <w:t>Подп.</w:t>
            </w:r>
          </w:p>
          <w:p w:rsidR="00667504" w:rsidRPr="0077464A" w:rsidRDefault="00667504" w:rsidP="007B40DC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77464A">
              <w:rPr>
                <w:sz w:val="20"/>
                <w:szCs w:val="20"/>
              </w:rPr>
              <w:t>Вла-</w:t>
            </w:r>
          </w:p>
          <w:p w:rsidR="00667504" w:rsidRPr="0077464A" w:rsidRDefault="00667504" w:rsidP="007B40DC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77464A">
              <w:rPr>
                <w:sz w:val="20"/>
                <w:szCs w:val="20"/>
              </w:rPr>
              <w:t>дельца</w:t>
            </w:r>
          </w:p>
        </w:tc>
        <w:tc>
          <w:tcPr>
            <w:tcW w:w="816" w:type="dxa"/>
          </w:tcPr>
          <w:p w:rsidR="00667504" w:rsidRPr="0077464A" w:rsidRDefault="00667504" w:rsidP="007B40DC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77464A">
              <w:rPr>
                <w:sz w:val="20"/>
                <w:szCs w:val="20"/>
              </w:rPr>
              <w:t>Подп</w:t>
            </w:r>
            <w:proofErr w:type="gramStart"/>
            <w:r w:rsidRPr="0077464A">
              <w:rPr>
                <w:sz w:val="20"/>
                <w:szCs w:val="20"/>
              </w:rPr>
              <w:t>.р</w:t>
            </w:r>
            <w:proofErr w:type="gramEnd"/>
            <w:r w:rsidRPr="0077464A">
              <w:rPr>
                <w:sz w:val="20"/>
                <w:szCs w:val="20"/>
              </w:rPr>
              <w:t>аб-ка ПВС</w:t>
            </w:r>
          </w:p>
        </w:tc>
      </w:tr>
      <w:tr w:rsidR="00667504" w:rsidRPr="0077464A" w:rsidTr="007B40DC">
        <w:tc>
          <w:tcPr>
            <w:tcW w:w="561" w:type="dxa"/>
          </w:tcPr>
          <w:p w:rsidR="00667504" w:rsidRPr="0077464A" w:rsidRDefault="00667504" w:rsidP="007B40DC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77464A">
              <w:rPr>
                <w:sz w:val="20"/>
                <w:szCs w:val="20"/>
              </w:rPr>
              <w:t>1</w:t>
            </w:r>
          </w:p>
        </w:tc>
        <w:tc>
          <w:tcPr>
            <w:tcW w:w="1390" w:type="dxa"/>
          </w:tcPr>
          <w:p w:rsidR="00667504" w:rsidRPr="0077464A" w:rsidRDefault="00667504" w:rsidP="007B40DC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77464A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667504" w:rsidRPr="0077464A" w:rsidRDefault="00667504" w:rsidP="007B40DC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77464A">
              <w:rPr>
                <w:sz w:val="20"/>
                <w:szCs w:val="20"/>
              </w:rPr>
              <w:t>3</w:t>
            </w:r>
          </w:p>
        </w:tc>
        <w:tc>
          <w:tcPr>
            <w:tcW w:w="1478" w:type="dxa"/>
          </w:tcPr>
          <w:p w:rsidR="00667504" w:rsidRPr="0077464A" w:rsidRDefault="00667504" w:rsidP="007B40DC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77464A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667504" w:rsidRPr="0077464A" w:rsidRDefault="00667504" w:rsidP="007B40DC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77464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67504" w:rsidRPr="0077464A" w:rsidRDefault="00667504" w:rsidP="007B40DC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77464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67504" w:rsidRPr="0077464A" w:rsidRDefault="00667504" w:rsidP="007B40DC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77464A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667504" w:rsidRPr="0077464A" w:rsidRDefault="00667504" w:rsidP="007B40DC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77464A">
              <w:rPr>
                <w:sz w:val="20"/>
                <w:szCs w:val="20"/>
              </w:rPr>
              <w:t>8</w:t>
            </w:r>
          </w:p>
        </w:tc>
        <w:tc>
          <w:tcPr>
            <w:tcW w:w="816" w:type="dxa"/>
          </w:tcPr>
          <w:p w:rsidR="00667504" w:rsidRPr="0077464A" w:rsidRDefault="00667504" w:rsidP="007B40DC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77464A">
              <w:rPr>
                <w:sz w:val="20"/>
                <w:szCs w:val="20"/>
              </w:rPr>
              <w:t>9</w:t>
            </w:r>
          </w:p>
        </w:tc>
      </w:tr>
      <w:tr w:rsidR="00667504" w:rsidRPr="0077464A" w:rsidTr="007B40DC">
        <w:tc>
          <w:tcPr>
            <w:tcW w:w="561" w:type="dxa"/>
          </w:tcPr>
          <w:p w:rsidR="00667504" w:rsidRPr="0077464A" w:rsidRDefault="00667504" w:rsidP="007B40DC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667504" w:rsidRPr="0077464A" w:rsidRDefault="00667504" w:rsidP="007B40DC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67504" w:rsidRPr="0077464A" w:rsidRDefault="00667504" w:rsidP="007B40DC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667504" w:rsidRPr="0077464A" w:rsidRDefault="00667504" w:rsidP="007B40DC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667504" w:rsidRPr="0077464A" w:rsidRDefault="00667504" w:rsidP="007B40DC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7504" w:rsidRPr="0077464A" w:rsidRDefault="00667504" w:rsidP="007B40DC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7504" w:rsidRPr="0077464A" w:rsidRDefault="00667504" w:rsidP="007B40DC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7504" w:rsidRPr="0077464A" w:rsidRDefault="00667504" w:rsidP="007B40DC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667504" w:rsidRPr="0077464A" w:rsidRDefault="00667504" w:rsidP="007B40DC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</w:tbl>
    <w:p w:rsidR="00667504" w:rsidRDefault="00667504" w:rsidP="00667504">
      <w:pPr>
        <w:tabs>
          <w:tab w:val="left" w:pos="709"/>
        </w:tabs>
        <w:rPr>
          <w:sz w:val="20"/>
          <w:szCs w:val="20"/>
        </w:rPr>
      </w:pPr>
    </w:p>
    <w:p w:rsidR="00667504" w:rsidRDefault="00667504" w:rsidP="00667504">
      <w:pPr>
        <w:tabs>
          <w:tab w:val="left" w:pos="709"/>
        </w:tabs>
        <w:rPr>
          <w:sz w:val="20"/>
          <w:szCs w:val="20"/>
        </w:rPr>
      </w:pPr>
    </w:p>
    <w:p w:rsidR="00667504" w:rsidRDefault="00667504" w:rsidP="00667504">
      <w:pPr>
        <w:tabs>
          <w:tab w:val="left" w:pos="709"/>
        </w:tabs>
        <w:rPr>
          <w:sz w:val="20"/>
          <w:szCs w:val="20"/>
        </w:rPr>
      </w:pPr>
    </w:p>
    <w:p w:rsidR="00667504" w:rsidRDefault="00667504" w:rsidP="00667504">
      <w:pPr>
        <w:tabs>
          <w:tab w:val="left" w:pos="709"/>
        </w:tabs>
        <w:rPr>
          <w:sz w:val="20"/>
          <w:szCs w:val="20"/>
        </w:rPr>
      </w:pPr>
    </w:p>
    <w:p w:rsidR="00667504" w:rsidRDefault="00667504" w:rsidP="00667504">
      <w:pPr>
        <w:tabs>
          <w:tab w:val="left" w:pos="709"/>
        </w:tabs>
        <w:rPr>
          <w:sz w:val="20"/>
          <w:szCs w:val="20"/>
        </w:rPr>
      </w:pPr>
    </w:p>
    <w:p w:rsidR="00667504" w:rsidRDefault="00667504" w:rsidP="00667504">
      <w:pPr>
        <w:tabs>
          <w:tab w:val="left" w:pos="709"/>
        </w:tabs>
        <w:rPr>
          <w:sz w:val="20"/>
          <w:szCs w:val="20"/>
        </w:rPr>
      </w:pPr>
    </w:p>
    <w:p w:rsidR="00667504" w:rsidRDefault="00667504" w:rsidP="00667504">
      <w:pPr>
        <w:tabs>
          <w:tab w:val="left" w:pos="709"/>
        </w:tabs>
        <w:rPr>
          <w:sz w:val="20"/>
          <w:szCs w:val="20"/>
        </w:rPr>
      </w:pPr>
    </w:p>
    <w:p w:rsidR="00667504" w:rsidRDefault="00667504" w:rsidP="00667504">
      <w:pPr>
        <w:tabs>
          <w:tab w:val="left" w:pos="709"/>
        </w:tabs>
        <w:rPr>
          <w:sz w:val="20"/>
          <w:szCs w:val="20"/>
        </w:rPr>
      </w:pPr>
    </w:p>
    <w:p w:rsidR="00667504" w:rsidRDefault="00667504" w:rsidP="00667504">
      <w:pPr>
        <w:tabs>
          <w:tab w:val="left" w:pos="709"/>
        </w:tabs>
        <w:rPr>
          <w:sz w:val="20"/>
          <w:szCs w:val="20"/>
        </w:rPr>
      </w:pPr>
    </w:p>
    <w:p w:rsidR="00667504" w:rsidRDefault="00667504" w:rsidP="00667504">
      <w:pPr>
        <w:tabs>
          <w:tab w:val="left" w:pos="709"/>
        </w:tabs>
        <w:rPr>
          <w:sz w:val="20"/>
          <w:szCs w:val="20"/>
        </w:rPr>
      </w:pPr>
    </w:p>
    <w:p w:rsidR="00667504" w:rsidRDefault="00667504" w:rsidP="00667504">
      <w:pPr>
        <w:tabs>
          <w:tab w:val="left" w:pos="709"/>
        </w:tabs>
        <w:rPr>
          <w:sz w:val="20"/>
          <w:szCs w:val="20"/>
        </w:rPr>
      </w:pPr>
    </w:p>
    <w:p w:rsidR="00667504" w:rsidRDefault="00667504" w:rsidP="00667504">
      <w:pPr>
        <w:tabs>
          <w:tab w:val="left" w:pos="709"/>
        </w:tabs>
        <w:rPr>
          <w:sz w:val="20"/>
          <w:szCs w:val="20"/>
        </w:rPr>
      </w:pPr>
    </w:p>
    <w:p w:rsidR="00667504" w:rsidRDefault="00667504" w:rsidP="00667504">
      <w:pPr>
        <w:tabs>
          <w:tab w:val="left" w:pos="709"/>
        </w:tabs>
        <w:rPr>
          <w:sz w:val="20"/>
          <w:szCs w:val="20"/>
        </w:rPr>
      </w:pPr>
    </w:p>
    <w:p w:rsidR="00667504" w:rsidRDefault="00667504" w:rsidP="00667504">
      <w:pPr>
        <w:tabs>
          <w:tab w:val="left" w:pos="709"/>
        </w:tabs>
        <w:rPr>
          <w:sz w:val="20"/>
          <w:szCs w:val="20"/>
        </w:rPr>
      </w:pPr>
    </w:p>
    <w:p w:rsidR="00667504" w:rsidRDefault="00667504" w:rsidP="00667504">
      <w:pPr>
        <w:tabs>
          <w:tab w:val="left" w:pos="709"/>
        </w:tabs>
        <w:rPr>
          <w:sz w:val="20"/>
          <w:szCs w:val="20"/>
        </w:rPr>
      </w:pPr>
    </w:p>
    <w:p w:rsidR="00667504" w:rsidRDefault="00667504" w:rsidP="00667504">
      <w:pPr>
        <w:tabs>
          <w:tab w:val="left" w:pos="709"/>
        </w:tabs>
        <w:rPr>
          <w:sz w:val="20"/>
          <w:szCs w:val="20"/>
        </w:rPr>
      </w:pPr>
    </w:p>
    <w:p w:rsidR="000F2121" w:rsidRDefault="000F2121" w:rsidP="00667504">
      <w:pPr>
        <w:tabs>
          <w:tab w:val="left" w:pos="709"/>
        </w:tabs>
        <w:rPr>
          <w:sz w:val="20"/>
          <w:szCs w:val="20"/>
        </w:rPr>
      </w:pPr>
    </w:p>
    <w:p w:rsidR="000F2121" w:rsidRDefault="000F2121" w:rsidP="00667504">
      <w:pPr>
        <w:tabs>
          <w:tab w:val="left" w:pos="709"/>
        </w:tabs>
        <w:rPr>
          <w:sz w:val="20"/>
          <w:szCs w:val="20"/>
        </w:rPr>
      </w:pPr>
    </w:p>
    <w:p w:rsidR="000F2121" w:rsidRDefault="000F2121" w:rsidP="00667504">
      <w:pPr>
        <w:tabs>
          <w:tab w:val="left" w:pos="709"/>
        </w:tabs>
        <w:rPr>
          <w:sz w:val="20"/>
          <w:szCs w:val="20"/>
        </w:rPr>
      </w:pPr>
    </w:p>
    <w:p w:rsidR="000F2121" w:rsidRDefault="000F2121" w:rsidP="00667504">
      <w:pPr>
        <w:tabs>
          <w:tab w:val="left" w:pos="709"/>
        </w:tabs>
        <w:rPr>
          <w:sz w:val="20"/>
          <w:szCs w:val="20"/>
        </w:rPr>
      </w:pPr>
    </w:p>
    <w:p w:rsidR="000F2121" w:rsidRDefault="000F2121" w:rsidP="00667504">
      <w:pPr>
        <w:tabs>
          <w:tab w:val="left" w:pos="709"/>
        </w:tabs>
        <w:rPr>
          <w:sz w:val="20"/>
          <w:szCs w:val="20"/>
        </w:rPr>
      </w:pPr>
    </w:p>
    <w:p w:rsidR="000F2121" w:rsidRDefault="000F2121" w:rsidP="00667504">
      <w:pPr>
        <w:tabs>
          <w:tab w:val="left" w:pos="709"/>
        </w:tabs>
        <w:rPr>
          <w:sz w:val="20"/>
          <w:szCs w:val="20"/>
        </w:rPr>
      </w:pPr>
    </w:p>
    <w:p w:rsidR="000F2121" w:rsidRDefault="000F2121" w:rsidP="00667504">
      <w:pPr>
        <w:tabs>
          <w:tab w:val="left" w:pos="709"/>
        </w:tabs>
        <w:rPr>
          <w:sz w:val="20"/>
          <w:szCs w:val="20"/>
        </w:rPr>
      </w:pPr>
    </w:p>
    <w:p w:rsidR="000F2121" w:rsidRDefault="000F2121" w:rsidP="00667504">
      <w:pPr>
        <w:tabs>
          <w:tab w:val="left" w:pos="709"/>
        </w:tabs>
        <w:rPr>
          <w:sz w:val="20"/>
          <w:szCs w:val="20"/>
        </w:rPr>
      </w:pPr>
    </w:p>
    <w:p w:rsidR="000F2121" w:rsidRDefault="000F2121" w:rsidP="00667504">
      <w:pPr>
        <w:tabs>
          <w:tab w:val="left" w:pos="709"/>
        </w:tabs>
        <w:rPr>
          <w:sz w:val="20"/>
          <w:szCs w:val="20"/>
        </w:rPr>
      </w:pPr>
    </w:p>
    <w:p w:rsidR="000F2121" w:rsidRDefault="000F2121" w:rsidP="00667504">
      <w:pPr>
        <w:tabs>
          <w:tab w:val="left" w:pos="709"/>
        </w:tabs>
        <w:rPr>
          <w:sz w:val="20"/>
          <w:szCs w:val="20"/>
        </w:rPr>
      </w:pPr>
    </w:p>
    <w:p w:rsidR="000F2121" w:rsidRDefault="000F2121" w:rsidP="00667504">
      <w:pPr>
        <w:tabs>
          <w:tab w:val="left" w:pos="709"/>
        </w:tabs>
        <w:rPr>
          <w:sz w:val="20"/>
          <w:szCs w:val="20"/>
        </w:rPr>
      </w:pPr>
    </w:p>
    <w:p w:rsidR="000F2121" w:rsidRDefault="000F2121" w:rsidP="00667504">
      <w:pPr>
        <w:tabs>
          <w:tab w:val="left" w:pos="709"/>
        </w:tabs>
        <w:rPr>
          <w:sz w:val="20"/>
          <w:szCs w:val="20"/>
        </w:rPr>
      </w:pPr>
    </w:p>
    <w:p w:rsidR="000F2121" w:rsidRDefault="000F2121" w:rsidP="00667504">
      <w:pPr>
        <w:tabs>
          <w:tab w:val="left" w:pos="709"/>
        </w:tabs>
        <w:rPr>
          <w:sz w:val="20"/>
          <w:szCs w:val="20"/>
        </w:rPr>
      </w:pPr>
    </w:p>
    <w:p w:rsidR="000F2121" w:rsidRDefault="000F2121" w:rsidP="00667504">
      <w:pPr>
        <w:tabs>
          <w:tab w:val="left" w:pos="709"/>
        </w:tabs>
        <w:rPr>
          <w:sz w:val="20"/>
          <w:szCs w:val="20"/>
        </w:rPr>
      </w:pPr>
    </w:p>
    <w:p w:rsidR="000F2121" w:rsidRDefault="000F2121" w:rsidP="00667504">
      <w:pPr>
        <w:tabs>
          <w:tab w:val="left" w:pos="709"/>
        </w:tabs>
        <w:rPr>
          <w:sz w:val="20"/>
          <w:szCs w:val="20"/>
        </w:rPr>
      </w:pPr>
    </w:p>
    <w:p w:rsidR="000F2121" w:rsidRDefault="000F2121" w:rsidP="00667504">
      <w:pPr>
        <w:tabs>
          <w:tab w:val="left" w:pos="709"/>
        </w:tabs>
        <w:rPr>
          <w:sz w:val="20"/>
          <w:szCs w:val="20"/>
        </w:rPr>
      </w:pPr>
    </w:p>
    <w:p w:rsidR="000F2121" w:rsidRDefault="000F2121" w:rsidP="00667504">
      <w:pPr>
        <w:tabs>
          <w:tab w:val="left" w:pos="709"/>
        </w:tabs>
        <w:rPr>
          <w:sz w:val="20"/>
          <w:szCs w:val="20"/>
        </w:rPr>
      </w:pPr>
    </w:p>
    <w:p w:rsidR="000F2121" w:rsidRDefault="000F2121" w:rsidP="00667504">
      <w:pPr>
        <w:tabs>
          <w:tab w:val="left" w:pos="709"/>
        </w:tabs>
        <w:rPr>
          <w:sz w:val="20"/>
          <w:szCs w:val="20"/>
        </w:rPr>
      </w:pPr>
    </w:p>
    <w:p w:rsidR="000F2121" w:rsidRDefault="000F2121" w:rsidP="00667504">
      <w:pPr>
        <w:tabs>
          <w:tab w:val="left" w:pos="709"/>
        </w:tabs>
        <w:rPr>
          <w:sz w:val="20"/>
          <w:szCs w:val="20"/>
        </w:rPr>
      </w:pPr>
    </w:p>
    <w:p w:rsidR="000F2121" w:rsidRDefault="000F2121" w:rsidP="00667504">
      <w:pPr>
        <w:tabs>
          <w:tab w:val="left" w:pos="709"/>
        </w:tabs>
        <w:rPr>
          <w:sz w:val="20"/>
          <w:szCs w:val="20"/>
        </w:rPr>
      </w:pPr>
    </w:p>
    <w:p w:rsidR="000F2121" w:rsidRDefault="000F2121" w:rsidP="00667504">
      <w:pPr>
        <w:tabs>
          <w:tab w:val="left" w:pos="709"/>
        </w:tabs>
        <w:rPr>
          <w:sz w:val="20"/>
          <w:szCs w:val="20"/>
        </w:rPr>
      </w:pPr>
    </w:p>
    <w:p w:rsidR="000F2121" w:rsidRDefault="000F2121" w:rsidP="00667504">
      <w:pPr>
        <w:tabs>
          <w:tab w:val="left" w:pos="709"/>
        </w:tabs>
        <w:rPr>
          <w:sz w:val="20"/>
          <w:szCs w:val="20"/>
        </w:rPr>
      </w:pPr>
    </w:p>
    <w:p w:rsidR="005C4274" w:rsidRDefault="005C4274" w:rsidP="00667504">
      <w:pPr>
        <w:tabs>
          <w:tab w:val="left" w:pos="709"/>
        </w:tabs>
        <w:rPr>
          <w:sz w:val="20"/>
          <w:szCs w:val="20"/>
        </w:rPr>
      </w:pPr>
    </w:p>
    <w:p w:rsidR="005C4274" w:rsidRDefault="005C4274" w:rsidP="00667504">
      <w:pPr>
        <w:tabs>
          <w:tab w:val="left" w:pos="709"/>
        </w:tabs>
        <w:rPr>
          <w:sz w:val="20"/>
          <w:szCs w:val="20"/>
        </w:rPr>
      </w:pPr>
    </w:p>
    <w:p w:rsidR="005C4274" w:rsidRDefault="005C4274" w:rsidP="00667504">
      <w:pPr>
        <w:tabs>
          <w:tab w:val="left" w:pos="709"/>
        </w:tabs>
        <w:rPr>
          <w:sz w:val="20"/>
          <w:szCs w:val="20"/>
        </w:rPr>
      </w:pPr>
    </w:p>
    <w:p w:rsidR="005C4274" w:rsidRDefault="005C4274" w:rsidP="00667504">
      <w:pPr>
        <w:tabs>
          <w:tab w:val="left" w:pos="709"/>
        </w:tabs>
        <w:rPr>
          <w:sz w:val="20"/>
          <w:szCs w:val="20"/>
        </w:rPr>
      </w:pPr>
    </w:p>
    <w:p w:rsidR="000F2121" w:rsidRDefault="000F2121" w:rsidP="00667504">
      <w:pPr>
        <w:tabs>
          <w:tab w:val="left" w:pos="709"/>
        </w:tabs>
        <w:rPr>
          <w:sz w:val="20"/>
          <w:szCs w:val="20"/>
        </w:rPr>
      </w:pPr>
    </w:p>
    <w:p w:rsidR="00015FB4" w:rsidRDefault="00015FB4" w:rsidP="00015FB4">
      <w:pPr>
        <w:jc w:val="right"/>
        <w:rPr>
          <w:sz w:val="28"/>
          <w:szCs w:val="28"/>
        </w:rPr>
      </w:pPr>
      <w:r w:rsidRPr="007B40D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7B40DC">
        <w:rPr>
          <w:sz w:val="28"/>
          <w:szCs w:val="28"/>
        </w:rPr>
        <w:t xml:space="preserve"> к </w:t>
      </w:r>
      <w:r w:rsidRPr="00183370">
        <w:rPr>
          <w:sz w:val="28"/>
          <w:szCs w:val="28"/>
        </w:rPr>
        <w:t>Положению о</w:t>
      </w:r>
      <w:r w:rsidRPr="00667504">
        <w:rPr>
          <w:b/>
          <w:sz w:val="28"/>
          <w:szCs w:val="28"/>
        </w:rPr>
        <w:t xml:space="preserve"> </w:t>
      </w:r>
      <w:r w:rsidRPr="00183370">
        <w:rPr>
          <w:sz w:val="28"/>
          <w:szCs w:val="28"/>
        </w:rPr>
        <w:t xml:space="preserve">пункте </w:t>
      </w:r>
      <w:proofErr w:type="gramStart"/>
      <w:r w:rsidRPr="00183370">
        <w:rPr>
          <w:sz w:val="28"/>
          <w:szCs w:val="28"/>
        </w:rPr>
        <w:t>временного</w:t>
      </w:r>
      <w:proofErr w:type="gramEnd"/>
      <w:r w:rsidRPr="00183370">
        <w:rPr>
          <w:sz w:val="28"/>
          <w:szCs w:val="28"/>
        </w:rPr>
        <w:t xml:space="preserve"> </w:t>
      </w:r>
    </w:p>
    <w:p w:rsidR="00015FB4" w:rsidRDefault="00015FB4" w:rsidP="00015FB4">
      <w:pPr>
        <w:jc w:val="right"/>
        <w:rPr>
          <w:sz w:val="28"/>
          <w:szCs w:val="28"/>
        </w:rPr>
      </w:pPr>
      <w:r w:rsidRPr="00183370">
        <w:rPr>
          <w:sz w:val="28"/>
          <w:szCs w:val="28"/>
        </w:rPr>
        <w:t xml:space="preserve">содержания </w:t>
      </w:r>
      <w:proofErr w:type="gramStart"/>
      <w:r w:rsidRPr="00183370">
        <w:rPr>
          <w:sz w:val="28"/>
          <w:szCs w:val="28"/>
        </w:rPr>
        <w:t>безнадзорных</w:t>
      </w:r>
      <w:proofErr w:type="gramEnd"/>
      <w:r w:rsidRPr="00183370">
        <w:rPr>
          <w:sz w:val="28"/>
          <w:szCs w:val="28"/>
        </w:rPr>
        <w:t xml:space="preserve"> сельскохозяйственных </w:t>
      </w:r>
    </w:p>
    <w:p w:rsidR="00015FB4" w:rsidRDefault="00015FB4" w:rsidP="00015FB4">
      <w:pPr>
        <w:pStyle w:val="a5"/>
        <w:jc w:val="right"/>
        <w:rPr>
          <w:rStyle w:val="HTML"/>
          <w:rFonts w:ascii="Times New Roman" w:hAnsi="Times New Roman" w:cs="Times New Roman"/>
          <w:sz w:val="24"/>
          <w:szCs w:val="24"/>
        </w:rPr>
      </w:pPr>
      <w:r w:rsidRPr="00183370">
        <w:rPr>
          <w:rFonts w:ascii="Times New Roman" w:hAnsi="Times New Roman"/>
          <w:sz w:val="28"/>
          <w:szCs w:val="28"/>
        </w:rPr>
        <w:t>ж</w:t>
      </w:r>
      <w:r w:rsidRPr="00183370">
        <w:rPr>
          <w:rFonts w:ascii="Times New Roman" w:hAnsi="Times New Roman"/>
          <w:sz w:val="28"/>
          <w:szCs w:val="28"/>
        </w:rPr>
        <w:t>и</w:t>
      </w:r>
      <w:r w:rsidRPr="00183370">
        <w:rPr>
          <w:rFonts w:ascii="Times New Roman" w:hAnsi="Times New Roman"/>
          <w:sz w:val="28"/>
          <w:szCs w:val="28"/>
        </w:rPr>
        <w:t>вотных на территории</w:t>
      </w:r>
      <w:r w:rsidRPr="00183370">
        <w:rPr>
          <w:sz w:val="28"/>
          <w:szCs w:val="28"/>
        </w:rPr>
        <w:t xml:space="preserve"> </w:t>
      </w:r>
      <w:r w:rsidRPr="007B40DC">
        <w:rPr>
          <w:rFonts w:ascii="Times New Roman" w:hAnsi="Times New Roman"/>
          <w:sz w:val="28"/>
          <w:szCs w:val="28"/>
        </w:rPr>
        <w:t>Корниловского сельсовета</w:t>
      </w:r>
      <w:r>
        <w:rPr>
          <w:rStyle w:val="HTML"/>
          <w:rFonts w:ascii="Times New Roman" w:hAnsi="Times New Roman" w:cs="Times New Roman"/>
          <w:sz w:val="24"/>
          <w:szCs w:val="24"/>
        </w:rPr>
        <w:t xml:space="preserve"> </w:t>
      </w:r>
    </w:p>
    <w:p w:rsidR="00015FB4" w:rsidRDefault="00015FB4" w:rsidP="00015FB4">
      <w:pPr>
        <w:tabs>
          <w:tab w:val="left" w:pos="709"/>
        </w:tabs>
        <w:rPr>
          <w:sz w:val="20"/>
          <w:szCs w:val="20"/>
        </w:rPr>
      </w:pPr>
    </w:p>
    <w:p w:rsidR="00C01CFA" w:rsidRDefault="00C01CFA" w:rsidP="00667504">
      <w:pPr>
        <w:tabs>
          <w:tab w:val="left" w:pos="709"/>
        </w:tabs>
        <w:rPr>
          <w:sz w:val="20"/>
          <w:szCs w:val="20"/>
        </w:rPr>
      </w:pPr>
    </w:p>
    <w:p w:rsidR="000F2121" w:rsidRDefault="000F2121" w:rsidP="00667504">
      <w:pPr>
        <w:tabs>
          <w:tab w:val="left" w:pos="709"/>
        </w:tabs>
        <w:rPr>
          <w:sz w:val="20"/>
          <w:szCs w:val="20"/>
        </w:rPr>
      </w:pPr>
    </w:p>
    <w:p w:rsidR="00015FB4" w:rsidRPr="0077464A" w:rsidRDefault="00015FB4" w:rsidP="00015FB4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77464A">
        <w:rPr>
          <w:rFonts w:ascii="Times New Roman" w:hAnsi="Times New Roman"/>
          <w:b/>
          <w:sz w:val="26"/>
          <w:szCs w:val="26"/>
        </w:rPr>
        <w:t>Расчет расходов на содержание безнадзорных</w:t>
      </w:r>
      <w:r>
        <w:rPr>
          <w:rFonts w:ascii="Times New Roman" w:hAnsi="Times New Roman"/>
          <w:b/>
          <w:sz w:val="26"/>
          <w:szCs w:val="26"/>
        </w:rPr>
        <w:t xml:space="preserve"> сельскохозяйственных животных в ПВС </w:t>
      </w:r>
    </w:p>
    <w:p w:rsidR="00015FB4" w:rsidRPr="00BB71F6" w:rsidRDefault="00BB71F6" w:rsidP="00015F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B71F6">
        <w:rPr>
          <w:rFonts w:ascii="Times New Roman" w:hAnsi="Times New Roman"/>
          <w:sz w:val="28"/>
          <w:szCs w:val="28"/>
        </w:rPr>
        <w:t>1. Методика</w:t>
      </w:r>
      <w:r w:rsidR="00015FB4" w:rsidRPr="00BB71F6">
        <w:rPr>
          <w:rFonts w:ascii="Times New Roman" w:hAnsi="Times New Roman"/>
          <w:sz w:val="28"/>
          <w:szCs w:val="28"/>
        </w:rPr>
        <w:t xml:space="preserve"> расчета расходов на содержание безнадзорных сельскохозяйстве</w:t>
      </w:r>
      <w:r w:rsidR="00015FB4" w:rsidRPr="00BB71F6">
        <w:rPr>
          <w:rFonts w:ascii="Times New Roman" w:hAnsi="Times New Roman"/>
          <w:sz w:val="28"/>
          <w:szCs w:val="28"/>
        </w:rPr>
        <w:t>н</w:t>
      </w:r>
      <w:r w:rsidR="00015FB4" w:rsidRPr="00BB71F6">
        <w:rPr>
          <w:rFonts w:ascii="Times New Roman" w:hAnsi="Times New Roman"/>
          <w:sz w:val="28"/>
          <w:szCs w:val="28"/>
        </w:rPr>
        <w:t>ных ж</w:t>
      </w:r>
      <w:r w:rsidR="00015FB4" w:rsidRPr="00BB71F6">
        <w:rPr>
          <w:rFonts w:ascii="Times New Roman" w:hAnsi="Times New Roman"/>
          <w:sz w:val="28"/>
          <w:szCs w:val="28"/>
        </w:rPr>
        <w:t>и</w:t>
      </w:r>
      <w:r w:rsidR="00015FB4" w:rsidRPr="00BB71F6">
        <w:rPr>
          <w:rFonts w:ascii="Times New Roman" w:hAnsi="Times New Roman"/>
          <w:sz w:val="28"/>
          <w:szCs w:val="28"/>
        </w:rPr>
        <w:t>вотных:</w:t>
      </w:r>
    </w:p>
    <w:p w:rsidR="00015FB4" w:rsidRPr="00BB71F6" w:rsidRDefault="00015FB4" w:rsidP="00015F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B71F6">
        <w:rPr>
          <w:rFonts w:ascii="Times New Roman" w:hAnsi="Times New Roman"/>
          <w:sz w:val="28"/>
          <w:szCs w:val="28"/>
        </w:rPr>
        <w:t xml:space="preserve">Одна корова - 1 усл. </w:t>
      </w:r>
      <w:r w:rsidR="00BB71F6">
        <w:rPr>
          <w:rFonts w:ascii="Times New Roman" w:hAnsi="Times New Roman"/>
          <w:sz w:val="28"/>
          <w:szCs w:val="28"/>
        </w:rPr>
        <w:t>г</w:t>
      </w:r>
      <w:r w:rsidRPr="00BB71F6">
        <w:rPr>
          <w:rFonts w:ascii="Times New Roman" w:hAnsi="Times New Roman"/>
          <w:sz w:val="28"/>
          <w:szCs w:val="28"/>
        </w:rPr>
        <w:t>олова</w:t>
      </w:r>
      <w:r w:rsidR="00BB71F6">
        <w:rPr>
          <w:rFonts w:ascii="Times New Roman" w:hAnsi="Times New Roman"/>
          <w:sz w:val="28"/>
          <w:szCs w:val="28"/>
        </w:rPr>
        <w:t>,</w:t>
      </w:r>
    </w:p>
    <w:p w:rsidR="00015FB4" w:rsidRPr="00BB71F6" w:rsidRDefault="00BB71F6" w:rsidP="00015FB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Молодняк КРС - 0,6 усл. голов</w:t>
      </w:r>
      <w:r w:rsidR="00015FB4" w:rsidRPr="00BB71F6">
        <w:rPr>
          <w:rFonts w:ascii="Times New Roman" w:hAnsi="Times New Roman"/>
          <w:sz w:val="28"/>
          <w:szCs w:val="28"/>
        </w:rPr>
        <w:t>,</w:t>
      </w:r>
    </w:p>
    <w:p w:rsidR="00015FB4" w:rsidRPr="00BB71F6" w:rsidRDefault="00015FB4" w:rsidP="00015F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B71F6">
        <w:rPr>
          <w:rFonts w:ascii="Times New Roman" w:hAnsi="Times New Roman"/>
          <w:sz w:val="28"/>
          <w:szCs w:val="28"/>
        </w:rPr>
        <w:t xml:space="preserve">Лошади - 1 усл. </w:t>
      </w:r>
      <w:r w:rsidR="00BB71F6" w:rsidRPr="00BB71F6">
        <w:rPr>
          <w:rFonts w:ascii="Times New Roman" w:hAnsi="Times New Roman"/>
          <w:sz w:val="28"/>
          <w:szCs w:val="28"/>
        </w:rPr>
        <w:t>Г</w:t>
      </w:r>
      <w:r w:rsidRPr="00BB71F6">
        <w:rPr>
          <w:rFonts w:ascii="Times New Roman" w:hAnsi="Times New Roman"/>
          <w:sz w:val="28"/>
          <w:szCs w:val="28"/>
        </w:rPr>
        <w:t>олова</w:t>
      </w:r>
      <w:r w:rsidR="00BB71F6">
        <w:rPr>
          <w:rFonts w:ascii="Times New Roman" w:hAnsi="Times New Roman"/>
          <w:sz w:val="28"/>
          <w:szCs w:val="28"/>
        </w:rPr>
        <w:t>,</w:t>
      </w:r>
    </w:p>
    <w:p w:rsidR="00BB71F6" w:rsidRDefault="00015FB4" w:rsidP="00015F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B71F6">
        <w:rPr>
          <w:rFonts w:ascii="Times New Roman" w:hAnsi="Times New Roman"/>
          <w:sz w:val="28"/>
          <w:szCs w:val="28"/>
        </w:rPr>
        <w:t xml:space="preserve">2. В среднем КРС на 100 кг живого веса потребляют 3-4 кг сена в сутки или 15-20 кг зеленой массы. </w:t>
      </w:r>
    </w:p>
    <w:p w:rsidR="00BB71F6" w:rsidRDefault="00015FB4" w:rsidP="00015F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B71F6">
        <w:rPr>
          <w:rFonts w:ascii="Times New Roman" w:hAnsi="Times New Roman"/>
          <w:sz w:val="28"/>
          <w:szCs w:val="28"/>
        </w:rPr>
        <w:t>На 1 усл. го</w:t>
      </w:r>
      <w:r w:rsidR="00BB71F6">
        <w:rPr>
          <w:rFonts w:ascii="Times New Roman" w:hAnsi="Times New Roman"/>
          <w:sz w:val="28"/>
          <w:szCs w:val="28"/>
        </w:rPr>
        <w:t>лову живым весом 400 кг в сутки</w:t>
      </w:r>
      <w:r w:rsidRPr="00BB71F6">
        <w:rPr>
          <w:rFonts w:ascii="Times New Roman" w:hAnsi="Times New Roman"/>
          <w:sz w:val="28"/>
          <w:szCs w:val="28"/>
        </w:rPr>
        <w:t xml:space="preserve"> уходит 15 кг сена и 70-80 литров воды. </w:t>
      </w:r>
    </w:p>
    <w:p w:rsidR="00015FB4" w:rsidRPr="00BB71F6" w:rsidRDefault="00015FB4" w:rsidP="00015F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B71F6">
        <w:rPr>
          <w:rFonts w:ascii="Times New Roman" w:hAnsi="Times New Roman"/>
          <w:sz w:val="28"/>
          <w:szCs w:val="28"/>
        </w:rPr>
        <w:t>Расчет:</w:t>
      </w:r>
    </w:p>
    <w:p w:rsidR="00015FB4" w:rsidRPr="00BB71F6" w:rsidRDefault="00015FB4" w:rsidP="00015F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B71F6">
        <w:rPr>
          <w:rFonts w:ascii="Times New Roman" w:hAnsi="Times New Roman"/>
          <w:sz w:val="28"/>
          <w:szCs w:val="28"/>
        </w:rPr>
        <w:t>сено 15 кг *4,8 руб./кг = 72 руб.;</w:t>
      </w:r>
    </w:p>
    <w:p w:rsidR="00015FB4" w:rsidRPr="00BB71F6" w:rsidRDefault="00015FB4" w:rsidP="00015F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B71F6">
        <w:rPr>
          <w:rFonts w:ascii="Times New Roman" w:hAnsi="Times New Roman"/>
          <w:sz w:val="28"/>
          <w:szCs w:val="28"/>
        </w:rPr>
        <w:t>подвоз воды - 5 руб.;</w:t>
      </w:r>
    </w:p>
    <w:p w:rsidR="00015FB4" w:rsidRPr="00BB71F6" w:rsidRDefault="00015FB4" w:rsidP="00015F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B71F6">
        <w:rPr>
          <w:rFonts w:ascii="Times New Roman" w:hAnsi="Times New Roman"/>
          <w:sz w:val="28"/>
          <w:szCs w:val="28"/>
        </w:rPr>
        <w:t>2 человека (круглосуточной) охраны: 326 руб./ в смену*2=652 руб.;</w:t>
      </w:r>
    </w:p>
    <w:p w:rsidR="00015FB4" w:rsidRPr="00BB71F6" w:rsidRDefault="00BB71F6" w:rsidP="00015FB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="00015FB4" w:rsidRPr="00BB71F6">
        <w:rPr>
          <w:rFonts w:ascii="Times New Roman" w:hAnsi="Times New Roman"/>
          <w:sz w:val="28"/>
          <w:szCs w:val="28"/>
        </w:rPr>
        <w:t>объездчик: 373 руб./ в смену: = 373 руб.</w:t>
      </w:r>
      <w:r>
        <w:rPr>
          <w:rFonts w:ascii="Times New Roman" w:hAnsi="Times New Roman"/>
          <w:sz w:val="28"/>
          <w:szCs w:val="28"/>
        </w:rPr>
        <w:t>,</w:t>
      </w:r>
    </w:p>
    <w:p w:rsidR="00015FB4" w:rsidRPr="00BB71F6" w:rsidRDefault="00015FB4" w:rsidP="00015F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B71F6">
        <w:rPr>
          <w:rFonts w:ascii="Times New Roman" w:hAnsi="Times New Roman"/>
          <w:sz w:val="28"/>
          <w:szCs w:val="28"/>
        </w:rPr>
        <w:t>содержание, ремонт помещения и амуниция: 33 руб. в день.</w:t>
      </w:r>
    </w:p>
    <w:p w:rsidR="00015FB4" w:rsidRPr="00BB71F6" w:rsidRDefault="00015FB4" w:rsidP="00015F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B71F6">
        <w:rPr>
          <w:rFonts w:ascii="Times New Roman" w:hAnsi="Times New Roman"/>
          <w:sz w:val="28"/>
          <w:szCs w:val="28"/>
        </w:rPr>
        <w:t>Таким обр</w:t>
      </w:r>
      <w:r w:rsidR="00BB71F6">
        <w:rPr>
          <w:rFonts w:ascii="Times New Roman" w:hAnsi="Times New Roman"/>
          <w:sz w:val="28"/>
          <w:szCs w:val="28"/>
        </w:rPr>
        <w:t>азом, расходы на содержание без</w:t>
      </w:r>
      <w:r w:rsidRPr="00BB71F6">
        <w:rPr>
          <w:rFonts w:ascii="Times New Roman" w:hAnsi="Times New Roman"/>
          <w:sz w:val="28"/>
          <w:szCs w:val="28"/>
        </w:rPr>
        <w:t>надзорных сельскохозяйственных живо</w:t>
      </w:r>
      <w:r w:rsidRPr="00BB71F6">
        <w:rPr>
          <w:rFonts w:ascii="Times New Roman" w:hAnsi="Times New Roman"/>
          <w:sz w:val="28"/>
          <w:szCs w:val="28"/>
        </w:rPr>
        <w:t>т</w:t>
      </w:r>
      <w:r w:rsidRPr="00BB71F6">
        <w:rPr>
          <w:rFonts w:ascii="Times New Roman" w:hAnsi="Times New Roman"/>
          <w:sz w:val="28"/>
          <w:szCs w:val="28"/>
        </w:rPr>
        <w:t>ных в сутки:</w:t>
      </w:r>
    </w:p>
    <w:p w:rsidR="00015FB4" w:rsidRPr="00BB71F6" w:rsidRDefault="00015FB4" w:rsidP="00015F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B71F6">
        <w:rPr>
          <w:rFonts w:ascii="Times New Roman" w:hAnsi="Times New Roman"/>
          <w:sz w:val="28"/>
          <w:szCs w:val="28"/>
        </w:rPr>
        <w:t>1 усл. голова:</w:t>
      </w:r>
      <w:r w:rsidR="00BB71F6">
        <w:rPr>
          <w:rFonts w:ascii="Times New Roman" w:hAnsi="Times New Roman"/>
          <w:sz w:val="28"/>
          <w:szCs w:val="28"/>
        </w:rPr>
        <w:t xml:space="preserve"> </w:t>
      </w:r>
      <w:r w:rsidRPr="00BB71F6">
        <w:rPr>
          <w:rFonts w:ascii="Times New Roman" w:hAnsi="Times New Roman"/>
          <w:sz w:val="28"/>
          <w:szCs w:val="28"/>
        </w:rPr>
        <w:t>72+5+652+373+33= 1135руб.;</w:t>
      </w:r>
    </w:p>
    <w:p w:rsidR="00015FB4" w:rsidRPr="00BB71F6" w:rsidRDefault="00BB71F6" w:rsidP="00015FB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0,6 усл</w:t>
      </w:r>
      <w:r w:rsidR="00015FB4" w:rsidRPr="00BB71F6">
        <w:rPr>
          <w:rFonts w:ascii="Times New Roman" w:hAnsi="Times New Roman"/>
          <w:sz w:val="28"/>
          <w:szCs w:val="28"/>
        </w:rPr>
        <w:t>. головы: (72+5+652+373+33)*0,6=681 руб.</w:t>
      </w:r>
    </w:p>
    <w:p w:rsidR="00015FB4" w:rsidRPr="0077464A" w:rsidRDefault="00015FB4" w:rsidP="00015FB4">
      <w:pPr>
        <w:pStyle w:val="a5"/>
      </w:pPr>
    </w:p>
    <w:p w:rsidR="00015FB4" w:rsidRPr="0077464A" w:rsidRDefault="00015FB4" w:rsidP="00015FB4">
      <w:pPr>
        <w:pStyle w:val="a5"/>
      </w:pPr>
    </w:p>
    <w:p w:rsidR="000F2121" w:rsidRDefault="000F2121" w:rsidP="00667504">
      <w:pPr>
        <w:tabs>
          <w:tab w:val="left" w:pos="709"/>
        </w:tabs>
        <w:rPr>
          <w:sz w:val="20"/>
          <w:szCs w:val="20"/>
        </w:rPr>
      </w:pPr>
    </w:p>
    <w:sectPr w:rsidR="000F2121" w:rsidSect="00BB71F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5C1" w:rsidRDefault="008D25C1" w:rsidP="00BB71F6">
      <w:r>
        <w:separator/>
      </w:r>
    </w:p>
  </w:endnote>
  <w:endnote w:type="continuationSeparator" w:id="0">
    <w:p w:rsidR="008D25C1" w:rsidRDefault="008D25C1" w:rsidP="00BB7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5C1" w:rsidRDefault="008D25C1" w:rsidP="00BB71F6">
      <w:r>
        <w:separator/>
      </w:r>
    </w:p>
  </w:footnote>
  <w:footnote w:type="continuationSeparator" w:id="0">
    <w:p w:rsidR="008D25C1" w:rsidRDefault="008D25C1" w:rsidP="00BB7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1F6" w:rsidRDefault="00BB71F6">
    <w:pPr>
      <w:pStyle w:val="a6"/>
      <w:jc w:val="center"/>
    </w:pPr>
    <w:fldSimple w:instr=" PAGE   \* MERGEFORMAT ">
      <w:r w:rsidR="003864A6">
        <w:rPr>
          <w:noProof/>
        </w:rPr>
        <w:t>8</w:t>
      </w:r>
    </w:fldSimple>
  </w:p>
  <w:p w:rsidR="00BB71F6" w:rsidRDefault="00BB71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71997"/>
    <w:multiLevelType w:val="hybridMultilevel"/>
    <w:tmpl w:val="5046FDA6"/>
    <w:lvl w:ilvl="0" w:tplc="7DBC15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443"/>
    <w:rsid w:val="00010207"/>
    <w:rsid w:val="00012DAC"/>
    <w:rsid w:val="000137AC"/>
    <w:rsid w:val="0001389E"/>
    <w:rsid w:val="00015FB4"/>
    <w:rsid w:val="000167E8"/>
    <w:rsid w:val="00023294"/>
    <w:rsid w:val="000240B8"/>
    <w:rsid w:val="00024BFD"/>
    <w:rsid w:val="000254DD"/>
    <w:rsid w:val="0002679D"/>
    <w:rsid w:val="000268F8"/>
    <w:rsid w:val="00031F46"/>
    <w:rsid w:val="0003228C"/>
    <w:rsid w:val="0003251A"/>
    <w:rsid w:val="000331D7"/>
    <w:rsid w:val="00037C9E"/>
    <w:rsid w:val="000434D7"/>
    <w:rsid w:val="00043D41"/>
    <w:rsid w:val="000512F2"/>
    <w:rsid w:val="00051850"/>
    <w:rsid w:val="00052992"/>
    <w:rsid w:val="00054230"/>
    <w:rsid w:val="00062CFD"/>
    <w:rsid w:val="00066A52"/>
    <w:rsid w:val="0007051E"/>
    <w:rsid w:val="00073A9B"/>
    <w:rsid w:val="00074FEB"/>
    <w:rsid w:val="0008183A"/>
    <w:rsid w:val="00085BE6"/>
    <w:rsid w:val="0008662B"/>
    <w:rsid w:val="00093F8C"/>
    <w:rsid w:val="00096092"/>
    <w:rsid w:val="00097C61"/>
    <w:rsid w:val="000A472C"/>
    <w:rsid w:val="000A6FFE"/>
    <w:rsid w:val="000B020E"/>
    <w:rsid w:val="000B4C7A"/>
    <w:rsid w:val="000B6CF9"/>
    <w:rsid w:val="000D4180"/>
    <w:rsid w:val="000D64A2"/>
    <w:rsid w:val="000E5245"/>
    <w:rsid w:val="000E7510"/>
    <w:rsid w:val="000F0F8B"/>
    <w:rsid w:val="000F2094"/>
    <w:rsid w:val="000F2121"/>
    <w:rsid w:val="00106B3C"/>
    <w:rsid w:val="00107DB2"/>
    <w:rsid w:val="00107EBE"/>
    <w:rsid w:val="00117E90"/>
    <w:rsid w:val="00120EC3"/>
    <w:rsid w:val="00123840"/>
    <w:rsid w:val="001246DA"/>
    <w:rsid w:val="00131D34"/>
    <w:rsid w:val="00133408"/>
    <w:rsid w:val="00140F63"/>
    <w:rsid w:val="001426D5"/>
    <w:rsid w:val="00143C1E"/>
    <w:rsid w:val="00151F1C"/>
    <w:rsid w:val="00155369"/>
    <w:rsid w:val="001641BE"/>
    <w:rsid w:val="00164D2A"/>
    <w:rsid w:val="001704B1"/>
    <w:rsid w:val="00171F52"/>
    <w:rsid w:val="0018145F"/>
    <w:rsid w:val="00183370"/>
    <w:rsid w:val="001833EA"/>
    <w:rsid w:val="00184EE5"/>
    <w:rsid w:val="00192AC5"/>
    <w:rsid w:val="001946FE"/>
    <w:rsid w:val="00196ABC"/>
    <w:rsid w:val="001A0063"/>
    <w:rsid w:val="001A0D90"/>
    <w:rsid w:val="001A36CB"/>
    <w:rsid w:val="001A42D1"/>
    <w:rsid w:val="001A5D69"/>
    <w:rsid w:val="001B182C"/>
    <w:rsid w:val="001B2D5B"/>
    <w:rsid w:val="001B3356"/>
    <w:rsid w:val="001B470D"/>
    <w:rsid w:val="001B62B4"/>
    <w:rsid w:val="001C65BD"/>
    <w:rsid w:val="001C6D9E"/>
    <w:rsid w:val="001C73EA"/>
    <w:rsid w:val="001D4EFC"/>
    <w:rsid w:val="001E37AC"/>
    <w:rsid w:val="001E6A17"/>
    <w:rsid w:val="001F0195"/>
    <w:rsid w:val="001F107F"/>
    <w:rsid w:val="001F318B"/>
    <w:rsid w:val="001F547C"/>
    <w:rsid w:val="00202BC0"/>
    <w:rsid w:val="00205AC7"/>
    <w:rsid w:val="00210C30"/>
    <w:rsid w:val="00210F92"/>
    <w:rsid w:val="00211069"/>
    <w:rsid w:val="002169BF"/>
    <w:rsid w:val="00224ADF"/>
    <w:rsid w:val="00230FEF"/>
    <w:rsid w:val="00233870"/>
    <w:rsid w:val="0024530D"/>
    <w:rsid w:val="00247194"/>
    <w:rsid w:val="002544E2"/>
    <w:rsid w:val="00263BC0"/>
    <w:rsid w:val="002655CB"/>
    <w:rsid w:val="00267D7A"/>
    <w:rsid w:val="00270085"/>
    <w:rsid w:val="0027589E"/>
    <w:rsid w:val="00280BEB"/>
    <w:rsid w:val="00281217"/>
    <w:rsid w:val="002819A4"/>
    <w:rsid w:val="00281F6D"/>
    <w:rsid w:val="0029590C"/>
    <w:rsid w:val="00297913"/>
    <w:rsid w:val="002A1A55"/>
    <w:rsid w:val="002A4E8D"/>
    <w:rsid w:val="002A5F2C"/>
    <w:rsid w:val="002B0D1E"/>
    <w:rsid w:val="002B5F4E"/>
    <w:rsid w:val="002B6E29"/>
    <w:rsid w:val="002B7140"/>
    <w:rsid w:val="002B757A"/>
    <w:rsid w:val="002C2A22"/>
    <w:rsid w:val="002C48E4"/>
    <w:rsid w:val="002D3790"/>
    <w:rsid w:val="002D52AE"/>
    <w:rsid w:val="002D5911"/>
    <w:rsid w:val="002E5C1C"/>
    <w:rsid w:val="002F3F9A"/>
    <w:rsid w:val="002F49C5"/>
    <w:rsid w:val="0030029D"/>
    <w:rsid w:val="00300436"/>
    <w:rsid w:val="00301C78"/>
    <w:rsid w:val="0030350A"/>
    <w:rsid w:val="00305485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12F9"/>
    <w:rsid w:val="00333809"/>
    <w:rsid w:val="00333D79"/>
    <w:rsid w:val="00342D83"/>
    <w:rsid w:val="00343B32"/>
    <w:rsid w:val="00345F64"/>
    <w:rsid w:val="00347938"/>
    <w:rsid w:val="00347A8A"/>
    <w:rsid w:val="00350EE7"/>
    <w:rsid w:val="00365BF8"/>
    <w:rsid w:val="00367C67"/>
    <w:rsid w:val="00370A29"/>
    <w:rsid w:val="00371CDE"/>
    <w:rsid w:val="003726F0"/>
    <w:rsid w:val="003749CC"/>
    <w:rsid w:val="00376E5E"/>
    <w:rsid w:val="00376FAB"/>
    <w:rsid w:val="00377A21"/>
    <w:rsid w:val="00377B70"/>
    <w:rsid w:val="003864A6"/>
    <w:rsid w:val="003869F3"/>
    <w:rsid w:val="0039354F"/>
    <w:rsid w:val="00395BBF"/>
    <w:rsid w:val="00396ED7"/>
    <w:rsid w:val="003977BA"/>
    <w:rsid w:val="003A1C7C"/>
    <w:rsid w:val="003B4E8C"/>
    <w:rsid w:val="003B592E"/>
    <w:rsid w:val="003B5FEB"/>
    <w:rsid w:val="003C0539"/>
    <w:rsid w:val="003C23BD"/>
    <w:rsid w:val="003C363E"/>
    <w:rsid w:val="003C449F"/>
    <w:rsid w:val="003C7200"/>
    <w:rsid w:val="003D20E8"/>
    <w:rsid w:val="003D6178"/>
    <w:rsid w:val="003D7C54"/>
    <w:rsid w:val="003E3B1C"/>
    <w:rsid w:val="003E778D"/>
    <w:rsid w:val="003F3B17"/>
    <w:rsid w:val="003F5082"/>
    <w:rsid w:val="003F5B7C"/>
    <w:rsid w:val="00400682"/>
    <w:rsid w:val="00402C8A"/>
    <w:rsid w:val="00403453"/>
    <w:rsid w:val="00404413"/>
    <w:rsid w:val="00404B53"/>
    <w:rsid w:val="004166FE"/>
    <w:rsid w:val="00420B5D"/>
    <w:rsid w:val="004212B9"/>
    <w:rsid w:val="004259DB"/>
    <w:rsid w:val="00426F0B"/>
    <w:rsid w:val="004311DF"/>
    <w:rsid w:val="0043216A"/>
    <w:rsid w:val="0045228F"/>
    <w:rsid w:val="00456984"/>
    <w:rsid w:val="00461953"/>
    <w:rsid w:val="00463D55"/>
    <w:rsid w:val="00465FB6"/>
    <w:rsid w:val="0046609A"/>
    <w:rsid w:val="00477C44"/>
    <w:rsid w:val="00480D17"/>
    <w:rsid w:val="004813D2"/>
    <w:rsid w:val="00482F9A"/>
    <w:rsid w:val="00485114"/>
    <w:rsid w:val="004851D9"/>
    <w:rsid w:val="00491C68"/>
    <w:rsid w:val="00493462"/>
    <w:rsid w:val="004954D0"/>
    <w:rsid w:val="004A0CD7"/>
    <w:rsid w:val="004A2F40"/>
    <w:rsid w:val="004B2E6B"/>
    <w:rsid w:val="004B2FBA"/>
    <w:rsid w:val="004B36F2"/>
    <w:rsid w:val="004B4D5B"/>
    <w:rsid w:val="004C02E9"/>
    <w:rsid w:val="004C0B59"/>
    <w:rsid w:val="004C6EF9"/>
    <w:rsid w:val="004C728E"/>
    <w:rsid w:val="004D0416"/>
    <w:rsid w:val="004D351F"/>
    <w:rsid w:val="004D5370"/>
    <w:rsid w:val="004E0C1E"/>
    <w:rsid w:val="004F2E40"/>
    <w:rsid w:val="004F3636"/>
    <w:rsid w:val="004F3691"/>
    <w:rsid w:val="004F6890"/>
    <w:rsid w:val="004F7218"/>
    <w:rsid w:val="005035E0"/>
    <w:rsid w:val="005041A8"/>
    <w:rsid w:val="005075D7"/>
    <w:rsid w:val="005106C5"/>
    <w:rsid w:val="00510974"/>
    <w:rsid w:val="00510A30"/>
    <w:rsid w:val="00511883"/>
    <w:rsid w:val="00524610"/>
    <w:rsid w:val="005372F6"/>
    <w:rsid w:val="00540CDD"/>
    <w:rsid w:val="005418CF"/>
    <w:rsid w:val="005476BD"/>
    <w:rsid w:val="005546D5"/>
    <w:rsid w:val="00555212"/>
    <w:rsid w:val="00564417"/>
    <w:rsid w:val="00564948"/>
    <w:rsid w:val="005656EC"/>
    <w:rsid w:val="00566613"/>
    <w:rsid w:val="00566E32"/>
    <w:rsid w:val="005674A0"/>
    <w:rsid w:val="00567DB8"/>
    <w:rsid w:val="00570A88"/>
    <w:rsid w:val="005730D2"/>
    <w:rsid w:val="00573E0D"/>
    <w:rsid w:val="00581BC8"/>
    <w:rsid w:val="005920ED"/>
    <w:rsid w:val="005A7F55"/>
    <w:rsid w:val="005B13C2"/>
    <w:rsid w:val="005B17E9"/>
    <w:rsid w:val="005B2C8B"/>
    <w:rsid w:val="005C06C4"/>
    <w:rsid w:val="005C3A0D"/>
    <w:rsid w:val="005C4274"/>
    <w:rsid w:val="005C485E"/>
    <w:rsid w:val="005C5219"/>
    <w:rsid w:val="005D2F27"/>
    <w:rsid w:val="005D525F"/>
    <w:rsid w:val="005E1B38"/>
    <w:rsid w:val="005E3961"/>
    <w:rsid w:val="005E5235"/>
    <w:rsid w:val="005E567F"/>
    <w:rsid w:val="005E7361"/>
    <w:rsid w:val="005F6615"/>
    <w:rsid w:val="006005CF"/>
    <w:rsid w:val="00600C3A"/>
    <w:rsid w:val="0060107F"/>
    <w:rsid w:val="00602554"/>
    <w:rsid w:val="00605C61"/>
    <w:rsid w:val="0061545A"/>
    <w:rsid w:val="00616DCA"/>
    <w:rsid w:val="0061740F"/>
    <w:rsid w:val="006204B4"/>
    <w:rsid w:val="006251A4"/>
    <w:rsid w:val="00625408"/>
    <w:rsid w:val="00627130"/>
    <w:rsid w:val="006277E2"/>
    <w:rsid w:val="00631CDD"/>
    <w:rsid w:val="00633EC3"/>
    <w:rsid w:val="006361A5"/>
    <w:rsid w:val="0064191A"/>
    <w:rsid w:val="00652D53"/>
    <w:rsid w:val="00652F0F"/>
    <w:rsid w:val="006630FA"/>
    <w:rsid w:val="00667031"/>
    <w:rsid w:val="00667504"/>
    <w:rsid w:val="00671881"/>
    <w:rsid w:val="006736AD"/>
    <w:rsid w:val="0067394A"/>
    <w:rsid w:val="00673B36"/>
    <w:rsid w:val="00673B6F"/>
    <w:rsid w:val="006742C1"/>
    <w:rsid w:val="0067660C"/>
    <w:rsid w:val="00682396"/>
    <w:rsid w:val="00684A4F"/>
    <w:rsid w:val="00684C32"/>
    <w:rsid w:val="00686381"/>
    <w:rsid w:val="00693477"/>
    <w:rsid w:val="0069452F"/>
    <w:rsid w:val="00695EE1"/>
    <w:rsid w:val="006A0E94"/>
    <w:rsid w:val="006A1A68"/>
    <w:rsid w:val="006A2959"/>
    <w:rsid w:val="006C789F"/>
    <w:rsid w:val="006D36D6"/>
    <w:rsid w:val="006D37A5"/>
    <w:rsid w:val="006D6C20"/>
    <w:rsid w:val="006D6E40"/>
    <w:rsid w:val="006E658E"/>
    <w:rsid w:val="006F19E8"/>
    <w:rsid w:val="006F2664"/>
    <w:rsid w:val="006F4103"/>
    <w:rsid w:val="006F5868"/>
    <w:rsid w:val="0070119A"/>
    <w:rsid w:val="00702F89"/>
    <w:rsid w:val="00704A1B"/>
    <w:rsid w:val="007165C6"/>
    <w:rsid w:val="00716EA7"/>
    <w:rsid w:val="00717C07"/>
    <w:rsid w:val="0072385A"/>
    <w:rsid w:val="00726CF3"/>
    <w:rsid w:val="00731E17"/>
    <w:rsid w:val="007379CD"/>
    <w:rsid w:val="00747FD6"/>
    <w:rsid w:val="007542B0"/>
    <w:rsid w:val="007542B4"/>
    <w:rsid w:val="00757E7F"/>
    <w:rsid w:val="00766788"/>
    <w:rsid w:val="007717DD"/>
    <w:rsid w:val="00771A8B"/>
    <w:rsid w:val="00772049"/>
    <w:rsid w:val="00775DF7"/>
    <w:rsid w:val="007762AA"/>
    <w:rsid w:val="00783FEE"/>
    <w:rsid w:val="00792249"/>
    <w:rsid w:val="00796542"/>
    <w:rsid w:val="00796EA0"/>
    <w:rsid w:val="007A4787"/>
    <w:rsid w:val="007A4F35"/>
    <w:rsid w:val="007B088D"/>
    <w:rsid w:val="007B155B"/>
    <w:rsid w:val="007B40DC"/>
    <w:rsid w:val="007C1708"/>
    <w:rsid w:val="007C5029"/>
    <w:rsid w:val="007C6721"/>
    <w:rsid w:val="007C7A9E"/>
    <w:rsid w:val="007D0078"/>
    <w:rsid w:val="007D4E4A"/>
    <w:rsid w:val="007D50A7"/>
    <w:rsid w:val="007D67D6"/>
    <w:rsid w:val="007D7132"/>
    <w:rsid w:val="007E33C5"/>
    <w:rsid w:val="007E3CCA"/>
    <w:rsid w:val="007E3D95"/>
    <w:rsid w:val="007E5F00"/>
    <w:rsid w:val="007F2FD5"/>
    <w:rsid w:val="0080494B"/>
    <w:rsid w:val="00807744"/>
    <w:rsid w:val="00807CE9"/>
    <w:rsid w:val="00807CF5"/>
    <w:rsid w:val="008100AB"/>
    <w:rsid w:val="00812755"/>
    <w:rsid w:val="00815370"/>
    <w:rsid w:val="00820BBB"/>
    <w:rsid w:val="008210C7"/>
    <w:rsid w:val="00830E0D"/>
    <w:rsid w:val="00831D49"/>
    <w:rsid w:val="00844137"/>
    <w:rsid w:val="008448C0"/>
    <w:rsid w:val="00846FBE"/>
    <w:rsid w:val="00855BC1"/>
    <w:rsid w:val="00857662"/>
    <w:rsid w:val="008617E1"/>
    <w:rsid w:val="00861D45"/>
    <w:rsid w:val="00863C75"/>
    <w:rsid w:val="0086446F"/>
    <w:rsid w:val="00865666"/>
    <w:rsid w:val="00867939"/>
    <w:rsid w:val="008709A8"/>
    <w:rsid w:val="00870E66"/>
    <w:rsid w:val="00872EA8"/>
    <w:rsid w:val="008731C6"/>
    <w:rsid w:val="008739FF"/>
    <w:rsid w:val="0087434E"/>
    <w:rsid w:val="00880C9D"/>
    <w:rsid w:val="00881CA5"/>
    <w:rsid w:val="00881F86"/>
    <w:rsid w:val="00890902"/>
    <w:rsid w:val="00890B0A"/>
    <w:rsid w:val="00891CF6"/>
    <w:rsid w:val="00895000"/>
    <w:rsid w:val="00895FCA"/>
    <w:rsid w:val="008A12E2"/>
    <w:rsid w:val="008A25FC"/>
    <w:rsid w:val="008A3D40"/>
    <w:rsid w:val="008A3F12"/>
    <w:rsid w:val="008A4A18"/>
    <w:rsid w:val="008A55CD"/>
    <w:rsid w:val="008B6EDF"/>
    <w:rsid w:val="008B7047"/>
    <w:rsid w:val="008C4317"/>
    <w:rsid w:val="008C53BE"/>
    <w:rsid w:val="008C6BE9"/>
    <w:rsid w:val="008C6FAA"/>
    <w:rsid w:val="008D0BDD"/>
    <w:rsid w:val="008D1132"/>
    <w:rsid w:val="008D25C1"/>
    <w:rsid w:val="008D555C"/>
    <w:rsid w:val="008D5D09"/>
    <w:rsid w:val="008D7CD6"/>
    <w:rsid w:val="008E4813"/>
    <w:rsid w:val="008E6F85"/>
    <w:rsid w:val="008E75B2"/>
    <w:rsid w:val="008F2093"/>
    <w:rsid w:val="00903443"/>
    <w:rsid w:val="00903E04"/>
    <w:rsid w:val="0090555A"/>
    <w:rsid w:val="00912570"/>
    <w:rsid w:val="0091302C"/>
    <w:rsid w:val="0091541D"/>
    <w:rsid w:val="0091745A"/>
    <w:rsid w:val="009335D9"/>
    <w:rsid w:val="00934E53"/>
    <w:rsid w:val="009350C2"/>
    <w:rsid w:val="009364C7"/>
    <w:rsid w:val="00941B6B"/>
    <w:rsid w:val="00941E45"/>
    <w:rsid w:val="009522B7"/>
    <w:rsid w:val="0096160D"/>
    <w:rsid w:val="00971164"/>
    <w:rsid w:val="009745D6"/>
    <w:rsid w:val="00974A06"/>
    <w:rsid w:val="009817CA"/>
    <w:rsid w:val="00981F5D"/>
    <w:rsid w:val="00986E83"/>
    <w:rsid w:val="00990397"/>
    <w:rsid w:val="00991B56"/>
    <w:rsid w:val="009925AE"/>
    <w:rsid w:val="0099643E"/>
    <w:rsid w:val="00997723"/>
    <w:rsid w:val="009A4847"/>
    <w:rsid w:val="009A5E3F"/>
    <w:rsid w:val="009B2E4D"/>
    <w:rsid w:val="009B33AD"/>
    <w:rsid w:val="009B6DBC"/>
    <w:rsid w:val="009B7135"/>
    <w:rsid w:val="009C3E99"/>
    <w:rsid w:val="009C3FA4"/>
    <w:rsid w:val="009D1C4D"/>
    <w:rsid w:val="009D289C"/>
    <w:rsid w:val="009D67D9"/>
    <w:rsid w:val="009D68D9"/>
    <w:rsid w:val="009D7E69"/>
    <w:rsid w:val="009E0B6C"/>
    <w:rsid w:val="009E30A1"/>
    <w:rsid w:val="009E4A05"/>
    <w:rsid w:val="009F5093"/>
    <w:rsid w:val="00A05F08"/>
    <w:rsid w:val="00A073DE"/>
    <w:rsid w:val="00A07567"/>
    <w:rsid w:val="00A14D3F"/>
    <w:rsid w:val="00A22386"/>
    <w:rsid w:val="00A24444"/>
    <w:rsid w:val="00A25AA9"/>
    <w:rsid w:val="00A3046B"/>
    <w:rsid w:val="00A31E37"/>
    <w:rsid w:val="00A3279E"/>
    <w:rsid w:val="00A32850"/>
    <w:rsid w:val="00A33BC0"/>
    <w:rsid w:val="00A33C0A"/>
    <w:rsid w:val="00A3513A"/>
    <w:rsid w:val="00A421CD"/>
    <w:rsid w:val="00A44BBA"/>
    <w:rsid w:val="00A473B0"/>
    <w:rsid w:val="00A4778B"/>
    <w:rsid w:val="00A515A6"/>
    <w:rsid w:val="00A51DF6"/>
    <w:rsid w:val="00A51EDE"/>
    <w:rsid w:val="00A52D71"/>
    <w:rsid w:val="00A53D2D"/>
    <w:rsid w:val="00A55325"/>
    <w:rsid w:val="00A577AA"/>
    <w:rsid w:val="00A6052F"/>
    <w:rsid w:val="00A66954"/>
    <w:rsid w:val="00A729C9"/>
    <w:rsid w:val="00A76816"/>
    <w:rsid w:val="00A77280"/>
    <w:rsid w:val="00A77BC2"/>
    <w:rsid w:val="00A8167D"/>
    <w:rsid w:val="00A82C37"/>
    <w:rsid w:val="00A90CEC"/>
    <w:rsid w:val="00A94CBA"/>
    <w:rsid w:val="00A9543F"/>
    <w:rsid w:val="00A96362"/>
    <w:rsid w:val="00AA1B03"/>
    <w:rsid w:val="00AA7CAC"/>
    <w:rsid w:val="00AB6990"/>
    <w:rsid w:val="00AC1172"/>
    <w:rsid w:val="00AD4FD2"/>
    <w:rsid w:val="00AD7924"/>
    <w:rsid w:val="00AE3B77"/>
    <w:rsid w:val="00AF2ECA"/>
    <w:rsid w:val="00B00731"/>
    <w:rsid w:val="00B10DAA"/>
    <w:rsid w:val="00B11ADD"/>
    <w:rsid w:val="00B12FE2"/>
    <w:rsid w:val="00B13DEF"/>
    <w:rsid w:val="00B2780D"/>
    <w:rsid w:val="00B31EA9"/>
    <w:rsid w:val="00B34D1D"/>
    <w:rsid w:val="00B43B90"/>
    <w:rsid w:val="00B500BC"/>
    <w:rsid w:val="00B51F05"/>
    <w:rsid w:val="00B625F5"/>
    <w:rsid w:val="00B65380"/>
    <w:rsid w:val="00B74C06"/>
    <w:rsid w:val="00B77DEF"/>
    <w:rsid w:val="00B81EFA"/>
    <w:rsid w:val="00B8311D"/>
    <w:rsid w:val="00B87308"/>
    <w:rsid w:val="00BA0C21"/>
    <w:rsid w:val="00BA73F7"/>
    <w:rsid w:val="00BB1062"/>
    <w:rsid w:val="00BB575C"/>
    <w:rsid w:val="00BB62A0"/>
    <w:rsid w:val="00BB71F6"/>
    <w:rsid w:val="00BC5708"/>
    <w:rsid w:val="00BC7194"/>
    <w:rsid w:val="00BD5FC9"/>
    <w:rsid w:val="00BD6303"/>
    <w:rsid w:val="00BE0E2F"/>
    <w:rsid w:val="00BE2246"/>
    <w:rsid w:val="00BE5720"/>
    <w:rsid w:val="00BE6E59"/>
    <w:rsid w:val="00BF7553"/>
    <w:rsid w:val="00BF7A07"/>
    <w:rsid w:val="00C0159D"/>
    <w:rsid w:val="00C01CFA"/>
    <w:rsid w:val="00C04F0F"/>
    <w:rsid w:val="00C065CF"/>
    <w:rsid w:val="00C07972"/>
    <w:rsid w:val="00C10D98"/>
    <w:rsid w:val="00C13D6B"/>
    <w:rsid w:val="00C141EE"/>
    <w:rsid w:val="00C146C0"/>
    <w:rsid w:val="00C221D2"/>
    <w:rsid w:val="00C24C81"/>
    <w:rsid w:val="00C25F35"/>
    <w:rsid w:val="00C42B47"/>
    <w:rsid w:val="00C42C36"/>
    <w:rsid w:val="00C439CB"/>
    <w:rsid w:val="00C46296"/>
    <w:rsid w:val="00C465BB"/>
    <w:rsid w:val="00C56CAC"/>
    <w:rsid w:val="00C61AA6"/>
    <w:rsid w:val="00C72F2A"/>
    <w:rsid w:val="00C73308"/>
    <w:rsid w:val="00C73C23"/>
    <w:rsid w:val="00C73EE3"/>
    <w:rsid w:val="00C76ABF"/>
    <w:rsid w:val="00C817C6"/>
    <w:rsid w:val="00C81C50"/>
    <w:rsid w:val="00C84E3C"/>
    <w:rsid w:val="00C94FEC"/>
    <w:rsid w:val="00CA0B5C"/>
    <w:rsid w:val="00CA51CA"/>
    <w:rsid w:val="00CA668C"/>
    <w:rsid w:val="00CB08AF"/>
    <w:rsid w:val="00CB1C04"/>
    <w:rsid w:val="00CB211A"/>
    <w:rsid w:val="00CB397A"/>
    <w:rsid w:val="00CB5774"/>
    <w:rsid w:val="00CC1517"/>
    <w:rsid w:val="00CC1B1F"/>
    <w:rsid w:val="00CC210A"/>
    <w:rsid w:val="00CC261B"/>
    <w:rsid w:val="00CC3CA2"/>
    <w:rsid w:val="00CC58A3"/>
    <w:rsid w:val="00CD051B"/>
    <w:rsid w:val="00CE1990"/>
    <w:rsid w:val="00CE418F"/>
    <w:rsid w:val="00CE4724"/>
    <w:rsid w:val="00CE53EF"/>
    <w:rsid w:val="00CE548C"/>
    <w:rsid w:val="00CE77CD"/>
    <w:rsid w:val="00CE7ABC"/>
    <w:rsid w:val="00CF2CC9"/>
    <w:rsid w:val="00CF65FB"/>
    <w:rsid w:val="00D02134"/>
    <w:rsid w:val="00D03BE3"/>
    <w:rsid w:val="00D03C23"/>
    <w:rsid w:val="00D07629"/>
    <w:rsid w:val="00D07D45"/>
    <w:rsid w:val="00D120CB"/>
    <w:rsid w:val="00D163BD"/>
    <w:rsid w:val="00D17C51"/>
    <w:rsid w:val="00D222B9"/>
    <w:rsid w:val="00D22D11"/>
    <w:rsid w:val="00D25C2C"/>
    <w:rsid w:val="00D27AB1"/>
    <w:rsid w:val="00D31F63"/>
    <w:rsid w:val="00D3470C"/>
    <w:rsid w:val="00D34C66"/>
    <w:rsid w:val="00D4065B"/>
    <w:rsid w:val="00D4127F"/>
    <w:rsid w:val="00D413DF"/>
    <w:rsid w:val="00D51B2A"/>
    <w:rsid w:val="00D652C7"/>
    <w:rsid w:val="00D65D74"/>
    <w:rsid w:val="00D660D9"/>
    <w:rsid w:val="00D674CF"/>
    <w:rsid w:val="00D7333A"/>
    <w:rsid w:val="00D75963"/>
    <w:rsid w:val="00D9055E"/>
    <w:rsid w:val="00D90DD2"/>
    <w:rsid w:val="00D95D94"/>
    <w:rsid w:val="00D9662D"/>
    <w:rsid w:val="00DA0D9F"/>
    <w:rsid w:val="00DA1144"/>
    <w:rsid w:val="00DA3FE5"/>
    <w:rsid w:val="00DA451B"/>
    <w:rsid w:val="00DA45BD"/>
    <w:rsid w:val="00DA7428"/>
    <w:rsid w:val="00DB0829"/>
    <w:rsid w:val="00DB4565"/>
    <w:rsid w:val="00DB6DDC"/>
    <w:rsid w:val="00DC62F1"/>
    <w:rsid w:val="00DC6C5D"/>
    <w:rsid w:val="00DD0873"/>
    <w:rsid w:val="00DD0993"/>
    <w:rsid w:val="00DD1B95"/>
    <w:rsid w:val="00DD31B9"/>
    <w:rsid w:val="00DD7DD0"/>
    <w:rsid w:val="00DE0D73"/>
    <w:rsid w:val="00DE2186"/>
    <w:rsid w:val="00DE27CB"/>
    <w:rsid w:val="00DE38F9"/>
    <w:rsid w:val="00DE79A5"/>
    <w:rsid w:val="00DF60F8"/>
    <w:rsid w:val="00DF656A"/>
    <w:rsid w:val="00E03143"/>
    <w:rsid w:val="00E041B5"/>
    <w:rsid w:val="00E04C5A"/>
    <w:rsid w:val="00E04E8A"/>
    <w:rsid w:val="00E05808"/>
    <w:rsid w:val="00E151BF"/>
    <w:rsid w:val="00E165F4"/>
    <w:rsid w:val="00E23CD7"/>
    <w:rsid w:val="00E25A4F"/>
    <w:rsid w:val="00E3350F"/>
    <w:rsid w:val="00E34DD5"/>
    <w:rsid w:val="00E51C68"/>
    <w:rsid w:val="00E52931"/>
    <w:rsid w:val="00E5466D"/>
    <w:rsid w:val="00E556F4"/>
    <w:rsid w:val="00E71BD0"/>
    <w:rsid w:val="00E77B50"/>
    <w:rsid w:val="00E81807"/>
    <w:rsid w:val="00E8187D"/>
    <w:rsid w:val="00E86890"/>
    <w:rsid w:val="00E873F2"/>
    <w:rsid w:val="00E94827"/>
    <w:rsid w:val="00E968E5"/>
    <w:rsid w:val="00E9760F"/>
    <w:rsid w:val="00EA03DC"/>
    <w:rsid w:val="00EA0647"/>
    <w:rsid w:val="00EA632F"/>
    <w:rsid w:val="00EB7E88"/>
    <w:rsid w:val="00EC01A5"/>
    <w:rsid w:val="00ED12B8"/>
    <w:rsid w:val="00ED3C90"/>
    <w:rsid w:val="00ED4134"/>
    <w:rsid w:val="00ED5C6F"/>
    <w:rsid w:val="00EE0817"/>
    <w:rsid w:val="00EE23DA"/>
    <w:rsid w:val="00EF5D89"/>
    <w:rsid w:val="00EF738F"/>
    <w:rsid w:val="00EF7601"/>
    <w:rsid w:val="00EF780C"/>
    <w:rsid w:val="00F0295D"/>
    <w:rsid w:val="00F029F1"/>
    <w:rsid w:val="00F0384C"/>
    <w:rsid w:val="00F03852"/>
    <w:rsid w:val="00F1329B"/>
    <w:rsid w:val="00F1340A"/>
    <w:rsid w:val="00F142BF"/>
    <w:rsid w:val="00F17881"/>
    <w:rsid w:val="00F20423"/>
    <w:rsid w:val="00F20A7F"/>
    <w:rsid w:val="00F212C3"/>
    <w:rsid w:val="00F2263B"/>
    <w:rsid w:val="00F267EB"/>
    <w:rsid w:val="00F30D82"/>
    <w:rsid w:val="00F32CD0"/>
    <w:rsid w:val="00F37F0B"/>
    <w:rsid w:val="00F40510"/>
    <w:rsid w:val="00F41338"/>
    <w:rsid w:val="00F413FB"/>
    <w:rsid w:val="00F425C7"/>
    <w:rsid w:val="00F42DD1"/>
    <w:rsid w:val="00F47A83"/>
    <w:rsid w:val="00F54DD0"/>
    <w:rsid w:val="00F63C82"/>
    <w:rsid w:val="00F70198"/>
    <w:rsid w:val="00F75188"/>
    <w:rsid w:val="00F803DA"/>
    <w:rsid w:val="00F81B35"/>
    <w:rsid w:val="00F8277C"/>
    <w:rsid w:val="00F828DD"/>
    <w:rsid w:val="00F85CF3"/>
    <w:rsid w:val="00F91DF6"/>
    <w:rsid w:val="00F925BA"/>
    <w:rsid w:val="00F9464E"/>
    <w:rsid w:val="00F95626"/>
    <w:rsid w:val="00FA70F2"/>
    <w:rsid w:val="00FB4C04"/>
    <w:rsid w:val="00FB7624"/>
    <w:rsid w:val="00FB7C53"/>
    <w:rsid w:val="00FB7DAD"/>
    <w:rsid w:val="00FC0EBA"/>
    <w:rsid w:val="00FC6C38"/>
    <w:rsid w:val="00FC7738"/>
    <w:rsid w:val="00FD34ED"/>
    <w:rsid w:val="00FE233C"/>
    <w:rsid w:val="00FE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B7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0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F369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24ADF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224AD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HTML">
    <w:name w:val="HTML Typewriter"/>
    <w:basedOn w:val="a0"/>
    <w:uiPriority w:val="99"/>
    <w:unhideWhenUsed/>
    <w:rsid w:val="00667504"/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BB71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1F6"/>
    <w:rPr>
      <w:sz w:val="24"/>
      <w:szCs w:val="24"/>
    </w:rPr>
  </w:style>
  <w:style w:type="paragraph" w:styleId="a8">
    <w:name w:val="footer"/>
    <w:basedOn w:val="a"/>
    <w:link w:val="a9"/>
    <w:rsid w:val="00BB71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B71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2019-06-17T05:23:00Z</cp:lastPrinted>
  <dcterms:created xsi:type="dcterms:W3CDTF">2019-08-19T01:27:00Z</dcterms:created>
  <dcterms:modified xsi:type="dcterms:W3CDTF">2019-08-19T01:27:00Z</dcterms:modified>
</cp:coreProperties>
</file>