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939" w:rsidRPr="00CC7FBA" w:rsidRDefault="00F75939" w:rsidP="00F75939">
      <w:pPr>
        <w:jc w:val="center"/>
        <w:rPr>
          <w:b/>
          <w:sz w:val="28"/>
          <w:szCs w:val="28"/>
        </w:rPr>
      </w:pPr>
    </w:p>
    <w:p w:rsidR="00F75939" w:rsidRPr="00CC7FBA" w:rsidRDefault="00CC7FBA" w:rsidP="00CC7FBA">
      <w:pPr>
        <w:ind w:left="709"/>
        <w:jc w:val="center"/>
        <w:rPr>
          <w:sz w:val="28"/>
          <w:szCs w:val="28"/>
        </w:rPr>
      </w:pPr>
      <w:r w:rsidRPr="00CC7FBA">
        <w:rPr>
          <w:sz w:val="28"/>
          <w:szCs w:val="28"/>
        </w:rPr>
        <w:t>Сведения об об</w:t>
      </w:r>
      <w:r>
        <w:rPr>
          <w:sz w:val="28"/>
          <w:szCs w:val="28"/>
        </w:rPr>
        <w:t>ъектах инфраструктуры муниципального образования Корниловский сельсовет Каменского района Алтайского края</w:t>
      </w:r>
    </w:p>
    <w:p w:rsidR="00F75939" w:rsidRPr="00F75939" w:rsidRDefault="00F75939" w:rsidP="00F75939">
      <w:pPr>
        <w:spacing w:line="360" w:lineRule="auto"/>
        <w:ind w:left="709"/>
        <w:jc w:val="right"/>
        <w:rPr>
          <w:sz w:val="14"/>
        </w:rPr>
      </w:pPr>
    </w:p>
    <w:tbl>
      <w:tblPr>
        <w:tblW w:w="102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16"/>
        <w:gridCol w:w="947"/>
        <w:gridCol w:w="17"/>
        <w:gridCol w:w="5334"/>
        <w:gridCol w:w="18"/>
        <w:gridCol w:w="1152"/>
        <w:gridCol w:w="17"/>
        <w:gridCol w:w="1514"/>
        <w:gridCol w:w="17"/>
        <w:gridCol w:w="1195"/>
        <w:gridCol w:w="18"/>
      </w:tblGrid>
      <w:tr w:rsidR="00F75939" w:rsidRPr="00F75939" w:rsidTr="00633E6A">
        <w:trPr>
          <w:gridBefore w:val="1"/>
          <w:wBefore w:w="16" w:type="dxa"/>
          <w:tblHeader/>
          <w:jc w:val="center"/>
        </w:trPr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 w:after="60" w:line="200" w:lineRule="exact"/>
              <w:ind w:left="-113" w:right="-113"/>
              <w:jc w:val="center"/>
              <w:rPr>
                <w:sz w:val="20"/>
              </w:rPr>
            </w:pPr>
            <w:r w:rsidRPr="00F75939">
              <w:rPr>
                <w:sz w:val="20"/>
              </w:rPr>
              <w:t>№ строки</w:t>
            </w:r>
          </w:p>
        </w:tc>
        <w:tc>
          <w:tcPr>
            <w:tcW w:w="535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 w:after="60" w:line="200" w:lineRule="exact"/>
              <w:ind w:left="-113" w:right="-113"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Наименование показателя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 w:after="60" w:line="200" w:lineRule="exact"/>
              <w:jc w:val="center"/>
              <w:rPr>
                <w:sz w:val="20"/>
              </w:rPr>
            </w:pPr>
            <w:r w:rsidRPr="00F75939">
              <w:rPr>
                <w:sz w:val="20"/>
              </w:rPr>
              <w:t xml:space="preserve">Единица </w:t>
            </w:r>
            <w:r w:rsidRPr="00F75939">
              <w:rPr>
                <w:sz w:val="20"/>
              </w:rPr>
              <w:br/>
              <w:t>измерения</w:t>
            </w: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line="200" w:lineRule="exact"/>
              <w:ind w:left="-113" w:right="-113"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Всего</w:t>
            </w:r>
            <w:r w:rsidRPr="00F75939">
              <w:rPr>
                <w:sz w:val="20"/>
              </w:rPr>
              <w:br/>
              <w:t xml:space="preserve">  по муниципальному образованию</w:t>
            </w: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 w:after="60" w:line="200" w:lineRule="exact"/>
              <w:ind w:left="-113" w:right="-113"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В том числе</w:t>
            </w:r>
            <w:r w:rsidRPr="00F75939">
              <w:rPr>
                <w:sz w:val="20"/>
              </w:rPr>
              <w:br/>
              <w:t xml:space="preserve"> по межселенной территории</w:t>
            </w:r>
            <w:r w:rsidRPr="00F75939">
              <w:rPr>
                <w:sz w:val="20"/>
                <w:vertAlign w:val="superscript"/>
              </w:rPr>
              <w:footnoteReference w:id="1"/>
            </w:r>
          </w:p>
        </w:tc>
      </w:tr>
      <w:tr w:rsidR="00F75939" w:rsidRPr="00F75939" w:rsidTr="00633E6A">
        <w:trPr>
          <w:gridBefore w:val="1"/>
          <w:wBefore w:w="16" w:type="dxa"/>
          <w:tblHeader/>
          <w:jc w:val="center"/>
        </w:trPr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40" w:line="210" w:lineRule="exact"/>
              <w:ind w:left="-113"/>
              <w:jc w:val="center"/>
              <w:rPr>
                <w:sz w:val="20"/>
              </w:rPr>
            </w:pPr>
            <w:r w:rsidRPr="00F75939">
              <w:rPr>
                <w:sz w:val="20"/>
              </w:rPr>
              <w:t>1</w:t>
            </w:r>
          </w:p>
        </w:tc>
        <w:tc>
          <w:tcPr>
            <w:tcW w:w="53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 w:rsidRPr="00F75939">
              <w:rPr>
                <w:sz w:val="20"/>
              </w:rPr>
              <w:t>2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 w:rsidRPr="00F75939">
              <w:rPr>
                <w:sz w:val="20"/>
              </w:rPr>
              <w:t>3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 w:rsidRPr="00F75939">
              <w:rPr>
                <w:sz w:val="20"/>
              </w:rPr>
              <w:t>5</w:t>
            </w:r>
          </w:p>
        </w:tc>
      </w:tr>
      <w:tr w:rsidR="00F75939" w:rsidRPr="00F75939" w:rsidTr="00633E6A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  <w:vAlign w:val="center"/>
          </w:tcPr>
          <w:p w:rsidR="00F75939" w:rsidRPr="00F75939" w:rsidRDefault="00F75939" w:rsidP="009E281C">
            <w:pPr>
              <w:tabs>
                <w:tab w:val="left" w:pos="708"/>
              </w:tabs>
              <w:snapToGrid w:val="0"/>
              <w:spacing w:before="60"/>
              <w:ind w:left="-113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5352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napToGrid w:val="0"/>
              <w:spacing w:before="60"/>
              <w:contextualSpacing/>
              <w:rPr>
                <w:b/>
                <w:sz w:val="20"/>
              </w:rPr>
            </w:pPr>
            <w:r w:rsidRPr="00F75939">
              <w:rPr>
                <w:b/>
                <w:sz w:val="20"/>
              </w:rPr>
              <w:t>Территория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F75939" w:rsidRPr="00F75939" w:rsidTr="00633E6A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F75939" w:rsidRPr="00F75939" w:rsidRDefault="00F75939" w:rsidP="009E281C">
            <w:pPr>
              <w:tabs>
                <w:tab w:val="left" w:pos="708"/>
              </w:tabs>
              <w:snapToGrid w:val="0"/>
              <w:spacing w:before="60"/>
              <w:ind w:left="-113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1</w:t>
            </w:r>
          </w:p>
        </w:tc>
        <w:tc>
          <w:tcPr>
            <w:tcW w:w="5352" w:type="dxa"/>
            <w:gridSpan w:val="2"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napToGrid w:val="0"/>
              <w:spacing w:before="60"/>
              <w:contextualSpacing/>
              <w:rPr>
                <w:b/>
                <w:sz w:val="20"/>
              </w:rPr>
            </w:pPr>
            <w:r w:rsidRPr="00F75939">
              <w:rPr>
                <w:sz w:val="20"/>
              </w:rPr>
              <w:t>Общая  площадь земель муниципального образования</w:t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bottom"/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га</w:t>
            </w:r>
          </w:p>
        </w:tc>
        <w:tc>
          <w:tcPr>
            <w:tcW w:w="1531" w:type="dxa"/>
            <w:gridSpan w:val="2"/>
            <w:tcBorders>
              <w:top w:val="nil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bottom"/>
          </w:tcPr>
          <w:p w:rsidR="00F75939" w:rsidRPr="00BA55A3" w:rsidRDefault="00BA55A3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3935</w:t>
            </w:r>
          </w:p>
        </w:tc>
        <w:tc>
          <w:tcPr>
            <w:tcW w:w="1213" w:type="dxa"/>
            <w:gridSpan w:val="2"/>
            <w:tcBorders>
              <w:top w:val="nil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F75939" w:rsidRPr="00F75939" w:rsidTr="00633E6A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  <w:vAlign w:val="center"/>
          </w:tcPr>
          <w:p w:rsidR="00F75939" w:rsidRPr="00F75939" w:rsidRDefault="00F75939" w:rsidP="009E281C">
            <w:pPr>
              <w:tabs>
                <w:tab w:val="left" w:pos="708"/>
              </w:tabs>
              <w:snapToGrid w:val="0"/>
              <w:spacing w:before="60"/>
              <w:ind w:left="-113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5352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napToGrid w:val="0"/>
              <w:spacing w:before="60"/>
              <w:contextualSpacing/>
              <w:rPr>
                <w:b/>
                <w:sz w:val="20"/>
              </w:rPr>
            </w:pPr>
            <w:r w:rsidRPr="00F75939">
              <w:rPr>
                <w:b/>
                <w:sz w:val="20"/>
              </w:rPr>
              <w:t>Объекты бытового обслуживания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F75939" w:rsidRPr="00F75939" w:rsidTr="00633E6A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5939" w:rsidRPr="00F75939" w:rsidRDefault="00F75939" w:rsidP="009E281C">
            <w:pPr>
              <w:tabs>
                <w:tab w:val="left" w:pos="708"/>
              </w:tabs>
              <w:snapToGrid w:val="0"/>
              <w:spacing w:before="60"/>
              <w:ind w:left="-113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2</w:t>
            </w:r>
          </w:p>
        </w:tc>
        <w:tc>
          <w:tcPr>
            <w:tcW w:w="53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napToGrid w:val="0"/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 xml:space="preserve">Число объектов бытового обслуживания населения, </w:t>
            </w:r>
            <w:r w:rsidRPr="00F75939">
              <w:rPr>
                <w:sz w:val="20"/>
              </w:rPr>
              <w:br/>
              <w:t xml:space="preserve">оказывающих услуги </w:t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5939" w:rsidRPr="00F75939" w:rsidRDefault="00F75939" w:rsidP="00633E6A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gramStart"/>
            <w:r w:rsidRPr="00F75939">
              <w:rPr>
                <w:sz w:val="20"/>
              </w:rPr>
              <w:t>ед</w:t>
            </w:r>
            <w:proofErr w:type="gramEnd"/>
          </w:p>
        </w:tc>
        <w:tc>
          <w:tcPr>
            <w:tcW w:w="1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F75939" w:rsidRPr="00F75939" w:rsidTr="00633E6A">
        <w:trPr>
          <w:gridBefore w:val="1"/>
          <w:wBefore w:w="16" w:type="dxa"/>
          <w:trHeight w:val="339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F75939" w:rsidRPr="00F75939" w:rsidRDefault="00F75939" w:rsidP="009E281C">
            <w:pPr>
              <w:snapToGrid w:val="0"/>
              <w:spacing w:before="60"/>
              <w:ind w:left="-113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2.1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F75939" w:rsidRPr="00F75939" w:rsidRDefault="00F75939" w:rsidP="00F75939">
            <w:pPr>
              <w:snapToGrid w:val="0"/>
              <w:spacing w:before="60"/>
              <w:ind w:left="284"/>
              <w:contextualSpacing/>
              <w:rPr>
                <w:sz w:val="20"/>
              </w:rPr>
            </w:pPr>
            <w:r w:rsidRPr="00F75939">
              <w:rPr>
                <w:sz w:val="20"/>
              </w:rPr>
              <w:t>в том числе:</w:t>
            </w:r>
          </w:p>
          <w:p w:rsidR="00F75939" w:rsidRPr="00F75939" w:rsidRDefault="00F75939" w:rsidP="00F75939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 xml:space="preserve">  по  ремонту, окраске и пошиву обуви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F75939" w:rsidRPr="00F75939" w:rsidRDefault="00633E6A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ед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F75939" w:rsidRPr="00F75939" w:rsidTr="00633E6A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939" w:rsidRPr="00F75939" w:rsidRDefault="00F75939" w:rsidP="009E281C">
            <w:pPr>
              <w:tabs>
                <w:tab w:val="left" w:pos="708"/>
              </w:tabs>
              <w:spacing w:before="60"/>
              <w:ind w:left="-113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2.2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 xml:space="preserve">  по ремонту и пошиву швейных, меховых и кожаных</w:t>
            </w:r>
            <w:r w:rsidRPr="00F75939">
              <w:rPr>
                <w:sz w:val="20"/>
              </w:rPr>
              <w:br/>
              <w:t xml:space="preserve">  изделий, головных уборов и изделий текстильной </w:t>
            </w:r>
            <w:r w:rsidRPr="00F75939">
              <w:rPr>
                <w:sz w:val="20"/>
              </w:rPr>
              <w:br/>
              <w:t xml:space="preserve">  галантереи, ремонту, пошиву и вязанию трикотажных</w:t>
            </w:r>
            <w:r w:rsidRPr="00F75939">
              <w:rPr>
                <w:sz w:val="20"/>
              </w:rPr>
              <w:br/>
              <w:t xml:space="preserve">  изделий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5939" w:rsidRPr="00F75939" w:rsidRDefault="00633E6A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ед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F75939" w:rsidRPr="00F75939" w:rsidTr="00633E6A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939" w:rsidRPr="00F75939" w:rsidRDefault="00F75939" w:rsidP="009E281C">
            <w:pPr>
              <w:tabs>
                <w:tab w:val="left" w:pos="708"/>
              </w:tabs>
              <w:spacing w:before="60"/>
              <w:ind w:left="-113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2.3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 xml:space="preserve">  по ремонту и техническому обслуживанию бытовой </w:t>
            </w:r>
            <w:r w:rsidRPr="00F75939">
              <w:rPr>
                <w:sz w:val="20"/>
              </w:rPr>
              <w:br/>
              <w:t xml:space="preserve">  радиоэлектронной аппаратуры, бытовых машин и </w:t>
            </w:r>
            <w:r w:rsidRPr="00F75939">
              <w:rPr>
                <w:sz w:val="20"/>
              </w:rPr>
              <w:br/>
              <w:t xml:space="preserve">  приборов и изготовлению металлоизделий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5939" w:rsidRPr="00F75939" w:rsidRDefault="00633E6A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ед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F75939" w:rsidRPr="00F75939" w:rsidTr="00633E6A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939" w:rsidRPr="00F75939" w:rsidRDefault="00F75939" w:rsidP="009E281C">
            <w:pPr>
              <w:tabs>
                <w:tab w:val="left" w:pos="708"/>
              </w:tabs>
              <w:spacing w:before="60"/>
              <w:ind w:left="-113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2.4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 xml:space="preserve">  по техническому обслуживанию и ремонту транспортных</w:t>
            </w:r>
            <w:r w:rsidRPr="00F75939">
              <w:rPr>
                <w:sz w:val="20"/>
              </w:rPr>
              <w:br/>
              <w:t xml:space="preserve">  средств, машин и оборудования 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5939" w:rsidRPr="00F75939" w:rsidRDefault="00633E6A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ед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F75939" w:rsidRPr="00F75939" w:rsidTr="00633E6A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5939" w:rsidRPr="00F75939" w:rsidRDefault="00F75939" w:rsidP="009E281C">
            <w:pPr>
              <w:tabs>
                <w:tab w:val="left" w:pos="708"/>
              </w:tabs>
              <w:spacing w:before="60"/>
              <w:ind w:left="-113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2.5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 xml:space="preserve">  по изготовлению и ремонту мебели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5939" w:rsidRPr="00F75939" w:rsidRDefault="00633E6A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ед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F75939" w:rsidRPr="00F75939" w:rsidTr="00633E6A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5939" w:rsidRPr="00F75939" w:rsidRDefault="00F75939" w:rsidP="009E281C">
            <w:pPr>
              <w:tabs>
                <w:tab w:val="left" w:pos="708"/>
              </w:tabs>
              <w:spacing w:before="60"/>
              <w:ind w:left="-113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2.6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 xml:space="preserve">  химической чистки и крашения, услуги прачечных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5939" w:rsidRPr="00F75939" w:rsidRDefault="00633E6A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ед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F75939" w:rsidRPr="00F75939" w:rsidTr="00633E6A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75939" w:rsidRPr="00F75939" w:rsidRDefault="00F75939" w:rsidP="009E281C">
            <w:pPr>
              <w:tabs>
                <w:tab w:val="left" w:pos="708"/>
              </w:tabs>
              <w:spacing w:before="60"/>
              <w:ind w:left="-113"/>
              <w:contextualSpacing/>
              <w:jc w:val="center"/>
              <w:rPr>
                <w:sz w:val="20"/>
                <w:lang w:val="en-US"/>
              </w:rPr>
            </w:pPr>
            <w:r w:rsidRPr="00F75939">
              <w:rPr>
                <w:sz w:val="20"/>
              </w:rPr>
              <w:t>2.</w:t>
            </w:r>
            <w:r w:rsidRPr="00F75939">
              <w:rPr>
                <w:sz w:val="20"/>
                <w:lang w:val="en-US"/>
              </w:rPr>
              <w:t>7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 xml:space="preserve">  по ремонту и строительству жилья и других построек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75939" w:rsidRPr="00F75939" w:rsidRDefault="00633E6A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ед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F75939" w:rsidRPr="00F75939" w:rsidTr="00633E6A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5939" w:rsidRPr="00F75939" w:rsidRDefault="00F75939" w:rsidP="009E281C">
            <w:pPr>
              <w:tabs>
                <w:tab w:val="left" w:pos="708"/>
              </w:tabs>
              <w:spacing w:before="60"/>
              <w:ind w:left="-113"/>
              <w:contextualSpacing/>
              <w:jc w:val="center"/>
              <w:rPr>
                <w:sz w:val="20"/>
                <w:lang w:val="en-US"/>
              </w:rPr>
            </w:pPr>
            <w:r w:rsidRPr="00F75939">
              <w:rPr>
                <w:sz w:val="20"/>
              </w:rPr>
              <w:t>2.</w:t>
            </w:r>
            <w:r w:rsidRPr="00F75939">
              <w:rPr>
                <w:sz w:val="20"/>
                <w:lang w:val="en-US"/>
              </w:rPr>
              <w:t>8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 xml:space="preserve">  бань и душевых 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5939" w:rsidRPr="00F75939" w:rsidRDefault="00633E6A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ед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F75939" w:rsidRPr="00F75939" w:rsidTr="00633E6A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5939" w:rsidRPr="00F75939" w:rsidRDefault="00F75939" w:rsidP="009E281C">
            <w:pPr>
              <w:tabs>
                <w:tab w:val="left" w:pos="708"/>
              </w:tabs>
              <w:spacing w:before="60"/>
              <w:ind w:left="-113"/>
              <w:contextualSpacing/>
              <w:jc w:val="center"/>
              <w:rPr>
                <w:sz w:val="20"/>
                <w:lang w:val="en-US"/>
              </w:rPr>
            </w:pPr>
            <w:r w:rsidRPr="00F75939">
              <w:rPr>
                <w:sz w:val="20"/>
              </w:rPr>
              <w:t>2.</w:t>
            </w:r>
            <w:r w:rsidRPr="00F75939">
              <w:rPr>
                <w:sz w:val="20"/>
                <w:lang w:val="en-US"/>
              </w:rPr>
              <w:t>9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 xml:space="preserve">  парикмахерских 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5939" w:rsidRPr="00F75939" w:rsidRDefault="00633E6A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ед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F75939" w:rsidRPr="00F75939" w:rsidTr="00633E6A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5939" w:rsidRPr="00F75939" w:rsidRDefault="00F75939" w:rsidP="009E281C">
            <w:pPr>
              <w:tabs>
                <w:tab w:val="left" w:pos="708"/>
              </w:tabs>
              <w:spacing w:before="60"/>
              <w:ind w:left="-113"/>
              <w:contextualSpacing/>
              <w:jc w:val="center"/>
              <w:rPr>
                <w:sz w:val="20"/>
                <w:lang w:val="en-US"/>
              </w:rPr>
            </w:pPr>
            <w:r w:rsidRPr="00F75939">
              <w:rPr>
                <w:sz w:val="20"/>
              </w:rPr>
              <w:t>2.1</w:t>
            </w:r>
            <w:r w:rsidRPr="00F75939">
              <w:rPr>
                <w:sz w:val="20"/>
                <w:lang w:val="en-US"/>
              </w:rPr>
              <w:t>0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contextualSpacing/>
              <w:rPr>
                <w:sz w:val="20"/>
                <w:lang w:val="en-US"/>
              </w:rPr>
            </w:pPr>
            <w:r w:rsidRPr="00F75939">
              <w:rPr>
                <w:sz w:val="20"/>
              </w:rPr>
              <w:t xml:space="preserve">  фотоателье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5939" w:rsidRPr="00F75939" w:rsidRDefault="00633E6A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ед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F75939" w:rsidRPr="00F75939" w:rsidTr="00633E6A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5939" w:rsidRPr="00F75939" w:rsidRDefault="00F75939" w:rsidP="009E281C">
            <w:pPr>
              <w:tabs>
                <w:tab w:val="left" w:pos="708"/>
              </w:tabs>
              <w:spacing w:before="60"/>
              <w:ind w:left="-113"/>
              <w:contextualSpacing/>
              <w:jc w:val="center"/>
              <w:rPr>
                <w:sz w:val="20"/>
                <w:lang w:val="en-US"/>
              </w:rPr>
            </w:pPr>
            <w:r w:rsidRPr="00F75939">
              <w:rPr>
                <w:sz w:val="20"/>
              </w:rPr>
              <w:t>2.1</w:t>
            </w:r>
            <w:r w:rsidRPr="00F75939">
              <w:rPr>
                <w:sz w:val="20"/>
                <w:lang w:val="en-US"/>
              </w:rPr>
              <w:t>1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 xml:space="preserve">  ритуальные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5939" w:rsidRPr="00F75939" w:rsidRDefault="00633E6A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ед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F75939" w:rsidRPr="00F75939" w:rsidTr="00633E6A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5939" w:rsidRPr="00F75939" w:rsidRDefault="00F75939" w:rsidP="009E281C">
            <w:pPr>
              <w:tabs>
                <w:tab w:val="left" w:pos="708"/>
              </w:tabs>
              <w:spacing w:before="60"/>
              <w:ind w:left="-113"/>
              <w:contextualSpacing/>
              <w:jc w:val="center"/>
              <w:rPr>
                <w:sz w:val="20"/>
                <w:lang w:val="en-US"/>
              </w:rPr>
            </w:pPr>
            <w:r w:rsidRPr="00F75939">
              <w:rPr>
                <w:sz w:val="20"/>
              </w:rPr>
              <w:t>2.1</w:t>
            </w:r>
            <w:r w:rsidRPr="00F75939">
              <w:rPr>
                <w:sz w:val="20"/>
                <w:lang w:val="en-US"/>
              </w:rPr>
              <w:t>2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 xml:space="preserve">  прочие виды бытовых услуг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5939" w:rsidRPr="00F75939" w:rsidRDefault="00633E6A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ед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F75939" w:rsidRPr="00F75939" w:rsidTr="00633E6A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939" w:rsidRPr="00F75939" w:rsidRDefault="00F75939" w:rsidP="009E281C">
            <w:pPr>
              <w:tabs>
                <w:tab w:val="left" w:pos="708"/>
              </w:tabs>
              <w:spacing w:before="60"/>
              <w:ind w:left="-113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3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 xml:space="preserve">Число приемных пунктов бытового обслуживания, </w:t>
            </w:r>
            <w:r w:rsidRPr="00F75939">
              <w:rPr>
                <w:sz w:val="20"/>
              </w:rPr>
              <w:br/>
              <w:t xml:space="preserve"> принимающих заказы от населения на оказание услуг 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5939" w:rsidRPr="00F75939" w:rsidRDefault="00633E6A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ед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F75939" w:rsidRPr="00F75939" w:rsidTr="00633E6A">
        <w:trPr>
          <w:gridBefore w:val="1"/>
          <w:wBefore w:w="16" w:type="dxa"/>
          <w:trHeight w:val="253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75939" w:rsidRPr="00F75939" w:rsidRDefault="00F75939" w:rsidP="002C5A5D">
            <w:pPr>
              <w:spacing w:line="220" w:lineRule="exact"/>
              <w:ind w:left="-113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br/>
              <w:t>3.1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F75939" w:rsidRPr="00F75939" w:rsidRDefault="00F75939" w:rsidP="002C5A5D">
            <w:pPr>
              <w:spacing w:line="220" w:lineRule="exact"/>
              <w:ind w:left="284"/>
              <w:contextualSpacing/>
              <w:rPr>
                <w:sz w:val="20"/>
              </w:rPr>
            </w:pPr>
            <w:r w:rsidRPr="00F75939">
              <w:rPr>
                <w:sz w:val="20"/>
              </w:rPr>
              <w:t>в том числе:</w:t>
            </w:r>
          </w:p>
          <w:p w:rsidR="00F75939" w:rsidRPr="00F75939" w:rsidRDefault="00F75939" w:rsidP="002C5A5D">
            <w:pPr>
              <w:tabs>
                <w:tab w:val="left" w:pos="708"/>
              </w:tabs>
              <w:spacing w:line="220" w:lineRule="exact"/>
              <w:contextualSpacing/>
              <w:rPr>
                <w:sz w:val="20"/>
              </w:rPr>
            </w:pPr>
            <w:r w:rsidRPr="00F75939">
              <w:rPr>
                <w:sz w:val="20"/>
              </w:rPr>
              <w:t xml:space="preserve">  по  ремонту, окраске и пошиву обуви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F75939" w:rsidRPr="00F75939" w:rsidRDefault="00633E6A" w:rsidP="002C5A5D">
            <w:pPr>
              <w:tabs>
                <w:tab w:val="left" w:pos="708"/>
              </w:tabs>
              <w:spacing w:line="220" w:lineRule="exact"/>
              <w:contextualSpacing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ед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F75939" w:rsidRPr="00F75939" w:rsidRDefault="00F75939" w:rsidP="002C5A5D">
            <w:pPr>
              <w:tabs>
                <w:tab w:val="left" w:pos="708"/>
              </w:tabs>
              <w:spacing w:line="220" w:lineRule="exact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F75939" w:rsidRPr="00F75939" w:rsidRDefault="00F75939" w:rsidP="002C5A5D">
            <w:pPr>
              <w:tabs>
                <w:tab w:val="left" w:pos="708"/>
              </w:tabs>
              <w:spacing w:line="220" w:lineRule="exact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F75939" w:rsidRPr="00F75939" w:rsidTr="00633E6A">
        <w:trPr>
          <w:gridBefore w:val="1"/>
          <w:wBefore w:w="16" w:type="dxa"/>
          <w:trHeight w:val="1096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939" w:rsidRPr="00F75939" w:rsidRDefault="00F75939" w:rsidP="002C5A5D">
            <w:pPr>
              <w:tabs>
                <w:tab w:val="left" w:pos="708"/>
              </w:tabs>
              <w:ind w:left="-113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3.2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5939" w:rsidRPr="00F75939" w:rsidRDefault="00F75939" w:rsidP="002C5A5D">
            <w:pPr>
              <w:tabs>
                <w:tab w:val="left" w:pos="708"/>
              </w:tabs>
              <w:contextualSpacing/>
              <w:rPr>
                <w:sz w:val="20"/>
              </w:rPr>
            </w:pPr>
            <w:r w:rsidRPr="00F75939">
              <w:rPr>
                <w:sz w:val="20"/>
              </w:rPr>
              <w:t xml:space="preserve">  по ремонту и пошиву швейных, меховых и кожаных</w:t>
            </w:r>
            <w:r w:rsidRPr="00F75939">
              <w:rPr>
                <w:sz w:val="20"/>
              </w:rPr>
              <w:br/>
              <w:t xml:space="preserve">  изделий, головных уборов и изделий текстильной </w:t>
            </w:r>
            <w:r w:rsidRPr="00F75939">
              <w:rPr>
                <w:sz w:val="20"/>
              </w:rPr>
              <w:br/>
              <w:t xml:space="preserve">  галантереи, ремонту, пошиву и вязанию трикотажных </w:t>
            </w:r>
            <w:r w:rsidRPr="00F75939">
              <w:rPr>
                <w:sz w:val="20"/>
              </w:rPr>
              <w:br/>
              <w:t xml:space="preserve">  изделий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5939" w:rsidRPr="00F75939" w:rsidRDefault="00633E6A" w:rsidP="002C5A5D">
            <w:pPr>
              <w:tabs>
                <w:tab w:val="left" w:pos="708"/>
              </w:tabs>
              <w:contextualSpacing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ед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2C5A5D">
            <w:pPr>
              <w:tabs>
                <w:tab w:val="left" w:pos="708"/>
              </w:tabs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2C5A5D">
            <w:pPr>
              <w:tabs>
                <w:tab w:val="left" w:pos="708"/>
              </w:tabs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F75939" w:rsidRPr="00F75939" w:rsidTr="00633E6A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939" w:rsidRPr="00F75939" w:rsidRDefault="00F75939" w:rsidP="009E281C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3.3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 xml:space="preserve">  по ремонту и техническому обслуживанию бытовой </w:t>
            </w:r>
            <w:r w:rsidRPr="00F75939">
              <w:rPr>
                <w:sz w:val="20"/>
              </w:rPr>
              <w:br/>
              <w:t xml:space="preserve">  радиоэлектронной аппаратуры, бытовых машин и </w:t>
            </w:r>
            <w:r w:rsidRPr="00F75939">
              <w:rPr>
                <w:sz w:val="20"/>
              </w:rPr>
              <w:br/>
              <w:t xml:space="preserve">  приборов и изготовлению металлоизделий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5939" w:rsidRPr="00F75939" w:rsidRDefault="00633E6A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ед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F75939" w:rsidRPr="00F75939" w:rsidTr="00633E6A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939" w:rsidRPr="00F75939" w:rsidRDefault="00F75939" w:rsidP="009E281C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3.4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 xml:space="preserve">  по изготовлению и ремонту мебели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5939" w:rsidRPr="00F75939" w:rsidRDefault="00633E6A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ед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F75939" w:rsidRPr="00F75939" w:rsidTr="00633E6A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939" w:rsidRPr="00F75939" w:rsidRDefault="00F75939" w:rsidP="009E281C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3.5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 xml:space="preserve">  химической чистки и крашения, услуги прачечных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5939" w:rsidRPr="00F75939" w:rsidRDefault="00633E6A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ед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F75939" w:rsidRPr="00F75939" w:rsidTr="00633E6A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939" w:rsidRPr="00F75939" w:rsidRDefault="00F75939" w:rsidP="009E281C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  <w:lang w:val="en-US"/>
              </w:rPr>
            </w:pPr>
            <w:r w:rsidRPr="00F75939">
              <w:rPr>
                <w:sz w:val="20"/>
              </w:rPr>
              <w:t>3.</w:t>
            </w:r>
            <w:r w:rsidRPr="00F75939">
              <w:rPr>
                <w:sz w:val="20"/>
                <w:lang w:val="en-US"/>
              </w:rPr>
              <w:t>6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 xml:space="preserve">  по ремонту и строительству жилья и других построек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5939" w:rsidRPr="00F75939" w:rsidRDefault="00633E6A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ед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F75939" w:rsidRPr="00F75939" w:rsidTr="00633E6A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939" w:rsidRPr="00F75939" w:rsidRDefault="00F75939" w:rsidP="009E281C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  <w:lang w:val="en-US"/>
              </w:rPr>
            </w:pPr>
            <w:r w:rsidRPr="00F75939">
              <w:rPr>
                <w:sz w:val="20"/>
              </w:rPr>
              <w:t>3.</w:t>
            </w:r>
            <w:r w:rsidRPr="00F75939">
              <w:rPr>
                <w:sz w:val="20"/>
                <w:lang w:val="en-US"/>
              </w:rPr>
              <w:t>7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contextualSpacing/>
              <w:rPr>
                <w:sz w:val="20"/>
                <w:lang w:val="en-US"/>
              </w:rPr>
            </w:pPr>
            <w:r w:rsidRPr="00F75939">
              <w:rPr>
                <w:sz w:val="20"/>
              </w:rPr>
              <w:t xml:space="preserve">  фотоателье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5939" w:rsidRPr="00F75939" w:rsidRDefault="00633E6A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ед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F75939" w:rsidRPr="00F75939" w:rsidTr="00633E6A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939" w:rsidRPr="00F75939" w:rsidRDefault="00F75939" w:rsidP="009E281C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  <w:lang w:val="en-US"/>
              </w:rPr>
            </w:pPr>
            <w:r w:rsidRPr="00F75939">
              <w:rPr>
                <w:sz w:val="20"/>
              </w:rPr>
              <w:t>3.</w:t>
            </w:r>
            <w:r w:rsidRPr="00F75939">
              <w:rPr>
                <w:sz w:val="20"/>
                <w:lang w:val="en-US"/>
              </w:rPr>
              <w:t>8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 xml:space="preserve">  ритуальных 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5939" w:rsidRPr="00F75939" w:rsidRDefault="00633E6A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ед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F75939" w:rsidRPr="00F75939" w:rsidTr="00633E6A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F75939" w:rsidRPr="00F75939" w:rsidRDefault="00F75939" w:rsidP="009E281C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  <w:lang w:val="en-US"/>
              </w:rPr>
            </w:pPr>
            <w:r w:rsidRPr="00F75939">
              <w:rPr>
                <w:sz w:val="20"/>
              </w:rPr>
              <w:t>3.</w:t>
            </w:r>
            <w:r w:rsidRPr="00F75939">
              <w:rPr>
                <w:sz w:val="20"/>
                <w:lang w:val="en-US"/>
              </w:rPr>
              <w:t>9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bottom"/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 xml:space="preserve">  прочих видов бытовых услуг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bottom"/>
            <w:hideMark/>
          </w:tcPr>
          <w:p w:rsidR="00F75939" w:rsidRPr="00F75939" w:rsidRDefault="00633E6A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ед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F75939" w:rsidRPr="00F75939" w:rsidTr="00633E6A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  <w:vAlign w:val="center"/>
          </w:tcPr>
          <w:p w:rsidR="00F75939" w:rsidRPr="00F75939" w:rsidRDefault="00F75939" w:rsidP="009E281C">
            <w:pPr>
              <w:tabs>
                <w:tab w:val="left" w:pos="708"/>
              </w:tabs>
              <w:snapToGrid w:val="0"/>
              <w:spacing w:before="60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5352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napToGrid w:val="0"/>
              <w:spacing w:before="60"/>
              <w:contextualSpacing/>
              <w:rPr>
                <w:b/>
                <w:sz w:val="20"/>
              </w:rPr>
            </w:pPr>
            <w:r w:rsidRPr="00F75939">
              <w:rPr>
                <w:b/>
                <w:sz w:val="20"/>
              </w:rPr>
              <w:t xml:space="preserve">Объекты розничной торговли и общественного </w:t>
            </w:r>
            <w:r w:rsidRPr="00F75939">
              <w:rPr>
                <w:b/>
                <w:sz w:val="20"/>
              </w:rPr>
              <w:lastRenderedPageBreak/>
              <w:t>питания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F75939" w:rsidRPr="00F75939" w:rsidTr="00633E6A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5939" w:rsidRPr="00F75939" w:rsidRDefault="00F75939" w:rsidP="009E281C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lastRenderedPageBreak/>
              <w:t>4</w:t>
            </w:r>
          </w:p>
        </w:tc>
        <w:tc>
          <w:tcPr>
            <w:tcW w:w="535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>Количество объектов розничной торговли и общественного питания:</w:t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x</w:t>
            </w:r>
          </w:p>
        </w:tc>
        <w:tc>
          <w:tcPr>
            <w:tcW w:w="121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x</w:t>
            </w:r>
          </w:p>
        </w:tc>
      </w:tr>
      <w:tr w:rsidR="00983C9A" w:rsidRPr="00F75939" w:rsidTr="00983C9A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C9A" w:rsidRPr="00F75939" w:rsidRDefault="00983C9A" w:rsidP="009E281C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4.1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9A" w:rsidRPr="00F75939" w:rsidRDefault="00983C9A" w:rsidP="00F75939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 xml:space="preserve">магазины 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3C9A" w:rsidRPr="00F75939" w:rsidRDefault="00983C9A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ед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983C9A" w:rsidRPr="00F75939" w:rsidRDefault="00A21BDA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FFFF00"/>
            <w:vAlign w:val="bottom"/>
          </w:tcPr>
          <w:p w:rsidR="00983C9A" w:rsidRPr="00CC7FBA" w:rsidRDefault="00983C9A" w:rsidP="009C0DFE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983C9A" w:rsidRPr="00F75939" w:rsidTr="00983C9A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C9A" w:rsidRPr="00F75939" w:rsidRDefault="00983C9A" w:rsidP="009E281C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4.1.1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9A" w:rsidRPr="00F75939" w:rsidRDefault="00983C9A" w:rsidP="00F75939">
            <w:pPr>
              <w:tabs>
                <w:tab w:val="left" w:pos="708"/>
              </w:tabs>
              <w:spacing w:before="60"/>
              <w:ind w:left="17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>площадь торгового зала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3C9A" w:rsidRPr="00F75939" w:rsidRDefault="00983C9A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</w:t>
            </w:r>
            <w:proofErr w:type="gramStart"/>
            <w:r w:rsidRPr="00F75939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983C9A" w:rsidRPr="00F75939" w:rsidRDefault="00983C9A" w:rsidP="00A21BDA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A21BDA">
              <w:rPr>
                <w:sz w:val="20"/>
              </w:rPr>
              <w:t>1</w:t>
            </w:r>
            <w:r>
              <w:rPr>
                <w:sz w:val="20"/>
              </w:rPr>
              <w:t>6.0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FFFF00"/>
            <w:vAlign w:val="bottom"/>
          </w:tcPr>
          <w:p w:rsidR="00983C9A" w:rsidRPr="00CC7FBA" w:rsidRDefault="00983C9A" w:rsidP="009C0DFE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F75939" w:rsidRPr="00F75939" w:rsidTr="00633E6A">
        <w:trPr>
          <w:gridBefore w:val="1"/>
          <w:wBefore w:w="16" w:type="dxa"/>
          <w:trHeight w:val="170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5939" w:rsidRPr="00F75939" w:rsidRDefault="00F75939" w:rsidP="009E281C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contextualSpacing/>
              <w:rPr>
                <w:sz w:val="20"/>
                <w:lang w:val="en-US"/>
              </w:rPr>
            </w:pPr>
            <w:r w:rsidRPr="00F75939">
              <w:rPr>
                <w:sz w:val="20"/>
              </w:rPr>
              <w:t>Из строки 4.1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CC7FBA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F75939" w:rsidRPr="00F75939" w:rsidTr="00633E6A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939" w:rsidRPr="00F75939" w:rsidRDefault="00F75939" w:rsidP="009E281C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4.2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>гипермаркеты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5939" w:rsidRPr="00F75939" w:rsidRDefault="00633E6A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ед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F75939" w:rsidRPr="00F75939" w:rsidTr="00633E6A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939" w:rsidRPr="00F75939" w:rsidRDefault="00F75939" w:rsidP="009E281C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4.2.1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17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>площадь торгового зала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</w:t>
            </w:r>
            <w:proofErr w:type="gramStart"/>
            <w:r w:rsidRPr="00F75939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F75939" w:rsidRPr="00F75939" w:rsidTr="00633E6A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939" w:rsidRPr="00F75939" w:rsidRDefault="00F75939" w:rsidP="009E281C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4.3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>супермаркеты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5939" w:rsidRPr="00F75939" w:rsidRDefault="00633E6A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ед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F75939" w:rsidRPr="00F75939" w:rsidTr="00633E6A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939" w:rsidRPr="00F75939" w:rsidRDefault="00F75939" w:rsidP="009E281C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4.3.1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17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>площадь торгового зала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</w:t>
            </w:r>
            <w:proofErr w:type="gramStart"/>
            <w:r w:rsidRPr="00F75939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F75939" w:rsidRPr="00F75939" w:rsidTr="00633E6A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939" w:rsidRPr="00F75939" w:rsidRDefault="00F75939" w:rsidP="009E281C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4.4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>специализированные продовольственные магазины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5939" w:rsidRPr="00F75939" w:rsidRDefault="00633E6A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ед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F75939" w:rsidRPr="00F75939" w:rsidTr="00633E6A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939" w:rsidRPr="00F75939" w:rsidRDefault="00F75939" w:rsidP="009E281C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4.4.1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17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>площадь торгового зала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</w:t>
            </w:r>
            <w:proofErr w:type="gramStart"/>
            <w:r w:rsidRPr="00F75939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F75939" w:rsidRPr="00F75939" w:rsidTr="00633E6A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939" w:rsidRPr="00F75939" w:rsidRDefault="00F75939" w:rsidP="009E281C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4.5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>специализированные непродовольственные магазины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5939" w:rsidRPr="00F75939" w:rsidRDefault="00633E6A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ед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F75939" w:rsidRPr="00F75939" w:rsidTr="00633E6A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939" w:rsidRPr="00F75939" w:rsidRDefault="00F75939" w:rsidP="009E281C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4.5.1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17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>площадь торгового зала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</w:t>
            </w:r>
            <w:proofErr w:type="gramStart"/>
            <w:r w:rsidRPr="00F75939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F75939" w:rsidRPr="00F75939" w:rsidTr="00983C9A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939" w:rsidRPr="00F75939" w:rsidRDefault="00F75939" w:rsidP="009E281C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4.6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>минимаркеты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5939" w:rsidRPr="00F75939" w:rsidRDefault="00633E6A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ед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A21BDA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FFFF00"/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F75939" w:rsidRPr="00F75939" w:rsidTr="00983C9A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939" w:rsidRPr="00F75939" w:rsidRDefault="00F75939" w:rsidP="009E281C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4.6.1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17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>площадь торгового зала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</w:t>
            </w:r>
            <w:proofErr w:type="gramStart"/>
            <w:r w:rsidRPr="00F75939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A21BDA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267,1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FFFF00"/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F75939" w:rsidRPr="00F75939" w:rsidTr="00633E6A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939" w:rsidRPr="00F75939" w:rsidRDefault="00F75939" w:rsidP="009E281C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4.7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>универмаги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5939" w:rsidRPr="00F75939" w:rsidRDefault="00633E6A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ед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F75939" w:rsidRPr="00F75939" w:rsidTr="00633E6A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939" w:rsidRPr="00F75939" w:rsidRDefault="00F75939" w:rsidP="009E281C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4.7.1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17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>площадь торгового зала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</w:t>
            </w:r>
            <w:proofErr w:type="gramStart"/>
            <w:r w:rsidRPr="00F75939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F75939" w:rsidRPr="00F75939" w:rsidTr="00633E6A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939" w:rsidRPr="00F75939" w:rsidRDefault="00F75939" w:rsidP="009E281C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4.8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>прочие магазины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5939" w:rsidRPr="00F75939" w:rsidRDefault="00633E6A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ед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A21BDA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F75939" w:rsidRPr="00F75939" w:rsidTr="00633E6A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939" w:rsidRPr="00F75939" w:rsidRDefault="00F75939" w:rsidP="009E281C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4.8.1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17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>площадь торгового зала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</w:t>
            </w:r>
            <w:proofErr w:type="gramStart"/>
            <w:r w:rsidRPr="00F75939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A21BDA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48,9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F75939" w:rsidRPr="00F75939" w:rsidTr="00633E6A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939" w:rsidRPr="00F75939" w:rsidRDefault="00F75939" w:rsidP="009E281C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4.9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>из строки 4.1 магазины - дискаунтеры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5939" w:rsidRPr="00F75939" w:rsidRDefault="00633E6A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ед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F75939" w:rsidRPr="00F75939" w:rsidTr="00633E6A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939" w:rsidRPr="00F75939" w:rsidRDefault="00F75939" w:rsidP="009E281C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4.9.1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17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>площадь торгового зала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</w:t>
            </w:r>
            <w:proofErr w:type="gramStart"/>
            <w:r w:rsidRPr="00F75939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F75939" w:rsidRPr="00F75939" w:rsidTr="00633E6A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939" w:rsidRPr="00F75939" w:rsidRDefault="00F75939" w:rsidP="009E281C">
            <w:pPr>
              <w:tabs>
                <w:tab w:val="left" w:pos="708"/>
              </w:tabs>
              <w:snapToGrid w:val="0"/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4.10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napToGrid w:val="0"/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>павильоны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5939" w:rsidRPr="00F75939" w:rsidRDefault="00633E6A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ед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F75939" w:rsidRPr="00F75939" w:rsidTr="00633E6A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939" w:rsidRPr="00F75939" w:rsidRDefault="00F75939" w:rsidP="009E281C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4.10.1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17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>площадь торгового зала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</w:t>
            </w:r>
            <w:proofErr w:type="gramStart"/>
            <w:r w:rsidRPr="00F75939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F75939" w:rsidRPr="00F75939" w:rsidTr="00983C9A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939" w:rsidRPr="00F75939" w:rsidRDefault="00F75939" w:rsidP="009E281C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4.11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>палатки, киоски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5939" w:rsidRPr="00F75939" w:rsidRDefault="00633E6A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ед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A21BDA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FFFF00"/>
            <w:vAlign w:val="bottom"/>
          </w:tcPr>
          <w:p w:rsidR="00F75939" w:rsidRPr="00CC7FBA" w:rsidRDefault="00F75939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</w:tr>
      <w:tr w:rsidR="00F75939" w:rsidRPr="00F75939" w:rsidTr="00633E6A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939" w:rsidRPr="00F75939" w:rsidRDefault="00F75939" w:rsidP="009E281C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4.12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>аптеки и аптечные магазины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5939" w:rsidRPr="00F75939" w:rsidRDefault="00633E6A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ед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F75939" w:rsidRPr="00F75939" w:rsidTr="00633E6A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939" w:rsidRPr="00F75939" w:rsidRDefault="00F75939" w:rsidP="009E281C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4.12.1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17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>площадь торгового зала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</w:t>
            </w:r>
            <w:proofErr w:type="gramStart"/>
            <w:r w:rsidRPr="00F75939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F75939" w:rsidRPr="00F75939" w:rsidTr="00633E6A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939" w:rsidRPr="00F75939" w:rsidRDefault="00F75939" w:rsidP="009E281C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4.13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>аптечные киоски и пункты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5939" w:rsidRPr="00F75939" w:rsidRDefault="00633E6A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ед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BA55A3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F75939" w:rsidRPr="00F75939" w:rsidTr="00633E6A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939" w:rsidRPr="00F75939" w:rsidRDefault="00F75939" w:rsidP="009E281C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4.14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>общедоступные столовые, закусочные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5939" w:rsidRPr="00F75939" w:rsidRDefault="00633E6A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ед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F75939" w:rsidRPr="00F75939" w:rsidTr="00633E6A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939" w:rsidRPr="00F75939" w:rsidRDefault="00F75939" w:rsidP="009E281C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4.14.1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34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>в них мест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5939" w:rsidRPr="00F75939" w:rsidRDefault="00633E6A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мест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F75939" w:rsidRPr="00F75939" w:rsidTr="00633E6A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939" w:rsidRPr="00F75939" w:rsidRDefault="00F75939" w:rsidP="009E281C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4.14.2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34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>площадь зала обслуживания посетителей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</w:t>
            </w:r>
            <w:proofErr w:type="gramStart"/>
            <w:r w:rsidRPr="00F75939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F75939" w:rsidRPr="00F75939" w:rsidTr="00633E6A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939" w:rsidRPr="00F75939" w:rsidRDefault="00F75939" w:rsidP="009E281C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4.15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>столовые учебных заведений, организаций, промышленных предприятий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5939" w:rsidRPr="00F75939" w:rsidRDefault="00633E6A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ед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BA55A3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F75939" w:rsidRPr="00F75939" w:rsidTr="00633E6A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939" w:rsidRPr="00F75939" w:rsidRDefault="00F75939" w:rsidP="009E281C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4.15.1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34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>в них мест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5939" w:rsidRPr="00F75939" w:rsidRDefault="00633E6A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мест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BA55A3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F75939" w:rsidRPr="00F75939" w:rsidTr="00633E6A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4.15.2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34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>площадь зала обслуживания посетителей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</w:t>
            </w:r>
            <w:proofErr w:type="gramStart"/>
            <w:r w:rsidRPr="00F75939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BA55A3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80.0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F75939" w:rsidRPr="00F75939" w:rsidTr="00633E6A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4.16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>рестораны, кафе, бары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5939" w:rsidRPr="00F75939" w:rsidRDefault="00633E6A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ед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F75939" w:rsidRPr="00F75939" w:rsidTr="00633E6A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napToGrid w:val="0"/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4.16.1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napToGrid w:val="0"/>
              <w:spacing w:before="60"/>
              <w:ind w:left="34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>в них мест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5939" w:rsidRPr="00F75939" w:rsidRDefault="00633E6A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мест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F75939" w:rsidRPr="00F75939" w:rsidTr="00633E6A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4.16.2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34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>площадь зала обслуживания посетителей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</w:t>
            </w:r>
            <w:proofErr w:type="gramStart"/>
            <w:r w:rsidRPr="00F75939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F75939" w:rsidRPr="00F75939" w:rsidTr="00633E6A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F75939" w:rsidRPr="00F75939" w:rsidRDefault="00F75939" w:rsidP="00F75939">
            <w:pPr>
              <w:tabs>
                <w:tab w:val="left" w:pos="708"/>
              </w:tabs>
              <w:snapToGrid w:val="0"/>
              <w:spacing w:before="60"/>
              <w:ind w:left="-16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napToGrid w:val="0"/>
              <w:spacing w:before="60"/>
              <w:contextualSpacing/>
              <w:rPr>
                <w:b/>
                <w:sz w:val="20"/>
              </w:rPr>
            </w:pPr>
            <w:r w:rsidRPr="00F75939">
              <w:rPr>
                <w:b/>
                <w:sz w:val="20"/>
              </w:rPr>
              <w:t>Спортивные сооружения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F75939" w:rsidRPr="00F75939" w:rsidTr="00633E6A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5</w:t>
            </w:r>
          </w:p>
        </w:tc>
        <w:tc>
          <w:tcPr>
            <w:tcW w:w="53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 xml:space="preserve">Число спортивных сооружений </w:t>
            </w:r>
            <w:r w:rsidR="000B69EB">
              <w:t>–</w:t>
            </w:r>
            <w:r w:rsidRPr="00F75939">
              <w:rPr>
                <w:sz w:val="20"/>
              </w:rPr>
              <w:t xml:space="preserve"> всего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939" w:rsidRPr="00F75939" w:rsidRDefault="00633E6A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ед</w:t>
            </w:r>
            <w:proofErr w:type="gramEnd"/>
          </w:p>
        </w:tc>
        <w:tc>
          <w:tcPr>
            <w:tcW w:w="1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BA55A3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F75939" w:rsidRPr="00F75939" w:rsidTr="00633E6A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napToGrid w:val="0"/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5.1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napToGrid w:val="0"/>
              <w:spacing w:before="60"/>
              <w:ind w:left="34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>из них муниципальных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939" w:rsidRPr="00F75939" w:rsidRDefault="00633E6A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ед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BA55A3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</w:tr>
      <w:tr w:rsidR="00F75939" w:rsidRPr="00F75939" w:rsidTr="00633E6A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6" w:firstLine="173"/>
              <w:contextualSpacing/>
              <w:jc w:val="center"/>
              <w:rPr>
                <w:sz w:val="20"/>
              </w:rPr>
            </w:pP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firstLine="173"/>
              <w:contextualSpacing/>
              <w:rPr>
                <w:sz w:val="20"/>
              </w:rPr>
            </w:pPr>
            <w:r w:rsidRPr="00F75939">
              <w:rPr>
                <w:sz w:val="20"/>
              </w:rPr>
              <w:t>из общего числа спортивных сооружений: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F75939" w:rsidRPr="00F75939" w:rsidTr="00633E6A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5.2</w:t>
            </w:r>
          </w:p>
        </w:tc>
        <w:tc>
          <w:tcPr>
            <w:tcW w:w="53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>стадионы с трибунами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939" w:rsidRPr="00F75939" w:rsidRDefault="00633E6A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ед</w:t>
            </w:r>
            <w:proofErr w:type="gramEnd"/>
          </w:p>
        </w:tc>
        <w:tc>
          <w:tcPr>
            <w:tcW w:w="1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F75939" w:rsidRPr="00F75939" w:rsidTr="00633E6A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napToGrid w:val="0"/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5.2.1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napToGrid w:val="0"/>
              <w:spacing w:before="60"/>
              <w:ind w:left="340"/>
              <w:contextualSpacing/>
              <w:rPr>
                <w:sz w:val="20"/>
              </w:rPr>
            </w:pPr>
            <w:proofErr w:type="gramStart"/>
            <w:r w:rsidRPr="00F75939">
              <w:rPr>
                <w:sz w:val="20"/>
              </w:rPr>
              <w:t>из них муниципальные</w:t>
            </w:r>
            <w:proofErr w:type="gramEnd"/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939" w:rsidRPr="00F75939" w:rsidRDefault="00633E6A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ед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</w:tr>
      <w:tr w:rsidR="00F75939" w:rsidRPr="00F75939" w:rsidTr="00633E6A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lastRenderedPageBreak/>
              <w:t>5.3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>плоскостные спортивные сооружения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939" w:rsidRPr="00F75939" w:rsidRDefault="00633E6A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ед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F75939" w:rsidRPr="00F75939" w:rsidTr="00633E6A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napToGrid w:val="0"/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5.3.1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napToGrid w:val="0"/>
              <w:spacing w:before="60"/>
              <w:ind w:left="340"/>
              <w:contextualSpacing/>
              <w:rPr>
                <w:sz w:val="20"/>
              </w:rPr>
            </w:pPr>
            <w:proofErr w:type="gramStart"/>
            <w:r w:rsidRPr="00F75939">
              <w:rPr>
                <w:sz w:val="20"/>
              </w:rPr>
              <w:t>из них муниципальные</w:t>
            </w:r>
            <w:proofErr w:type="gramEnd"/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939" w:rsidRPr="00F75939" w:rsidRDefault="00633E6A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ед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</w:tr>
      <w:tr w:rsidR="00F75939" w:rsidRPr="00F75939" w:rsidTr="00633E6A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5.4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>спортивные залы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939" w:rsidRPr="00F75939" w:rsidRDefault="00633E6A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ед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BA55A3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F75939" w:rsidRPr="00F75939" w:rsidTr="00633E6A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napToGrid w:val="0"/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5.4.1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napToGrid w:val="0"/>
              <w:spacing w:before="60"/>
              <w:ind w:left="340"/>
              <w:contextualSpacing/>
              <w:rPr>
                <w:sz w:val="20"/>
              </w:rPr>
            </w:pPr>
            <w:proofErr w:type="gramStart"/>
            <w:r w:rsidRPr="00F75939">
              <w:rPr>
                <w:sz w:val="20"/>
              </w:rPr>
              <w:t>из них муниципальные</w:t>
            </w:r>
            <w:proofErr w:type="gramEnd"/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939" w:rsidRPr="00F75939" w:rsidRDefault="00633E6A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ед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BA55A3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</w:tr>
      <w:tr w:rsidR="00F75939" w:rsidRPr="00F75939" w:rsidTr="00633E6A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5.5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>плавательные бассейны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939" w:rsidRPr="00F75939" w:rsidRDefault="00633E6A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ед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F75939" w:rsidRPr="00F75939" w:rsidTr="00633E6A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napToGrid w:val="0"/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5.5.1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napToGrid w:val="0"/>
              <w:spacing w:before="60"/>
              <w:ind w:left="340"/>
              <w:contextualSpacing/>
              <w:rPr>
                <w:sz w:val="20"/>
              </w:rPr>
            </w:pPr>
            <w:proofErr w:type="gramStart"/>
            <w:r w:rsidRPr="00F75939">
              <w:rPr>
                <w:sz w:val="20"/>
              </w:rPr>
              <w:t>из них муниципальные</w:t>
            </w:r>
            <w:proofErr w:type="gramEnd"/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939" w:rsidRPr="00F75939" w:rsidRDefault="00633E6A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ед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</w:tr>
      <w:tr w:rsidR="00F75939" w:rsidRPr="00F75939" w:rsidTr="00633E6A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939" w:rsidRPr="00F75939" w:rsidRDefault="00F75939" w:rsidP="009E281C">
            <w:pPr>
              <w:tabs>
                <w:tab w:val="left" w:pos="708"/>
              </w:tabs>
              <w:snapToGrid w:val="0"/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6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napToGrid w:val="0"/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 xml:space="preserve">Число детско-юношеских спортивных школ </w:t>
            </w:r>
            <w:r w:rsidRPr="00F75939">
              <w:rPr>
                <w:sz w:val="20"/>
              </w:rPr>
              <w:br/>
              <w:t>(включая филиалы)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5939" w:rsidRPr="00F75939" w:rsidRDefault="00633E6A" w:rsidP="009E281C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ед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F75939" w:rsidRPr="00F75939" w:rsidTr="00633E6A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5939" w:rsidRPr="00F75939" w:rsidRDefault="00F75939" w:rsidP="009E0528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6.1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340"/>
              <w:contextualSpacing/>
              <w:rPr>
                <w:sz w:val="20"/>
              </w:rPr>
            </w:pPr>
            <w:proofErr w:type="gramStart"/>
            <w:r w:rsidRPr="00F75939">
              <w:rPr>
                <w:sz w:val="20"/>
              </w:rPr>
              <w:t>из них самостоятельные</w:t>
            </w:r>
            <w:proofErr w:type="gramEnd"/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5939" w:rsidRPr="00F75939" w:rsidRDefault="00633E6A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ед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F75939" w:rsidRPr="00F75939" w:rsidTr="00633E6A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939" w:rsidRPr="00F75939" w:rsidRDefault="00F75939" w:rsidP="009E281C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7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proofErr w:type="gramStart"/>
            <w:r w:rsidRPr="00F75939">
              <w:rPr>
                <w:sz w:val="20"/>
              </w:rPr>
              <w:t>Численность занимающихся в детско-юношеских спортивных школах</w:t>
            </w:r>
            <w:proofErr w:type="gramEnd"/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5939" w:rsidRPr="00F75939" w:rsidRDefault="00633E6A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чел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F75939" w:rsidRPr="00F75939" w:rsidTr="00633E6A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5939" w:rsidRPr="00F75939" w:rsidRDefault="00F75939" w:rsidP="009E0528">
            <w:pPr>
              <w:tabs>
                <w:tab w:val="left" w:pos="708"/>
              </w:tabs>
              <w:snapToGrid w:val="0"/>
              <w:spacing w:before="60"/>
              <w:ind w:left="-16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napToGrid w:val="0"/>
              <w:spacing w:before="60"/>
              <w:contextualSpacing/>
              <w:rPr>
                <w:b/>
                <w:sz w:val="20"/>
              </w:rPr>
            </w:pPr>
            <w:r w:rsidRPr="00F75939">
              <w:rPr>
                <w:b/>
                <w:sz w:val="20"/>
              </w:rPr>
              <w:t>Коммунальная сфера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F75939" w:rsidRPr="00F75939" w:rsidTr="00983C9A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39" w:rsidRPr="00F75939" w:rsidRDefault="00F75939" w:rsidP="009E281C">
            <w:pPr>
              <w:tabs>
                <w:tab w:val="left" w:pos="708"/>
              </w:tabs>
              <w:snapToGrid w:val="0"/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  <w:lang w:val="en-US"/>
              </w:rPr>
              <w:t>8</w:t>
            </w:r>
          </w:p>
        </w:tc>
        <w:tc>
          <w:tcPr>
            <w:tcW w:w="5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napToGrid w:val="0"/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 xml:space="preserve">Общая протяженность улиц, проездов, набережных </w:t>
            </w:r>
            <w:r w:rsidRPr="00F75939">
              <w:rPr>
                <w:sz w:val="20"/>
              </w:rPr>
              <w:br/>
              <w:t>на конец года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км</w:t>
            </w:r>
          </w:p>
        </w:tc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39" w:rsidRPr="00F75939" w:rsidRDefault="00BA55A3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  <w:r w:rsidR="00114F2C">
              <w:rPr>
                <w:sz w:val="20"/>
              </w:rPr>
              <w:t>,7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F75939" w:rsidRPr="00F75939" w:rsidTr="00633E6A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39" w:rsidRPr="00F75939" w:rsidRDefault="00F75939" w:rsidP="009E281C">
            <w:pPr>
              <w:tabs>
                <w:tab w:val="left" w:pos="708"/>
              </w:tabs>
              <w:snapToGrid w:val="0"/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  <w:lang w:val="en-US"/>
              </w:rPr>
              <w:t>8.1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napToGrid w:val="0"/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км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39" w:rsidRPr="00F75939" w:rsidRDefault="00BA55A3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F75939" w:rsidRPr="00F75939" w:rsidTr="00983C9A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  <w:lang w:val="en-US"/>
              </w:rPr>
              <w:t>9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>Общая площадь жилых помещений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gramStart"/>
            <w:r w:rsidRPr="00F75939">
              <w:rPr>
                <w:sz w:val="20"/>
              </w:rPr>
              <w:t>тыс</w:t>
            </w:r>
            <w:proofErr w:type="gramEnd"/>
            <w:r w:rsidRPr="00F75939">
              <w:rPr>
                <w:sz w:val="20"/>
              </w:rPr>
              <w:t xml:space="preserve"> м</w:t>
            </w:r>
            <w:r w:rsidRPr="00F75939">
              <w:rPr>
                <w:sz w:val="20"/>
                <w:vertAlign w:val="superscript"/>
              </w:rPr>
              <w:t>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F63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32,1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FFFF00"/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F75939" w:rsidRPr="00F75939" w:rsidTr="00633E6A">
        <w:trPr>
          <w:gridAfter w:val="1"/>
          <w:wAfter w:w="18" w:type="dxa"/>
          <w:trHeight w:val="187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  <w:lang w:val="en-US"/>
              </w:rPr>
              <w:t>10</w:t>
            </w:r>
          </w:p>
        </w:tc>
        <w:tc>
          <w:tcPr>
            <w:tcW w:w="53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>Вывезено за год твердых коммунальных отходов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gramStart"/>
            <w:r w:rsidRPr="00F75939">
              <w:rPr>
                <w:sz w:val="20"/>
              </w:rPr>
              <w:t>тыс</w:t>
            </w:r>
            <w:proofErr w:type="gramEnd"/>
            <w:r w:rsidRPr="00F75939">
              <w:rPr>
                <w:sz w:val="20"/>
              </w:rPr>
              <w:t xml:space="preserve"> м</w:t>
            </w:r>
            <w:r w:rsidRPr="00F75939">
              <w:rPr>
                <w:sz w:val="20"/>
                <w:vertAlign w:val="superscript"/>
              </w:rPr>
              <w:t>3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F75939" w:rsidRPr="00F75939" w:rsidTr="00633E6A">
        <w:trPr>
          <w:gridAfter w:val="1"/>
          <w:wAfter w:w="18" w:type="dxa"/>
          <w:trHeight w:val="187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  <w:lang w:val="en-US"/>
              </w:rPr>
            </w:pPr>
            <w:r w:rsidRPr="00F75939">
              <w:rPr>
                <w:sz w:val="20"/>
                <w:lang w:val="en-US"/>
              </w:rPr>
              <w:t>11</w:t>
            </w:r>
          </w:p>
        </w:tc>
        <w:tc>
          <w:tcPr>
            <w:tcW w:w="5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75939" w:rsidRPr="00F75939" w:rsidRDefault="00F75939" w:rsidP="00F75939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gramStart"/>
            <w:r w:rsidRPr="00F75939">
              <w:rPr>
                <w:sz w:val="20"/>
              </w:rPr>
              <w:t>тыс</w:t>
            </w:r>
            <w:proofErr w:type="gramEnd"/>
            <w:r w:rsidRPr="00F75939">
              <w:rPr>
                <w:sz w:val="20"/>
              </w:rPr>
              <w:t xml:space="preserve"> т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F75939" w:rsidRPr="00F75939" w:rsidTr="00633E6A">
        <w:trPr>
          <w:gridAfter w:val="1"/>
          <w:wAfter w:w="18" w:type="dxa"/>
          <w:trHeight w:val="63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10.1</w:t>
            </w:r>
          </w:p>
        </w:tc>
        <w:tc>
          <w:tcPr>
            <w:tcW w:w="53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firstLine="358"/>
              <w:contextualSpacing/>
              <w:rPr>
                <w:sz w:val="20"/>
              </w:rPr>
            </w:pPr>
            <w:r w:rsidRPr="00F75939">
              <w:rPr>
                <w:sz w:val="20"/>
              </w:rPr>
              <w:t>из них на объекты, используемые для обработки отходов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gramStart"/>
            <w:r w:rsidRPr="00F75939">
              <w:rPr>
                <w:sz w:val="20"/>
              </w:rPr>
              <w:t>тыс</w:t>
            </w:r>
            <w:proofErr w:type="gramEnd"/>
            <w:r w:rsidRPr="00F75939">
              <w:rPr>
                <w:sz w:val="20"/>
              </w:rPr>
              <w:t xml:space="preserve"> м</w:t>
            </w:r>
            <w:r w:rsidRPr="00F75939">
              <w:rPr>
                <w:sz w:val="20"/>
                <w:vertAlign w:val="superscript"/>
              </w:rPr>
              <w:t>3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F75939" w:rsidRPr="00F75939" w:rsidTr="00633E6A">
        <w:trPr>
          <w:gridAfter w:val="1"/>
          <w:wAfter w:w="18" w:type="dxa"/>
          <w:trHeight w:val="63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11.1</w:t>
            </w:r>
          </w:p>
        </w:tc>
        <w:tc>
          <w:tcPr>
            <w:tcW w:w="5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75939" w:rsidRPr="00F75939" w:rsidRDefault="00F75939" w:rsidP="00F75939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gramStart"/>
            <w:r w:rsidRPr="00F75939">
              <w:rPr>
                <w:sz w:val="20"/>
              </w:rPr>
              <w:t>тыс</w:t>
            </w:r>
            <w:proofErr w:type="gramEnd"/>
            <w:r w:rsidRPr="00F75939">
              <w:rPr>
                <w:sz w:val="20"/>
              </w:rPr>
              <w:t xml:space="preserve"> т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F75939" w:rsidRPr="00F75939" w:rsidTr="00633E6A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12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 xml:space="preserve">Одиночное протяжение уличной газовой сети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F75939" w:rsidRPr="00F75939" w:rsidTr="00633E6A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13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>Количество негазифицированных населенных пунктов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5939" w:rsidRPr="00F75939" w:rsidRDefault="00633E6A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ед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BA55A3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F75939" w:rsidRPr="00F75939" w:rsidTr="00633E6A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5939" w:rsidRPr="00F75939" w:rsidRDefault="00F75939" w:rsidP="00F75939">
            <w:pPr>
              <w:snapToGrid w:val="0"/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14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939" w:rsidRPr="00F75939" w:rsidRDefault="00F75939" w:rsidP="00F75939">
            <w:pPr>
              <w:snapToGrid w:val="0"/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 xml:space="preserve">Число источников теплоснабжения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5939" w:rsidRPr="00F75939" w:rsidRDefault="00633E6A" w:rsidP="00F75939">
            <w:pPr>
              <w:spacing w:before="60"/>
              <w:contextualSpacing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ед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BA55A3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F75939" w:rsidRPr="00F75939" w:rsidTr="00034946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5939" w:rsidRPr="00F75939" w:rsidRDefault="00F75939" w:rsidP="00F75939">
            <w:pPr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14.1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939" w:rsidRPr="00F75939" w:rsidRDefault="00F75939" w:rsidP="00F75939">
            <w:pPr>
              <w:spacing w:before="60"/>
              <w:ind w:left="34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>из них мощностью до 3 Гкал/</w:t>
            </w:r>
            <w:proofErr w:type="gramStart"/>
            <w:r w:rsidRPr="00F75939">
              <w:rPr>
                <w:sz w:val="20"/>
              </w:rPr>
              <w:t>ч</w:t>
            </w:r>
            <w:proofErr w:type="gramEnd"/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5939" w:rsidRPr="00F75939" w:rsidRDefault="00633E6A" w:rsidP="00F75939">
            <w:pPr>
              <w:spacing w:before="60"/>
              <w:contextualSpacing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ед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114F2C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FFFF00"/>
            <w:vAlign w:val="bottom"/>
          </w:tcPr>
          <w:p w:rsidR="00F75939" w:rsidRPr="00034946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  <w:highlight w:val="yellow"/>
              </w:rPr>
            </w:pPr>
          </w:p>
        </w:tc>
      </w:tr>
      <w:tr w:rsidR="00F75939" w:rsidRPr="00F75939" w:rsidTr="00633E6A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939" w:rsidRPr="00F75939" w:rsidRDefault="00F75939" w:rsidP="009E281C">
            <w:pPr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15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939" w:rsidRPr="00F75939" w:rsidRDefault="00F75939" w:rsidP="00F75939">
            <w:pPr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 xml:space="preserve">Протяженность тепловых и паровых сетей в двухтрубном исчислении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5939" w:rsidRPr="00F75939" w:rsidRDefault="00F75939" w:rsidP="00F75939">
            <w:pPr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BA55A3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F75939" w:rsidRPr="00F75939" w:rsidTr="00633E6A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5939" w:rsidRPr="00F75939" w:rsidRDefault="00F75939" w:rsidP="00F75939">
            <w:pPr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15.1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939" w:rsidRPr="00F75939" w:rsidRDefault="00F75939" w:rsidP="00F75939">
            <w:pPr>
              <w:spacing w:before="60"/>
              <w:ind w:left="34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 xml:space="preserve">в том числе </w:t>
            </w:r>
            <w:proofErr w:type="gramStart"/>
            <w:r w:rsidRPr="00F75939">
              <w:rPr>
                <w:sz w:val="20"/>
              </w:rPr>
              <w:t>нуждающихся</w:t>
            </w:r>
            <w:proofErr w:type="gramEnd"/>
            <w:r w:rsidRPr="00F75939">
              <w:rPr>
                <w:sz w:val="20"/>
              </w:rPr>
              <w:t xml:space="preserve"> в замене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5939" w:rsidRPr="00F75939" w:rsidRDefault="00F75939" w:rsidP="00F75939">
            <w:pPr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F75939" w:rsidRPr="00F75939" w:rsidTr="00633E6A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939" w:rsidRPr="00F75939" w:rsidRDefault="00F75939" w:rsidP="009E281C">
            <w:pPr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15.2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939" w:rsidRPr="00F75939" w:rsidRDefault="00F75939" w:rsidP="00F75939">
            <w:pPr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>Протяженность тепловых и паровых сетей, которые были</w:t>
            </w:r>
            <w:r w:rsidRPr="00F75939">
              <w:rPr>
                <w:sz w:val="20"/>
              </w:rPr>
              <w:br/>
              <w:t xml:space="preserve">заменены и отремонтированы за отчетный год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5939" w:rsidRPr="00F75939" w:rsidRDefault="00F75939" w:rsidP="00F75939">
            <w:pPr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F75939" w:rsidRPr="00F75939" w:rsidTr="00633E6A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5939" w:rsidRPr="00F75939" w:rsidRDefault="00F75939" w:rsidP="00F75939">
            <w:pPr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  <w:lang w:val="en-US"/>
              </w:rPr>
              <w:t>1</w:t>
            </w:r>
            <w:r w:rsidRPr="00F75939">
              <w:rPr>
                <w:sz w:val="20"/>
              </w:rPr>
              <w:t>6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939" w:rsidRPr="00F75939" w:rsidRDefault="00F75939" w:rsidP="00F75939">
            <w:pPr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 xml:space="preserve">Одиночное протяжение уличной водопроводной  сети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5939" w:rsidRPr="00F75939" w:rsidRDefault="00F75939" w:rsidP="00F75939">
            <w:pPr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BA55A3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8923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F75939" w:rsidRPr="00F75939" w:rsidTr="00633E6A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5939" w:rsidRPr="00F75939" w:rsidRDefault="00F75939" w:rsidP="00F75939">
            <w:pPr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  <w:lang w:val="en-US"/>
              </w:rPr>
              <w:t>1</w:t>
            </w:r>
            <w:r w:rsidRPr="00F75939">
              <w:rPr>
                <w:sz w:val="20"/>
              </w:rPr>
              <w:t>6.1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939" w:rsidRPr="00F75939" w:rsidRDefault="00F75939" w:rsidP="00F75939">
            <w:pPr>
              <w:spacing w:before="60"/>
              <w:ind w:left="340"/>
              <w:contextualSpacing/>
              <w:rPr>
                <w:sz w:val="20"/>
              </w:rPr>
            </w:pPr>
            <w:proofErr w:type="gramStart"/>
            <w:r w:rsidRPr="00F75939">
              <w:rPr>
                <w:sz w:val="20"/>
              </w:rPr>
              <w:t>в том числе нуждающейся в замене</w:t>
            </w:r>
            <w:proofErr w:type="gramEnd"/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5939" w:rsidRPr="00F75939" w:rsidRDefault="00F75939" w:rsidP="00F75939">
            <w:pPr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BA55A3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F75939" w:rsidRPr="00F75939" w:rsidTr="00633E6A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939" w:rsidRPr="00F75939" w:rsidRDefault="00F75939" w:rsidP="009E281C">
            <w:pPr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  <w:lang w:val="en-US"/>
              </w:rPr>
              <w:t>1</w:t>
            </w:r>
            <w:r w:rsidRPr="00F75939">
              <w:rPr>
                <w:sz w:val="20"/>
              </w:rPr>
              <w:t>6.2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939" w:rsidRPr="00F75939" w:rsidRDefault="00F75939" w:rsidP="00F75939">
            <w:pPr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 xml:space="preserve">Одиночное протяжение уличной водопроводной сети, </w:t>
            </w:r>
            <w:r w:rsidRPr="00F75939">
              <w:rPr>
                <w:sz w:val="20"/>
              </w:rPr>
              <w:br/>
              <w:t xml:space="preserve">которая заменена и отремонтирована за отчетный год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5939" w:rsidRPr="00F75939" w:rsidRDefault="00F75939" w:rsidP="00F75939">
            <w:pPr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F75939" w:rsidRPr="00F75939" w:rsidTr="00633E6A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939" w:rsidRPr="00F75939" w:rsidRDefault="00F75939" w:rsidP="009E281C">
            <w:pPr>
              <w:spacing w:before="24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16.3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939" w:rsidRPr="00F75939" w:rsidRDefault="00F75939" w:rsidP="00F75939">
            <w:pPr>
              <w:spacing w:before="24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>Количество населенных пунктов, не имеющих водопроводов (отдельных водопроводных сетей)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5939" w:rsidRPr="00F75939" w:rsidRDefault="00633E6A" w:rsidP="00F75939">
            <w:pPr>
              <w:spacing w:before="240"/>
              <w:contextualSpacing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ед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24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24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F75939" w:rsidRPr="00F75939" w:rsidTr="00633E6A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5939" w:rsidRPr="00F75939" w:rsidRDefault="00F75939" w:rsidP="00F75939">
            <w:pPr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  <w:lang w:val="en-US"/>
              </w:rPr>
              <w:t>1</w:t>
            </w:r>
            <w:r w:rsidRPr="00F75939">
              <w:rPr>
                <w:sz w:val="20"/>
              </w:rPr>
              <w:t>7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939" w:rsidRPr="00F75939" w:rsidRDefault="00F75939" w:rsidP="00F75939">
            <w:pPr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 xml:space="preserve">Одиночное протяжение уличной канализационной сети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5939" w:rsidRPr="00F75939" w:rsidRDefault="00F75939" w:rsidP="00F75939">
            <w:pPr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F75939" w:rsidRPr="00F75939" w:rsidTr="00633E6A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5939" w:rsidRPr="00F75939" w:rsidRDefault="00F75939" w:rsidP="00F75939">
            <w:pPr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  <w:lang w:val="en-US"/>
              </w:rPr>
              <w:t>1</w:t>
            </w:r>
            <w:r w:rsidRPr="00F75939">
              <w:rPr>
                <w:sz w:val="20"/>
              </w:rPr>
              <w:t>7.1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939" w:rsidRPr="00F75939" w:rsidRDefault="00F75939" w:rsidP="00F75939">
            <w:pPr>
              <w:spacing w:before="60"/>
              <w:ind w:left="340"/>
              <w:contextualSpacing/>
              <w:rPr>
                <w:sz w:val="20"/>
              </w:rPr>
            </w:pPr>
            <w:proofErr w:type="gramStart"/>
            <w:r w:rsidRPr="00F75939">
              <w:rPr>
                <w:sz w:val="20"/>
              </w:rPr>
              <w:t>в том числе нуждающейся в замене</w:t>
            </w:r>
            <w:proofErr w:type="gramEnd"/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5939" w:rsidRPr="00F75939" w:rsidRDefault="00F75939" w:rsidP="00F75939">
            <w:pPr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F75939" w:rsidRPr="00F75939" w:rsidTr="00633E6A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939" w:rsidRPr="00F75939" w:rsidRDefault="00F75939" w:rsidP="009E281C">
            <w:pPr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17.2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939" w:rsidRPr="00F75939" w:rsidRDefault="00F75939" w:rsidP="00F75939">
            <w:pPr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 xml:space="preserve">Одиночное протяжение уличной канализационной сети, которая заменена и отремонтирована за отчетный  год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5939" w:rsidRPr="00F75939" w:rsidRDefault="00F75939" w:rsidP="00F75939">
            <w:pPr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F75939" w:rsidRPr="00F75939" w:rsidTr="00633E6A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939" w:rsidRPr="00F75939" w:rsidRDefault="00F75939" w:rsidP="009E281C">
            <w:pPr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17.3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939" w:rsidRPr="00F75939" w:rsidRDefault="00F75939" w:rsidP="00F75939">
            <w:pPr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>Количество населенных пунктов, не имеющих канализаций (отдельных канализационных сетей)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5939" w:rsidRPr="00F75939" w:rsidRDefault="00633E6A" w:rsidP="00F75939">
            <w:pPr>
              <w:spacing w:before="60"/>
              <w:contextualSpacing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ед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BA55A3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F75939" w:rsidRPr="00F75939" w:rsidTr="00633E6A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F75939" w:rsidRPr="00F75939" w:rsidRDefault="00F75939" w:rsidP="00F75939">
            <w:pPr>
              <w:rPr>
                <w:sz w:val="20"/>
              </w:rPr>
            </w:pP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F75939" w:rsidRPr="00F75939" w:rsidRDefault="00F75939" w:rsidP="00F75939">
            <w:pPr>
              <w:spacing w:before="60"/>
              <w:contextualSpacing/>
              <w:rPr>
                <w:b/>
                <w:sz w:val="20"/>
              </w:rPr>
            </w:pPr>
            <w:r w:rsidRPr="00F75939">
              <w:rPr>
                <w:b/>
                <w:sz w:val="20"/>
              </w:rPr>
              <w:t>Организации</w:t>
            </w:r>
            <w:r w:rsidRPr="00F75939">
              <w:rPr>
                <w:b/>
                <w:iCs/>
                <w:sz w:val="20"/>
              </w:rPr>
              <w:t xml:space="preserve"> здравоохранения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F75939" w:rsidRPr="00F75939" w:rsidRDefault="00F75939" w:rsidP="00F75939">
            <w:pPr>
              <w:rPr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F75939" w:rsidRPr="00F75939" w:rsidTr="00633E6A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5939" w:rsidRPr="00F5131A" w:rsidRDefault="00F5131A" w:rsidP="00F75939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</w:t>
            </w:r>
          </w:p>
        </w:tc>
        <w:tc>
          <w:tcPr>
            <w:tcW w:w="53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939" w:rsidRPr="00F75939" w:rsidRDefault="00F75939" w:rsidP="00F75939">
            <w:pPr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>Число лечебно-профилактических организаций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939" w:rsidRPr="00F75939" w:rsidRDefault="00633E6A" w:rsidP="00F75939">
            <w:pPr>
              <w:tabs>
                <w:tab w:val="left" w:pos="708"/>
              </w:tabs>
              <w:spacing w:before="60"/>
              <w:contextualSpacing/>
              <w:jc w:val="center"/>
            </w:pPr>
            <w:proofErr w:type="gramStart"/>
            <w:r>
              <w:rPr>
                <w:sz w:val="20"/>
              </w:rPr>
              <w:t>ед</w:t>
            </w:r>
            <w:proofErr w:type="gramEnd"/>
          </w:p>
        </w:tc>
        <w:tc>
          <w:tcPr>
            <w:tcW w:w="1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BA55A3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F75939" w:rsidRPr="00F75939" w:rsidTr="00633E6A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F75939" w:rsidRPr="00F75939" w:rsidRDefault="00F75939" w:rsidP="00885F8F">
            <w:pPr>
              <w:jc w:val="center"/>
              <w:rPr>
                <w:sz w:val="20"/>
              </w:rPr>
            </w:pP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contextualSpacing/>
              <w:rPr>
                <w:b/>
                <w:iCs/>
                <w:sz w:val="20"/>
              </w:rPr>
            </w:pPr>
            <w:r w:rsidRPr="00F75939">
              <w:rPr>
                <w:b/>
                <w:iCs/>
                <w:sz w:val="20"/>
              </w:rPr>
              <w:t>Инвестиции в основной капитал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F75939" w:rsidRPr="00F75939" w:rsidRDefault="00F75939" w:rsidP="00F75939">
            <w:pPr>
              <w:rPr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  <w:lang w:val="en-US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  <w:lang w:val="en-US"/>
              </w:rPr>
            </w:pPr>
          </w:p>
        </w:tc>
      </w:tr>
      <w:tr w:rsidR="00F75939" w:rsidRPr="00F75939" w:rsidTr="00633E6A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5939" w:rsidRPr="00F5131A" w:rsidRDefault="00F5131A" w:rsidP="009E281C">
            <w:pPr>
              <w:tabs>
                <w:tab w:val="left" w:pos="708"/>
              </w:tabs>
              <w:spacing w:before="60" w:after="240"/>
              <w:ind w:left="-17"/>
              <w:contextualSpacing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19</w:t>
            </w:r>
          </w:p>
        </w:tc>
        <w:tc>
          <w:tcPr>
            <w:tcW w:w="53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 w:after="24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 xml:space="preserve">Инвестиции в основной капитал за счет средств </w:t>
            </w:r>
            <w:r w:rsidRPr="00F75939">
              <w:rPr>
                <w:sz w:val="20"/>
              </w:rPr>
              <w:br/>
              <w:t>бюджета муниципального образования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5939" w:rsidRPr="00F75939" w:rsidRDefault="00F75939" w:rsidP="00633E6A">
            <w:pPr>
              <w:tabs>
                <w:tab w:val="left" w:pos="708"/>
              </w:tabs>
              <w:spacing w:before="60" w:after="240"/>
              <w:contextualSpacing/>
              <w:jc w:val="center"/>
              <w:rPr>
                <w:sz w:val="20"/>
              </w:rPr>
            </w:pPr>
            <w:proofErr w:type="gramStart"/>
            <w:r w:rsidRPr="00F75939">
              <w:rPr>
                <w:sz w:val="20"/>
              </w:rPr>
              <w:t>тыс</w:t>
            </w:r>
            <w:proofErr w:type="gramEnd"/>
            <w:r w:rsidRPr="00F75939">
              <w:rPr>
                <w:sz w:val="20"/>
              </w:rPr>
              <w:br/>
              <w:t>руб</w:t>
            </w:r>
          </w:p>
        </w:tc>
        <w:tc>
          <w:tcPr>
            <w:tcW w:w="1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 w:after="240"/>
              <w:contextualSpacing/>
              <w:jc w:val="center"/>
              <w:rPr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 w:after="240"/>
              <w:contextualSpacing/>
              <w:jc w:val="center"/>
              <w:rPr>
                <w:sz w:val="20"/>
              </w:rPr>
            </w:pPr>
          </w:p>
        </w:tc>
      </w:tr>
      <w:tr w:rsidR="00F75939" w:rsidRPr="00F75939" w:rsidTr="00633E6A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  <w:hideMark/>
          </w:tcPr>
          <w:p w:rsidR="00F75939" w:rsidRPr="00F75939" w:rsidRDefault="00F75939" w:rsidP="00F75939">
            <w:pPr>
              <w:rPr>
                <w:sz w:val="20"/>
              </w:rPr>
            </w:pPr>
          </w:p>
        </w:tc>
        <w:tc>
          <w:tcPr>
            <w:tcW w:w="5351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F75939">
              <w:rPr>
                <w:b/>
                <w:iCs/>
                <w:sz w:val="20"/>
              </w:rPr>
              <w:t>Ввод жилья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F75939" w:rsidRPr="00F75939" w:rsidRDefault="00F75939" w:rsidP="00F75939">
            <w:pPr>
              <w:rPr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</w:tr>
      <w:tr w:rsidR="00F75939" w:rsidRPr="00F75939" w:rsidTr="00633E6A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5939" w:rsidRPr="00F75939" w:rsidRDefault="00F5131A" w:rsidP="009E281C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</w:t>
            </w:r>
          </w:p>
        </w:tc>
        <w:tc>
          <w:tcPr>
            <w:tcW w:w="535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 xml:space="preserve">Ввод в действие жилых домов на территории  </w:t>
            </w:r>
            <w:r w:rsidRPr="00F75939">
              <w:rPr>
                <w:sz w:val="20"/>
              </w:rPr>
              <w:br/>
              <w:t>муниципального образования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75939" w:rsidRPr="00F75939" w:rsidRDefault="00F75939" w:rsidP="00633E6A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</w:t>
            </w:r>
            <w:r w:rsidRPr="00F75939">
              <w:rPr>
                <w:sz w:val="20"/>
                <w:vertAlign w:val="superscript"/>
              </w:rPr>
              <w:t xml:space="preserve">2 </w:t>
            </w:r>
            <w:r w:rsidRPr="00F75939">
              <w:rPr>
                <w:sz w:val="20"/>
              </w:rPr>
              <w:t xml:space="preserve">общ </w:t>
            </w:r>
            <w:proofErr w:type="gramStart"/>
            <w:r w:rsidRPr="00F75939">
              <w:rPr>
                <w:sz w:val="20"/>
              </w:rPr>
              <w:t>пл</w:t>
            </w:r>
            <w:proofErr w:type="gramEnd"/>
          </w:p>
        </w:tc>
        <w:tc>
          <w:tcPr>
            <w:tcW w:w="153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</w:tr>
      <w:tr w:rsidR="00F75939" w:rsidRPr="00F75939" w:rsidTr="00633E6A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75939" w:rsidRPr="00F75939" w:rsidRDefault="00F5131A" w:rsidP="00F5131A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</w:t>
            </w:r>
            <w:r w:rsidR="00F75939" w:rsidRPr="00F75939">
              <w:rPr>
                <w:sz w:val="20"/>
                <w:lang w:val="en-US"/>
              </w:rPr>
              <w:t>.1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firstLine="315"/>
              <w:contextualSpacing/>
              <w:rPr>
                <w:sz w:val="20"/>
              </w:rPr>
            </w:pPr>
            <w:r w:rsidRPr="00F75939">
              <w:rPr>
                <w:sz w:val="20"/>
              </w:rPr>
              <w:t xml:space="preserve">в том числе </w:t>
            </w:r>
            <w:proofErr w:type="gramStart"/>
            <w:r w:rsidRPr="00F75939">
              <w:rPr>
                <w:sz w:val="20"/>
              </w:rPr>
              <w:t>индивидуальных</w:t>
            </w:r>
            <w:proofErr w:type="gramEnd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:rsidR="00F75939" w:rsidRPr="00633E6A" w:rsidRDefault="00633E6A" w:rsidP="00633E6A">
            <w:pPr>
              <w:tabs>
                <w:tab w:val="left" w:pos="708"/>
              </w:tabs>
              <w:spacing w:before="60"/>
              <w:contextualSpacing/>
              <w:jc w:val="center"/>
              <w:rPr>
                <w:spacing w:val="-2"/>
                <w:sz w:val="20"/>
              </w:rPr>
            </w:pPr>
            <w:r w:rsidRPr="00F75939">
              <w:rPr>
                <w:sz w:val="20"/>
              </w:rPr>
              <w:t>м</w:t>
            </w:r>
            <w:r w:rsidRPr="00F75939">
              <w:rPr>
                <w:sz w:val="20"/>
                <w:vertAlign w:val="superscript"/>
              </w:rPr>
              <w:t xml:space="preserve">2 </w:t>
            </w:r>
            <w:r w:rsidRPr="00F75939">
              <w:rPr>
                <w:sz w:val="20"/>
              </w:rPr>
              <w:t xml:space="preserve">общ </w:t>
            </w:r>
            <w:proofErr w:type="gramStart"/>
            <w:r w:rsidRPr="00F75939">
              <w:rPr>
                <w:sz w:val="20"/>
              </w:rPr>
              <w:t>пл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</w:tr>
      <w:tr w:rsidR="00F75939" w:rsidRPr="00F75939" w:rsidTr="00633E6A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F75939" w:rsidRPr="00F75939" w:rsidRDefault="00F75939" w:rsidP="00885F8F">
            <w:pPr>
              <w:jc w:val="center"/>
              <w:rPr>
                <w:sz w:val="20"/>
              </w:rPr>
            </w:pP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F75939">
              <w:rPr>
                <w:b/>
                <w:sz w:val="20"/>
              </w:rPr>
              <w:t>Коллективные средства размещения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F75939" w:rsidRPr="00F75939" w:rsidRDefault="00F75939" w:rsidP="00F75939">
            <w:pPr>
              <w:rPr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</w:tr>
      <w:tr w:rsidR="00F75939" w:rsidRPr="00F75939" w:rsidTr="00633E6A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75939" w:rsidRPr="00F5131A" w:rsidRDefault="00F5131A" w:rsidP="00885F8F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</w:t>
            </w:r>
          </w:p>
        </w:tc>
        <w:tc>
          <w:tcPr>
            <w:tcW w:w="535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>Число коллективных средств размещения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75939" w:rsidRPr="00F75939" w:rsidRDefault="00633E6A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ед</w:t>
            </w:r>
            <w:proofErr w:type="gramEnd"/>
          </w:p>
        </w:tc>
        <w:tc>
          <w:tcPr>
            <w:tcW w:w="153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</w:tr>
      <w:tr w:rsidR="00F75939" w:rsidRPr="00F75939" w:rsidTr="00633E6A">
        <w:trPr>
          <w:gridAfter w:val="1"/>
          <w:wAfter w:w="18" w:type="dxa"/>
          <w:trHeight w:val="70"/>
          <w:jc w:val="center"/>
        </w:trPr>
        <w:tc>
          <w:tcPr>
            <w:tcW w:w="9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75939" w:rsidRPr="00F75939" w:rsidRDefault="00F5131A" w:rsidP="00F5131A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</w:t>
            </w:r>
            <w:r w:rsidR="00F75939" w:rsidRPr="00F75939">
              <w:rPr>
                <w:sz w:val="20"/>
                <w:lang w:val="en-US"/>
              </w:rPr>
              <w:t>.1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firstLine="358"/>
              <w:contextualSpacing/>
              <w:rPr>
                <w:sz w:val="20"/>
              </w:rPr>
            </w:pPr>
            <w:r w:rsidRPr="00F75939">
              <w:rPr>
                <w:sz w:val="20"/>
              </w:rPr>
              <w:t>в них мест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75939" w:rsidRPr="00F75939" w:rsidRDefault="00633E6A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ед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</w:tr>
      <w:tr w:rsidR="00F75939" w:rsidRPr="00F75939" w:rsidTr="00633E6A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F75939" w:rsidRPr="00F75939" w:rsidRDefault="00F75939" w:rsidP="00885F8F">
            <w:pPr>
              <w:jc w:val="center"/>
              <w:rPr>
                <w:sz w:val="20"/>
              </w:rPr>
            </w:pP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F75939">
              <w:rPr>
                <w:b/>
                <w:sz w:val="20"/>
              </w:rPr>
              <w:t xml:space="preserve">Почтовая и телефонная связь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F75939" w:rsidRPr="00F75939" w:rsidRDefault="00F75939" w:rsidP="00F75939">
            <w:pPr>
              <w:rPr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</w:tr>
      <w:tr w:rsidR="00F75939" w:rsidRPr="00F75939" w:rsidTr="00633E6A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75939" w:rsidRPr="00F5131A" w:rsidRDefault="00F5131A" w:rsidP="00F5131A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outlineLvl w:val="1"/>
              <w:rPr>
                <w:b/>
                <w:iCs/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</w:t>
            </w:r>
          </w:p>
        </w:tc>
        <w:tc>
          <w:tcPr>
            <w:tcW w:w="535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contextualSpacing/>
              <w:outlineLvl w:val="1"/>
              <w:rPr>
                <w:rFonts w:eastAsia="Arial Unicode MS"/>
                <w:b/>
                <w:iCs/>
                <w:sz w:val="20"/>
              </w:rPr>
            </w:pPr>
            <w:r w:rsidRPr="00F75939">
              <w:rPr>
                <w:sz w:val="20"/>
              </w:rPr>
              <w:t>Число сельских населенных пунктов, обслуживаемых почтовой связью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75939" w:rsidRPr="00F75939" w:rsidRDefault="00633E6A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ед</w:t>
            </w:r>
            <w:proofErr w:type="gramEnd"/>
          </w:p>
        </w:tc>
        <w:tc>
          <w:tcPr>
            <w:tcW w:w="153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F75939" w:rsidRPr="00F75939" w:rsidRDefault="00BA55A3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F75939" w:rsidRPr="00F75939" w:rsidTr="00633E6A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75939" w:rsidRPr="00F5131A" w:rsidRDefault="00F5131A" w:rsidP="00F5131A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>Число телефонизированных сельских населенных пунктов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75939" w:rsidRPr="00F75939" w:rsidRDefault="00633E6A" w:rsidP="00F7593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ед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F75939" w:rsidRPr="00F75939" w:rsidRDefault="00BA55A3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F75939" w:rsidRPr="00F75939" w:rsidRDefault="00F75939" w:rsidP="00F7593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</w:tbl>
    <w:p w:rsidR="00F75939" w:rsidRPr="00F75939" w:rsidRDefault="00F75939" w:rsidP="00F75939">
      <w:pPr>
        <w:spacing w:before="60" w:line="220" w:lineRule="exact"/>
        <w:ind w:firstLine="709"/>
        <w:rPr>
          <w:sz w:val="20"/>
        </w:rPr>
      </w:pPr>
    </w:p>
    <w:p w:rsidR="00F75939" w:rsidRPr="00F75939" w:rsidRDefault="00F75939" w:rsidP="00F75939">
      <w:pPr>
        <w:spacing w:before="20"/>
        <w:ind w:left="708"/>
        <w:rPr>
          <w:sz w:val="20"/>
        </w:rPr>
      </w:pPr>
    </w:p>
    <w:p w:rsidR="00F75939" w:rsidRPr="00F75939" w:rsidRDefault="00F75939" w:rsidP="00F75939">
      <w:pPr>
        <w:spacing w:before="20"/>
        <w:ind w:left="708"/>
        <w:rPr>
          <w:sz w:val="20"/>
        </w:rPr>
      </w:pPr>
    </w:p>
    <w:tbl>
      <w:tblPr>
        <w:tblW w:w="0" w:type="auto"/>
        <w:tblLayout w:type="fixed"/>
        <w:tblLook w:val="04A0"/>
      </w:tblPr>
      <w:tblGrid>
        <w:gridCol w:w="3085"/>
        <w:gridCol w:w="2175"/>
        <w:gridCol w:w="273"/>
        <w:gridCol w:w="2181"/>
        <w:gridCol w:w="273"/>
        <w:gridCol w:w="2610"/>
      </w:tblGrid>
      <w:tr w:rsidR="00F75939" w:rsidRPr="00CC7FBA" w:rsidTr="00F75939">
        <w:trPr>
          <w:tblHeader/>
        </w:trPr>
        <w:tc>
          <w:tcPr>
            <w:tcW w:w="3085" w:type="dxa"/>
            <w:hideMark/>
          </w:tcPr>
          <w:p w:rsidR="00F75939" w:rsidRPr="00CC7FBA" w:rsidRDefault="00F75939" w:rsidP="00F75939">
            <w:pPr>
              <w:widowControl w:val="0"/>
              <w:tabs>
                <w:tab w:val="left" w:pos="708"/>
              </w:tabs>
              <w:spacing w:line="20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4629" w:type="dxa"/>
            <w:gridSpan w:val="3"/>
          </w:tcPr>
          <w:p w:rsidR="00F75939" w:rsidRPr="00CC7FBA" w:rsidRDefault="00F75939" w:rsidP="00BA55A3">
            <w:pPr>
              <w:rPr>
                <w:rFonts w:cs="Arial"/>
                <w:sz w:val="20"/>
              </w:rPr>
            </w:pPr>
          </w:p>
        </w:tc>
        <w:tc>
          <w:tcPr>
            <w:tcW w:w="2883" w:type="dxa"/>
            <w:gridSpan w:val="2"/>
          </w:tcPr>
          <w:p w:rsidR="00F75939" w:rsidRPr="00CC7FBA" w:rsidRDefault="00F75939" w:rsidP="00F75939">
            <w:pPr>
              <w:widowControl w:val="0"/>
              <w:tabs>
                <w:tab w:val="left" w:pos="708"/>
              </w:tabs>
              <w:spacing w:line="200" w:lineRule="exact"/>
              <w:rPr>
                <w:rFonts w:cs="Arial"/>
                <w:sz w:val="20"/>
              </w:rPr>
            </w:pPr>
          </w:p>
        </w:tc>
      </w:tr>
      <w:tr w:rsidR="00F75939" w:rsidRPr="00CC7FBA" w:rsidTr="00F75939">
        <w:trPr>
          <w:tblHeader/>
        </w:trPr>
        <w:tc>
          <w:tcPr>
            <w:tcW w:w="3085" w:type="dxa"/>
          </w:tcPr>
          <w:p w:rsidR="00F75939" w:rsidRPr="00CC7FBA" w:rsidRDefault="00F75939" w:rsidP="00F75939">
            <w:pPr>
              <w:widowControl w:val="0"/>
              <w:tabs>
                <w:tab w:val="left" w:pos="708"/>
              </w:tabs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939" w:rsidRPr="00CC7FBA" w:rsidRDefault="00F75939" w:rsidP="00F75939">
            <w:pPr>
              <w:widowControl w:val="0"/>
              <w:tabs>
                <w:tab w:val="left" w:pos="708"/>
              </w:tabs>
              <w:spacing w:line="240" w:lineRule="exact"/>
              <w:ind w:left="2124"/>
              <w:jc w:val="center"/>
              <w:rPr>
                <w:rFonts w:cs="Arial"/>
                <w:sz w:val="20"/>
              </w:rPr>
            </w:pPr>
          </w:p>
        </w:tc>
        <w:tc>
          <w:tcPr>
            <w:tcW w:w="273" w:type="dxa"/>
          </w:tcPr>
          <w:p w:rsidR="00F75939" w:rsidRPr="00CC7FBA" w:rsidRDefault="00F75939" w:rsidP="00F75939">
            <w:pPr>
              <w:widowControl w:val="0"/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939" w:rsidRPr="00CC7FBA" w:rsidRDefault="00F75939" w:rsidP="00F75939">
            <w:pPr>
              <w:widowControl w:val="0"/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73" w:type="dxa"/>
          </w:tcPr>
          <w:p w:rsidR="00F75939" w:rsidRPr="00CC7FBA" w:rsidRDefault="00F75939" w:rsidP="00F75939">
            <w:pPr>
              <w:widowControl w:val="0"/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5939" w:rsidRPr="00CC7FBA" w:rsidRDefault="00F75939" w:rsidP="00F75939">
            <w:pPr>
              <w:widowControl w:val="0"/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</w:p>
        </w:tc>
      </w:tr>
      <w:tr w:rsidR="00F75939" w:rsidRPr="00CC7FBA" w:rsidTr="00F75939">
        <w:trPr>
          <w:trHeight w:val="235"/>
          <w:tblHeader/>
        </w:trPr>
        <w:tc>
          <w:tcPr>
            <w:tcW w:w="3085" w:type="dxa"/>
          </w:tcPr>
          <w:p w:rsidR="00F75939" w:rsidRPr="00CC7FBA" w:rsidRDefault="00F75939" w:rsidP="00F75939">
            <w:pPr>
              <w:widowControl w:val="0"/>
              <w:tabs>
                <w:tab w:val="left" w:pos="708"/>
              </w:tabs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2175" w:type="dxa"/>
            <w:vAlign w:val="bottom"/>
            <w:hideMark/>
          </w:tcPr>
          <w:p w:rsidR="00F75939" w:rsidRPr="00CC7FBA" w:rsidRDefault="00F75939" w:rsidP="00BA55A3">
            <w:pPr>
              <w:widowControl w:val="0"/>
              <w:tabs>
                <w:tab w:val="left" w:pos="708"/>
              </w:tabs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273" w:type="dxa"/>
          </w:tcPr>
          <w:p w:rsidR="00F75939" w:rsidRPr="00CC7FBA" w:rsidRDefault="00F75939" w:rsidP="00F75939">
            <w:pPr>
              <w:widowControl w:val="0"/>
              <w:tabs>
                <w:tab w:val="left" w:pos="708"/>
              </w:tabs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2181" w:type="dxa"/>
            <w:hideMark/>
          </w:tcPr>
          <w:p w:rsidR="00F75939" w:rsidRPr="00CC7FBA" w:rsidRDefault="00F75939" w:rsidP="00F75939">
            <w:pPr>
              <w:widowControl w:val="0"/>
              <w:tabs>
                <w:tab w:val="left" w:pos="708"/>
              </w:tabs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273" w:type="dxa"/>
          </w:tcPr>
          <w:p w:rsidR="00F75939" w:rsidRPr="00CC7FBA" w:rsidRDefault="00F75939" w:rsidP="00F75939">
            <w:pPr>
              <w:widowControl w:val="0"/>
              <w:tabs>
                <w:tab w:val="left" w:pos="708"/>
              </w:tabs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2610" w:type="dxa"/>
            <w:vAlign w:val="bottom"/>
            <w:hideMark/>
          </w:tcPr>
          <w:p w:rsidR="00F75939" w:rsidRPr="00CC7FBA" w:rsidRDefault="00F75939" w:rsidP="00BA55A3">
            <w:pPr>
              <w:widowControl w:val="0"/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</w:p>
        </w:tc>
      </w:tr>
      <w:tr w:rsidR="00F75939" w:rsidRPr="00CC7FBA" w:rsidTr="00F75939">
        <w:trPr>
          <w:tblHeader/>
        </w:trPr>
        <w:tc>
          <w:tcPr>
            <w:tcW w:w="3085" w:type="dxa"/>
          </w:tcPr>
          <w:p w:rsidR="00F75939" w:rsidRPr="00CC7FBA" w:rsidRDefault="00F75939" w:rsidP="00F75939">
            <w:pPr>
              <w:widowControl w:val="0"/>
              <w:tabs>
                <w:tab w:val="left" w:pos="708"/>
              </w:tabs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2175" w:type="dxa"/>
            <w:hideMark/>
          </w:tcPr>
          <w:p w:rsidR="00F75939" w:rsidRPr="00CC7FBA" w:rsidRDefault="00F75939" w:rsidP="00F75939">
            <w:pPr>
              <w:widowControl w:val="0"/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73" w:type="dxa"/>
          </w:tcPr>
          <w:p w:rsidR="00F75939" w:rsidRPr="00CC7FBA" w:rsidRDefault="00F75939" w:rsidP="00F75939">
            <w:pPr>
              <w:widowControl w:val="0"/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181" w:type="dxa"/>
            <w:hideMark/>
          </w:tcPr>
          <w:p w:rsidR="00F75939" w:rsidRPr="00CC7FBA" w:rsidRDefault="00F75939" w:rsidP="00F75939">
            <w:pPr>
              <w:widowControl w:val="0"/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73" w:type="dxa"/>
          </w:tcPr>
          <w:p w:rsidR="00F75939" w:rsidRPr="00CC7FBA" w:rsidRDefault="00F75939" w:rsidP="00F75939">
            <w:pPr>
              <w:widowControl w:val="0"/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610" w:type="dxa"/>
            <w:hideMark/>
          </w:tcPr>
          <w:p w:rsidR="00F75939" w:rsidRPr="00CC7FBA" w:rsidRDefault="00F75939" w:rsidP="00F75939">
            <w:pPr>
              <w:widowControl w:val="0"/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</w:p>
        </w:tc>
      </w:tr>
    </w:tbl>
    <w:p w:rsidR="00A94572" w:rsidRDefault="00A867F2" w:rsidP="00A867F2">
      <w:pPr>
        <w:spacing w:before="60" w:after="120"/>
        <w:jc w:val="center"/>
      </w:pPr>
      <w:r>
        <w:t xml:space="preserve"> </w:t>
      </w:r>
    </w:p>
    <w:p w:rsidR="00A94572" w:rsidRPr="00A94572" w:rsidRDefault="00A94572" w:rsidP="00F75939">
      <w:pPr>
        <w:spacing w:before="60" w:after="120"/>
        <w:jc w:val="center"/>
        <w:rPr>
          <w:b/>
          <w:sz w:val="26"/>
        </w:rPr>
      </w:pPr>
    </w:p>
    <w:sectPr w:rsidR="00A94572" w:rsidRPr="00A94572" w:rsidSect="00340A18">
      <w:headerReference w:type="even" r:id="rId8"/>
      <w:headerReference w:type="default" r:id="rId9"/>
      <w:pgSz w:w="11907" w:h="16840" w:code="9"/>
      <w:pgMar w:top="1021" w:right="964" w:bottom="1021" w:left="102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B32" w:rsidRDefault="00357B32">
      <w:r>
        <w:separator/>
      </w:r>
    </w:p>
  </w:endnote>
  <w:endnote w:type="continuationSeparator" w:id="0">
    <w:p w:rsidR="00357B32" w:rsidRDefault="00357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B32" w:rsidRDefault="00357B32">
      <w:r>
        <w:separator/>
      </w:r>
    </w:p>
  </w:footnote>
  <w:footnote w:type="continuationSeparator" w:id="0">
    <w:p w:rsidR="00357B32" w:rsidRDefault="00357B32">
      <w:r>
        <w:continuationSeparator/>
      </w:r>
    </w:p>
  </w:footnote>
  <w:footnote w:id="1">
    <w:p w:rsidR="00C814C4" w:rsidRDefault="00C814C4" w:rsidP="00F75939">
      <w:pPr>
        <w:pStyle w:val="aff0"/>
      </w:pPr>
      <w:r>
        <w:rPr>
          <w:rStyle w:val="aff2"/>
          <w:rFonts w:eastAsia="Arial Unicode MS"/>
        </w:rPr>
        <w:footnoteRef/>
      </w:r>
      <w:r>
        <w:t xml:space="preserve"> Заполняется муниципальным районом, имеющим в своем составе межселенную территорию.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4C4" w:rsidRDefault="00C814C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10</w:t>
    </w:r>
    <w:r>
      <w:rPr>
        <w:rStyle w:val="a8"/>
      </w:rPr>
      <w:fldChar w:fldCharType="end"/>
    </w:r>
  </w:p>
  <w:p w:rsidR="00C814C4" w:rsidRDefault="00C814C4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4C4" w:rsidRDefault="00C814C4">
    <w:pPr>
      <w:pStyle w:val="a6"/>
      <w:jc w:val="center"/>
    </w:pPr>
    <w:fldSimple w:instr="PAGE   \* MERGEFORMAT">
      <w:r w:rsidR="000067BE">
        <w:rPr>
          <w:noProof/>
        </w:rPr>
        <w:t>4</w:t>
      </w:r>
    </w:fldSimple>
  </w:p>
  <w:p w:rsidR="00C814C4" w:rsidRDefault="00C814C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56C386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EA8B0D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9C769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D087A6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4861552"/>
    <w:lvl w:ilvl="0">
      <w:start w:val="1"/>
      <w:numFmt w:val="bullet"/>
      <w:pStyle w:val="a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2AD50C"/>
    <w:lvl w:ilvl="0">
      <w:start w:val="1"/>
      <w:numFmt w:val="bullet"/>
      <w:pStyle w:val="3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B03B68"/>
    <w:lvl w:ilvl="0">
      <w:start w:val="1"/>
      <w:numFmt w:val="bullet"/>
      <w:pStyle w:val="2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46054E"/>
    <w:lvl w:ilvl="0">
      <w:start w:val="1"/>
      <w:numFmt w:val="bullet"/>
      <w:pStyle w:val="a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345B4E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1C032C4"/>
    <w:lvl w:ilvl="0">
      <w:start w:val="1"/>
      <w:numFmt w:val="bullet"/>
      <w:pStyle w:val="2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/>
  </w:num>
  <w:num w:numId="12">
    <w:abstractNumId w:val="8"/>
    <w:lvlOverride w:ilvl="0">
      <w:startOverride w:val="1"/>
    </w:lvlOverride>
  </w:num>
  <w:num w:numId="13">
    <w:abstractNumId w:val="7"/>
    <w:lvlOverride w:ilvl="0"/>
  </w:num>
  <w:num w:numId="14">
    <w:abstractNumId w:val="6"/>
    <w:lvlOverride w:ilvl="0"/>
  </w:num>
  <w:num w:numId="15">
    <w:abstractNumId w:val="5"/>
    <w:lvlOverride w:ilvl="0"/>
  </w:num>
  <w:num w:numId="16">
    <w:abstractNumId w:val="4"/>
    <w:lvlOverride w:ilvl="0"/>
  </w:num>
  <w:num w:numId="17">
    <w:abstractNumId w:val="3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E233E"/>
    <w:rsid w:val="000020F6"/>
    <w:rsid w:val="000067BE"/>
    <w:rsid w:val="00024247"/>
    <w:rsid w:val="0003072F"/>
    <w:rsid w:val="00034946"/>
    <w:rsid w:val="00060CC9"/>
    <w:rsid w:val="00072205"/>
    <w:rsid w:val="00082C4E"/>
    <w:rsid w:val="00087185"/>
    <w:rsid w:val="000A6D4C"/>
    <w:rsid w:val="000B1690"/>
    <w:rsid w:val="000B1B2D"/>
    <w:rsid w:val="000B69EB"/>
    <w:rsid w:val="000E2132"/>
    <w:rsid w:val="000E627B"/>
    <w:rsid w:val="000F6936"/>
    <w:rsid w:val="001042CB"/>
    <w:rsid w:val="001068ED"/>
    <w:rsid w:val="00114F2C"/>
    <w:rsid w:val="00126D66"/>
    <w:rsid w:val="00131E5D"/>
    <w:rsid w:val="00145123"/>
    <w:rsid w:val="00154738"/>
    <w:rsid w:val="00155909"/>
    <w:rsid w:val="0017007B"/>
    <w:rsid w:val="00183654"/>
    <w:rsid w:val="00190A02"/>
    <w:rsid w:val="0019132F"/>
    <w:rsid w:val="00195484"/>
    <w:rsid w:val="001A04AE"/>
    <w:rsid w:val="001A2C93"/>
    <w:rsid w:val="001B4DA8"/>
    <w:rsid w:val="001C0146"/>
    <w:rsid w:val="001C09D6"/>
    <w:rsid w:val="001C102D"/>
    <w:rsid w:val="001C6132"/>
    <w:rsid w:val="001E0AAC"/>
    <w:rsid w:val="001F0323"/>
    <w:rsid w:val="001F15F8"/>
    <w:rsid w:val="001F3233"/>
    <w:rsid w:val="002007A4"/>
    <w:rsid w:val="00222251"/>
    <w:rsid w:val="0022464D"/>
    <w:rsid w:val="0022466F"/>
    <w:rsid w:val="00226B6A"/>
    <w:rsid w:val="00232342"/>
    <w:rsid w:val="00233681"/>
    <w:rsid w:val="002339F7"/>
    <w:rsid w:val="0024529E"/>
    <w:rsid w:val="00253094"/>
    <w:rsid w:val="002531EA"/>
    <w:rsid w:val="00271F3C"/>
    <w:rsid w:val="00281CBC"/>
    <w:rsid w:val="00285187"/>
    <w:rsid w:val="00293461"/>
    <w:rsid w:val="00296BA7"/>
    <w:rsid w:val="00296FA2"/>
    <w:rsid w:val="002A07AF"/>
    <w:rsid w:val="002A2EAA"/>
    <w:rsid w:val="002B1BDF"/>
    <w:rsid w:val="002C5A5D"/>
    <w:rsid w:val="002D46C8"/>
    <w:rsid w:val="002E233E"/>
    <w:rsid w:val="002E5836"/>
    <w:rsid w:val="002E7EFB"/>
    <w:rsid w:val="002F2FB3"/>
    <w:rsid w:val="002F4337"/>
    <w:rsid w:val="00300959"/>
    <w:rsid w:val="00304633"/>
    <w:rsid w:val="00306B79"/>
    <w:rsid w:val="00317FBB"/>
    <w:rsid w:val="0032094D"/>
    <w:rsid w:val="00322D71"/>
    <w:rsid w:val="00336942"/>
    <w:rsid w:val="00340A18"/>
    <w:rsid w:val="003459B0"/>
    <w:rsid w:val="003569BF"/>
    <w:rsid w:val="00357B32"/>
    <w:rsid w:val="00376C59"/>
    <w:rsid w:val="003817A4"/>
    <w:rsid w:val="00381CBD"/>
    <w:rsid w:val="0039047C"/>
    <w:rsid w:val="003B4D96"/>
    <w:rsid w:val="003C3F54"/>
    <w:rsid w:val="003D542B"/>
    <w:rsid w:val="00405469"/>
    <w:rsid w:val="00413774"/>
    <w:rsid w:val="004146B4"/>
    <w:rsid w:val="004271CF"/>
    <w:rsid w:val="00443E26"/>
    <w:rsid w:val="00445105"/>
    <w:rsid w:val="00445C06"/>
    <w:rsid w:val="00460E82"/>
    <w:rsid w:val="00467E64"/>
    <w:rsid w:val="00491371"/>
    <w:rsid w:val="00493199"/>
    <w:rsid w:val="004C32DD"/>
    <w:rsid w:val="004D43C0"/>
    <w:rsid w:val="004D5407"/>
    <w:rsid w:val="004D7348"/>
    <w:rsid w:val="004F43D8"/>
    <w:rsid w:val="0050697E"/>
    <w:rsid w:val="005135E6"/>
    <w:rsid w:val="0052373C"/>
    <w:rsid w:val="00545CE8"/>
    <w:rsid w:val="00551DD9"/>
    <w:rsid w:val="00565C8D"/>
    <w:rsid w:val="005827FD"/>
    <w:rsid w:val="005A006D"/>
    <w:rsid w:val="005B3100"/>
    <w:rsid w:val="005B6EC8"/>
    <w:rsid w:val="005C274B"/>
    <w:rsid w:val="005D32B8"/>
    <w:rsid w:val="005D5C6A"/>
    <w:rsid w:val="005E4CC4"/>
    <w:rsid w:val="00611E2C"/>
    <w:rsid w:val="00615F47"/>
    <w:rsid w:val="00625764"/>
    <w:rsid w:val="00633E6A"/>
    <w:rsid w:val="00640FA9"/>
    <w:rsid w:val="00666EC0"/>
    <w:rsid w:val="00667FB7"/>
    <w:rsid w:val="00676420"/>
    <w:rsid w:val="00676626"/>
    <w:rsid w:val="006774C1"/>
    <w:rsid w:val="00685C10"/>
    <w:rsid w:val="00692DBE"/>
    <w:rsid w:val="00695586"/>
    <w:rsid w:val="006C417D"/>
    <w:rsid w:val="006C7A74"/>
    <w:rsid w:val="006D01F1"/>
    <w:rsid w:val="006D64E7"/>
    <w:rsid w:val="006E5FC6"/>
    <w:rsid w:val="006F7BE0"/>
    <w:rsid w:val="00712489"/>
    <w:rsid w:val="007157B9"/>
    <w:rsid w:val="00716A2A"/>
    <w:rsid w:val="00725CA8"/>
    <w:rsid w:val="007312FD"/>
    <w:rsid w:val="00731484"/>
    <w:rsid w:val="00750D0B"/>
    <w:rsid w:val="00755264"/>
    <w:rsid w:val="00764AD0"/>
    <w:rsid w:val="00771E7A"/>
    <w:rsid w:val="007744D7"/>
    <w:rsid w:val="007916EC"/>
    <w:rsid w:val="007A4445"/>
    <w:rsid w:val="007B0A11"/>
    <w:rsid w:val="007B3146"/>
    <w:rsid w:val="007D1B99"/>
    <w:rsid w:val="007E02DE"/>
    <w:rsid w:val="00817555"/>
    <w:rsid w:val="00830A14"/>
    <w:rsid w:val="00840B1D"/>
    <w:rsid w:val="00844DA3"/>
    <w:rsid w:val="00871E0D"/>
    <w:rsid w:val="00875089"/>
    <w:rsid w:val="00885F8F"/>
    <w:rsid w:val="008956B6"/>
    <w:rsid w:val="008A58C3"/>
    <w:rsid w:val="008B1107"/>
    <w:rsid w:val="008B4DBD"/>
    <w:rsid w:val="008E40E2"/>
    <w:rsid w:val="008E5303"/>
    <w:rsid w:val="008F3CEE"/>
    <w:rsid w:val="00901ADE"/>
    <w:rsid w:val="0090350C"/>
    <w:rsid w:val="009055FC"/>
    <w:rsid w:val="0090713E"/>
    <w:rsid w:val="0092291F"/>
    <w:rsid w:val="009237C1"/>
    <w:rsid w:val="00926FAD"/>
    <w:rsid w:val="00941B88"/>
    <w:rsid w:val="00967798"/>
    <w:rsid w:val="00972DCE"/>
    <w:rsid w:val="00983C9A"/>
    <w:rsid w:val="00984688"/>
    <w:rsid w:val="00985A51"/>
    <w:rsid w:val="00992219"/>
    <w:rsid w:val="009A3B70"/>
    <w:rsid w:val="009A5E83"/>
    <w:rsid w:val="009A744C"/>
    <w:rsid w:val="009C0DFE"/>
    <w:rsid w:val="009C4ED9"/>
    <w:rsid w:val="009C7218"/>
    <w:rsid w:val="009D5DC0"/>
    <w:rsid w:val="009E0281"/>
    <w:rsid w:val="009E0528"/>
    <w:rsid w:val="009E281C"/>
    <w:rsid w:val="009E61AB"/>
    <w:rsid w:val="00A003BC"/>
    <w:rsid w:val="00A02BF7"/>
    <w:rsid w:val="00A03B6E"/>
    <w:rsid w:val="00A206EE"/>
    <w:rsid w:val="00A21BDA"/>
    <w:rsid w:val="00A26389"/>
    <w:rsid w:val="00A45671"/>
    <w:rsid w:val="00A51A53"/>
    <w:rsid w:val="00A547DA"/>
    <w:rsid w:val="00A7694F"/>
    <w:rsid w:val="00A81E0B"/>
    <w:rsid w:val="00A86022"/>
    <w:rsid w:val="00A867F2"/>
    <w:rsid w:val="00A94572"/>
    <w:rsid w:val="00AC409E"/>
    <w:rsid w:val="00AD33C8"/>
    <w:rsid w:val="00AE5673"/>
    <w:rsid w:val="00AE7431"/>
    <w:rsid w:val="00AE78F7"/>
    <w:rsid w:val="00AF36F5"/>
    <w:rsid w:val="00B12B02"/>
    <w:rsid w:val="00B32F2F"/>
    <w:rsid w:val="00B347FF"/>
    <w:rsid w:val="00B47537"/>
    <w:rsid w:val="00B67C74"/>
    <w:rsid w:val="00B77B6E"/>
    <w:rsid w:val="00B77DA9"/>
    <w:rsid w:val="00B837A9"/>
    <w:rsid w:val="00BA4A76"/>
    <w:rsid w:val="00BA55A3"/>
    <w:rsid w:val="00BD6C9B"/>
    <w:rsid w:val="00BE4BC3"/>
    <w:rsid w:val="00BE6D75"/>
    <w:rsid w:val="00BF6D1F"/>
    <w:rsid w:val="00C21CA0"/>
    <w:rsid w:val="00C24CF2"/>
    <w:rsid w:val="00C26187"/>
    <w:rsid w:val="00C304B4"/>
    <w:rsid w:val="00C440B8"/>
    <w:rsid w:val="00C476CB"/>
    <w:rsid w:val="00C5516F"/>
    <w:rsid w:val="00C741CE"/>
    <w:rsid w:val="00C814C4"/>
    <w:rsid w:val="00C86B07"/>
    <w:rsid w:val="00CA3B8D"/>
    <w:rsid w:val="00CB1C64"/>
    <w:rsid w:val="00CB236B"/>
    <w:rsid w:val="00CB3656"/>
    <w:rsid w:val="00CC2CD6"/>
    <w:rsid w:val="00CC34AC"/>
    <w:rsid w:val="00CC7FBA"/>
    <w:rsid w:val="00CD7752"/>
    <w:rsid w:val="00CF62F0"/>
    <w:rsid w:val="00D00A4E"/>
    <w:rsid w:val="00D07CAA"/>
    <w:rsid w:val="00D27A2B"/>
    <w:rsid w:val="00D63ECB"/>
    <w:rsid w:val="00D71363"/>
    <w:rsid w:val="00D94658"/>
    <w:rsid w:val="00DB5654"/>
    <w:rsid w:val="00DB65F7"/>
    <w:rsid w:val="00DC2ACC"/>
    <w:rsid w:val="00DF525D"/>
    <w:rsid w:val="00E073CB"/>
    <w:rsid w:val="00E10D4E"/>
    <w:rsid w:val="00E12D35"/>
    <w:rsid w:val="00E233CF"/>
    <w:rsid w:val="00E33C5F"/>
    <w:rsid w:val="00E37C37"/>
    <w:rsid w:val="00E643E8"/>
    <w:rsid w:val="00E75F27"/>
    <w:rsid w:val="00E7659B"/>
    <w:rsid w:val="00E85B78"/>
    <w:rsid w:val="00E87E15"/>
    <w:rsid w:val="00E9026F"/>
    <w:rsid w:val="00EC0688"/>
    <w:rsid w:val="00EE7572"/>
    <w:rsid w:val="00EF26D8"/>
    <w:rsid w:val="00EF2D60"/>
    <w:rsid w:val="00F13A90"/>
    <w:rsid w:val="00F27BBF"/>
    <w:rsid w:val="00F37994"/>
    <w:rsid w:val="00F4369F"/>
    <w:rsid w:val="00F5131A"/>
    <w:rsid w:val="00F61C9F"/>
    <w:rsid w:val="00F62391"/>
    <w:rsid w:val="00F74B3C"/>
    <w:rsid w:val="00F75939"/>
    <w:rsid w:val="00F75F2A"/>
    <w:rsid w:val="00F84A41"/>
    <w:rsid w:val="00F93985"/>
    <w:rsid w:val="00FC0397"/>
    <w:rsid w:val="00FC35F0"/>
    <w:rsid w:val="00FC69FE"/>
    <w:rsid w:val="00FC78CA"/>
    <w:rsid w:val="00FD4A93"/>
    <w:rsid w:val="00FE07B9"/>
    <w:rsid w:val="00FE125A"/>
    <w:rsid w:val="00FE78A9"/>
    <w:rsid w:val="00FF13D3"/>
    <w:rsid w:val="00FF6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4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55909"/>
    <w:rPr>
      <w:sz w:val="24"/>
    </w:rPr>
  </w:style>
  <w:style w:type="paragraph" w:styleId="1">
    <w:name w:val="heading 1"/>
    <w:basedOn w:val="a2"/>
    <w:next w:val="a2"/>
    <w:link w:val="10"/>
    <w:qFormat/>
    <w:pPr>
      <w:keepNext/>
      <w:spacing w:before="60" w:after="60"/>
      <w:outlineLvl w:val="0"/>
    </w:pPr>
    <w:rPr>
      <w:rFonts w:ascii="Times New Roman CYR" w:hAnsi="Times New Roman CYR"/>
      <w:b/>
      <w:sz w:val="20"/>
      <w:lang/>
    </w:rPr>
  </w:style>
  <w:style w:type="paragraph" w:styleId="22">
    <w:name w:val="heading 2"/>
    <w:basedOn w:val="a2"/>
    <w:next w:val="a2"/>
    <w:link w:val="23"/>
    <w:qFormat/>
    <w:pPr>
      <w:keepNext/>
      <w:spacing w:before="120"/>
      <w:outlineLvl w:val="1"/>
    </w:pPr>
    <w:rPr>
      <w:b/>
      <w:lang/>
    </w:rPr>
  </w:style>
  <w:style w:type="paragraph" w:styleId="31">
    <w:name w:val="heading 3"/>
    <w:basedOn w:val="a2"/>
    <w:next w:val="a2"/>
    <w:link w:val="32"/>
    <w:qFormat/>
    <w:pPr>
      <w:keepNext/>
      <w:spacing w:before="120"/>
      <w:ind w:right="-113"/>
      <w:outlineLvl w:val="2"/>
    </w:pPr>
    <w:rPr>
      <w:b/>
      <w:lang/>
    </w:rPr>
  </w:style>
  <w:style w:type="paragraph" w:styleId="40">
    <w:name w:val="heading 4"/>
    <w:basedOn w:val="a2"/>
    <w:next w:val="a2"/>
    <w:link w:val="41"/>
    <w:qFormat/>
    <w:pPr>
      <w:keepNext/>
      <w:spacing w:before="60"/>
      <w:jc w:val="center"/>
      <w:outlineLvl w:val="3"/>
    </w:pPr>
    <w:rPr>
      <w:b/>
      <w:sz w:val="20"/>
      <w:lang/>
    </w:rPr>
  </w:style>
  <w:style w:type="paragraph" w:styleId="50">
    <w:name w:val="heading 5"/>
    <w:basedOn w:val="a2"/>
    <w:next w:val="a2"/>
    <w:link w:val="51"/>
    <w:qFormat/>
    <w:pPr>
      <w:keepNext/>
      <w:spacing w:before="120" w:after="120"/>
      <w:ind w:left="709" w:hanging="709"/>
      <w:outlineLvl w:val="4"/>
    </w:pPr>
    <w:rPr>
      <w:b/>
      <w:lang/>
    </w:rPr>
  </w:style>
  <w:style w:type="paragraph" w:styleId="6">
    <w:name w:val="heading 6"/>
    <w:basedOn w:val="a2"/>
    <w:next w:val="a2"/>
    <w:link w:val="60"/>
    <w:qFormat/>
    <w:pPr>
      <w:keepNext/>
      <w:spacing w:before="60" w:line="270" w:lineRule="atLeast"/>
      <w:outlineLvl w:val="5"/>
    </w:pPr>
    <w:rPr>
      <w:rFonts w:eastAsia="Arial Unicode MS"/>
      <w:b/>
      <w:sz w:val="20"/>
      <w:szCs w:val="24"/>
      <w:lang/>
    </w:rPr>
  </w:style>
  <w:style w:type="paragraph" w:styleId="7">
    <w:name w:val="heading 7"/>
    <w:basedOn w:val="a2"/>
    <w:next w:val="a2"/>
    <w:link w:val="70"/>
    <w:qFormat/>
    <w:pPr>
      <w:keepNext/>
      <w:widowControl w:val="0"/>
      <w:jc w:val="center"/>
      <w:outlineLvl w:val="6"/>
    </w:pPr>
    <w:rPr>
      <w:b/>
      <w:lang/>
    </w:rPr>
  </w:style>
  <w:style w:type="paragraph" w:styleId="8">
    <w:name w:val="heading 8"/>
    <w:basedOn w:val="a2"/>
    <w:next w:val="a2"/>
    <w:link w:val="80"/>
    <w:qFormat/>
    <w:pPr>
      <w:keepNext/>
      <w:widowControl w:val="0"/>
      <w:spacing w:before="120"/>
      <w:jc w:val="center"/>
      <w:outlineLvl w:val="7"/>
    </w:pPr>
    <w:rPr>
      <w:b/>
      <w:sz w:val="22"/>
      <w:lang/>
    </w:rPr>
  </w:style>
  <w:style w:type="paragraph" w:styleId="9">
    <w:name w:val="heading 9"/>
    <w:basedOn w:val="a2"/>
    <w:next w:val="a2"/>
    <w:link w:val="90"/>
    <w:qFormat/>
    <w:pPr>
      <w:keepNext/>
      <w:ind w:firstLine="709"/>
      <w:jc w:val="center"/>
      <w:outlineLvl w:val="8"/>
    </w:pPr>
    <w:rPr>
      <w:b/>
      <w:lang/>
    </w:rPr>
  </w:style>
  <w:style w:type="character" w:default="1" w:styleId="a3">
    <w:name w:val="Default Paragraph Font"/>
    <w:semiHidden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3">
    <w:name w:val="Заголовок 2 Знак"/>
    <w:link w:val="22"/>
    <w:rsid w:val="00F27BBF"/>
    <w:rPr>
      <w:b/>
      <w:sz w:val="24"/>
    </w:rPr>
  </w:style>
  <w:style w:type="character" w:customStyle="1" w:styleId="41">
    <w:name w:val="Заголовок 4 Знак"/>
    <w:link w:val="40"/>
    <w:rsid w:val="00F27BBF"/>
    <w:rPr>
      <w:b/>
    </w:rPr>
  </w:style>
  <w:style w:type="character" w:customStyle="1" w:styleId="60">
    <w:name w:val="Заголовок 6 Знак"/>
    <w:link w:val="6"/>
    <w:rsid w:val="00F27BBF"/>
    <w:rPr>
      <w:rFonts w:eastAsia="Arial Unicode MS"/>
      <w:b/>
      <w:szCs w:val="24"/>
    </w:rPr>
  </w:style>
  <w:style w:type="character" w:customStyle="1" w:styleId="90">
    <w:name w:val="Заголовок 9 Знак"/>
    <w:link w:val="9"/>
    <w:rsid w:val="00F27BBF"/>
    <w:rPr>
      <w:b/>
      <w:sz w:val="24"/>
    </w:rPr>
  </w:style>
  <w:style w:type="paragraph" w:customStyle="1" w:styleId="-1">
    <w:name w:val="абзац-1"/>
    <w:basedOn w:val="a2"/>
    <w:pPr>
      <w:spacing w:line="360" w:lineRule="auto"/>
      <w:ind w:firstLine="709"/>
    </w:pPr>
  </w:style>
  <w:style w:type="paragraph" w:styleId="a6">
    <w:name w:val="header"/>
    <w:basedOn w:val="a2"/>
    <w:link w:val="a7"/>
    <w:uiPriority w:val="99"/>
    <w:pPr>
      <w:tabs>
        <w:tab w:val="center" w:pos="4536"/>
        <w:tab w:val="right" w:pos="9072"/>
      </w:tabs>
    </w:pPr>
    <w:rPr>
      <w:lang/>
    </w:rPr>
  </w:style>
  <w:style w:type="character" w:styleId="a8">
    <w:name w:val="page number"/>
    <w:basedOn w:val="a3"/>
    <w:semiHidden/>
  </w:style>
  <w:style w:type="paragraph" w:styleId="a9">
    <w:name w:val="Body Text"/>
    <w:aliases w:val="Основной текст Знак,Знак1,Заг1"/>
    <w:basedOn w:val="a2"/>
    <w:link w:val="11"/>
    <w:pPr>
      <w:widowControl w:val="0"/>
      <w:spacing w:after="120"/>
    </w:pPr>
    <w:rPr>
      <w:rFonts w:ascii="Arial" w:hAnsi="Arial"/>
      <w:sz w:val="20"/>
      <w:lang/>
    </w:rPr>
  </w:style>
  <w:style w:type="character" w:customStyle="1" w:styleId="11">
    <w:name w:val="Знак1 Знак1"/>
    <w:aliases w:val="Заг1 Знак1"/>
    <w:link w:val="a9"/>
    <w:locked/>
    <w:rsid w:val="00F27BBF"/>
    <w:rPr>
      <w:rFonts w:ascii="Arial" w:hAnsi="Arial"/>
    </w:rPr>
  </w:style>
  <w:style w:type="paragraph" w:customStyle="1" w:styleId="aa">
    <w:name w:val="Термин"/>
    <w:basedOn w:val="a2"/>
    <w:next w:val="ab"/>
    <w:rPr>
      <w:snapToGrid w:val="0"/>
    </w:rPr>
  </w:style>
  <w:style w:type="paragraph" w:customStyle="1" w:styleId="ab">
    <w:name w:val="Список определений"/>
    <w:basedOn w:val="a2"/>
    <w:next w:val="aa"/>
    <w:pPr>
      <w:ind w:left="360"/>
    </w:pPr>
    <w:rPr>
      <w:snapToGrid w:val="0"/>
    </w:rPr>
  </w:style>
  <w:style w:type="paragraph" w:customStyle="1" w:styleId="Normal">
    <w:name w:val="Normal"/>
    <w:pPr>
      <w:widowControl w:val="0"/>
    </w:pPr>
  </w:style>
  <w:style w:type="paragraph" w:styleId="21">
    <w:name w:val="Body Text 2"/>
    <w:basedOn w:val="a2"/>
    <w:link w:val="24"/>
    <w:semiHidden/>
    <w:pPr>
      <w:spacing w:before="120"/>
    </w:pPr>
    <w:rPr>
      <w:rFonts w:ascii="Times New Roman CYR" w:hAnsi="Times New Roman CYR"/>
      <w:sz w:val="22"/>
      <w:lang/>
    </w:rPr>
  </w:style>
  <w:style w:type="paragraph" w:styleId="a0">
    <w:name w:val="Body Text Indent"/>
    <w:aliases w:val="Основной текст 1,Нумерованный список !!,Надин стиль"/>
    <w:basedOn w:val="a2"/>
    <w:link w:val="ac"/>
    <w:semiHidden/>
    <w:pPr>
      <w:autoSpaceDE w:val="0"/>
      <w:autoSpaceDN w:val="0"/>
      <w:ind w:firstLine="720"/>
      <w:jc w:val="both"/>
    </w:pPr>
    <w:rPr>
      <w:rFonts w:ascii="MS Sans Serif" w:hAnsi="MS Sans Serif"/>
      <w:sz w:val="28"/>
      <w:lang/>
    </w:rPr>
  </w:style>
  <w:style w:type="paragraph" w:styleId="20">
    <w:name w:val="Body Text Indent 2"/>
    <w:basedOn w:val="a2"/>
    <w:link w:val="25"/>
    <w:semiHidden/>
    <w:pPr>
      <w:spacing w:before="20"/>
      <w:ind w:firstLine="709"/>
    </w:pPr>
    <w:rPr>
      <w:sz w:val="22"/>
      <w:lang/>
    </w:rPr>
  </w:style>
  <w:style w:type="paragraph" w:styleId="30">
    <w:name w:val="Body Text Indent 3"/>
    <w:basedOn w:val="a2"/>
    <w:link w:val="33"/>
    <w:semiHidden/>
    <w:pPr>
      <w:tabs>
        <w:tab w:val="left" w:pos="1515"/>
      </w:tabs>
      <w:autoSpaceDE w:val="0"/>
      <w:autoSpaceDN w:val="0"/>
      <w:spacing w:before="120" w:line="240" w:lineRule="exact"/>
      <w:ind w:firstLine="709"/>
      <w:jc w:val="both"/>
    </w:pPr>
    <w:rPr>
      <w:color w:val="FF0000"/>
      <w:sz w:val="20"/>
      <w:lang/>
    </w:rPr>
  </w:style>
  <w:style w:type="paragraph" w:styleId="a">
    <w:name w:val="Normal (Web)"/>
    <w:basedOn w:val="a2"/>
    <w:semiHidden/>
    <w:pPr>
      <w:spacing w:before="100" w:after="100"/>
    </w:pPr>
    <w:rPr>
      <w:rFonts w:ascii="Arial Unicode MS" w:eastAsia="Arial Unicode MS" w:hAnsi="Arial Unicode MS" w:hint="eastAsia"/>
    </w:rPr>
  </w:style>
  <w:style w:type="paragraph" w:styleId="a1">
    <w:name w:val="List Bullet"/>
    <w:basedOn w:val="a2"/>
    <w:autoRedefine/>
    <w:semiHidden/>
    <w:pPr>
      <w:numPr>
        <w:numId w:val="2"/>
      </w:numPr>
    </w:pPr>
  </w:style>
  <w:style w:type="paragraph" w:styleId="2">
    <w:name w:val="List Bullet 2"/>
    <w:basedOn w:val="a2"/>
    <w:autoRedefine/>
    <w:semiHidden/>
    <w:pPr>
      <w:numPr>
        <w:numId w:val="3"/>
      </w:numPr>
    </w:pPr>
  </w:style>
  <w:style w:type="paragraph" w:styleId="3">
    <w:name w:val="List Bullet 3"/>
    <w:basedOn w:val="a2"/>
    <w:autoRedefine/>
    <w:semiHidden/>
    <w:pPr>
      <w:numPr>
        <w:numId w:val="1"/>
      </w:numPr>
    </w:pPr>
  </w:style>
  <w:style w:type="paragraph" w:styleId="4">
    <w:name w:val="List Bullet 4"/>
    <w:basedOn w:val="a2"/>
    <w:autoRedefine/>
    <w:semiHidden/>
    <w:pPr>
      <w:numPr>
        <w:numId w:val="4"/>
      </w:numPr>
    </w:pPr>
  </w:style>
  <w:style w:type="paragraph" w:styleId="5">
    <w:name w:val="List Bullet 5"/>
    <w:basedOn w:val="a2"/>
    <w:autoRedefine/>
    <w:semiHidden/>
    <w:pPr>
      <w:numPr>
        <w:numId w:val="5"/>
      </w:numPr>
    </w:pPr>
  </w:style>
  <w:style w:type="paragraph" w:styleId="ad">
    <w:name w:val="List Number"/>
    <w:basedOn w:val="a2"/>
    <w:semiHidden/>
    <w:pPr>
      <w:numPr>
        <w:numId w:val="6"/>
      </w:numPr>
    </w:pPr>
  </w:style>
  <w:style w:type="paragraph" w:styleId="26">
    <w:name w:val="List Number 2"/>
    <w:basedOn w:val="a2"/>
    <w:semiHidden/>
    <w:pPr>
      <w:numPr>
        <w:numId w:val="7"/>
      </w:numPr>
    </w:pPr>
  </w:style>
  <w:style w:type="paragraph" w:styleId="34">
    <w:name w:val="List Number 3"/>
    <w:basedOn w:val="a2"/>
    <w:semiHidden/>
    <w:pPr>
      <w:numPr>
        <w:numId w:val="8"/>
      </w:numPr>
    </w:pPr>
  </w:style>
  <w:style w:type="paragraph" w:styleId="42">
    <w:name w:val="List Number 4"/>
    <w:basedOn w:val="a2"/>
    <w:semiHidden/>
    <w:pPr>
      <w:numPr>
        <w:numId w:val="9"/>
      </w:numPr>
    </w:pPr>
  </w:style>
  <w:style w:type="paragraph" w:styleId="52">
    <w:name w:val="List Number 5"/>
    <w:basedOn w:val="a2"/>
    <w:semiHidden/>
    <w:pPr>
      <w:numPr>
        <w:numId w:val="10"/>
      </w:numPr>
    </w:pPr>
  </w:style>
  <w:style w:type="paragraph" w:customStyle="1" w:styleId="12">
    <w:name w:val="Обычный1"/>
    <w:rPr>
      <w:rFonts w:ascii="Arial" w:hAnsi="Arial"/>
    </w:rPr>
  </w:style>
  <w:style w:type="paragraph" w:customStyle="1" w:styleId="13">
    <w:name w:val="Стиль1"/>
    <w:basedOn w:val="a2"/>
    <w:pPr>
      <w:spacing w:line="360" w:lineRule="auto"/>
      <w:ind w:firstLine="709"/>
      <w:jc w:val="both"/>
    </w:pPr>
    <w:rPr>
      <w:rFonts w:ascii="Arial" w:hAnsi="Arial"/>
    </w:rPr>
  </w:style>
  <w:style w:type="paragraph" w:styleId="35">
    <w:name w:val="Body Text 3"/>
    <w:basedOn w:val="a2"/>
    <w:link w:val="36"/>
    <w:semiHidden/>
    <w:pPr>
      <w:spacing w:before="120"/>
      <w:jc w:val="center"/>
    </w:pPr>
    <w:rPr>
      <w:bCs/>
      <w:caps/>
      <w:sz w:val="20"/>
      <w:lang/>
    </w:rPr>
  </w:style>
  <w:style w:type="paragraph" w:styleId="ae">
    <w:name w:val="endnote text"/>
    <w:basedOn w:val="a2"/>
    <w:link w:val="af"/>
    <w:rPr>
      <w:sz w:val="20"/>
    </w:rPr>
  </w:style>
  <w:style w:type="character" w:customStyle="1" w:styleId="af">
    <w:name w:val="Текст концевой сноски Знак"/>
    <w:link w:val="ae"/>
    <w:rsid w:val="00F27BBF"/>
  </w:style>
  <w:style w:type="paragraph" w:styleId="af0">
    <w:name w:val="Date"/>
    <w:basedOn w:val="a2"/>
    <w:next w:val="a2"/>
    <w:link w:val="af1"/>
    <w:semiHidden/>
    <w:rPr>
      <w:lang/>
    </w:rPr>
  </w:style>
  <w:style w:type="paragraph" w:styleId="af2">
    <w:name w:val="Balloon Text"/>
    <w:basedOn w:val="a2"/>
    <w:link w:val="af3"/>
    <w:semiHidden/>
    <w:unhideWhenUsed/>
    <w:rsid w:val="0092291F"/>
    <w:rPr>
      <w:rFonts w:ascii="Tahoma" w:hAnsi="Tahoma"/>
      <w:sz w:val="16"/>
      <w:szCs w:val="16"/>
      <w:lang/>
    </w:rPr>
  </w:style>
  <w:style w:type="character" w:customStyle="1" w:styleId="af3">
    <w:name w:val="Текст выноски Знак"/>
    <w:link w:val="af2"/>
    <w:semiHidden/>
    <w:rsid w:val="009229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2A07AF"/>
    <w:rPr>
      <w:rFonts w:ascii="Times New Roman CYR" w:hAnsi="Times New Roman CYR"/>
      <w:b/>
    </w:rPr>
  </w:style>
  <w:style w:type="character" w:customStyle="1" w:styleId="32">
    <w:name w:val="Заголовок 3 Знак"/>
    <w:link w:val="31"/>
    <w:rsid w:val="002A07AF"/>
    <w:rPr>
      <w:b/>
      <w:sz w:val="24"/>
    </w:rPr>
  </w:style>
  <w:style w:type="paragraph" w:styleId="43">
    <w:name w:val="index 4"/>
    <w:basedOn w:val="a2"/>
    <w:next w:val="a2"/>
    <w:autoRedefine/>
    <w:semiHidden/>
    <w:unhideWhenUsed/>
    <w:rsid w:val="002A07AF"/>
    <w:pPr>
      <w:ind w:left="960" w:hanging="240"/>
    </w:pPr>
    <w:rPr>
      <w:szCs w:val="24"/>
    </w:rPr>
  </w:style>
  <w:style w:type="character" w:customStyle="1" w:styleId="a7">
    <w:name w:val="Верхний колонтитул Знак"/>
    <w:link w:val="a6"/>
    <w:uiPriority w:val="99"/>
    <w:rsid w:val="002A07AF"/>
    <w:rPr>
      <w:sz w:val="24"/>
    </w:rPr>
  </w:style>
  <w:style w:type="paragraph" w:styleId="af4">
    <w:name w:val="footer"/>
    <w:basedOn w:val="a2"/>
    <w:link w:val="af5"/>
    <w:unhideWhenUsed/>
    <w:rsid w:val="002A07AF"/>
    <w:pPr>
      <w:tabs>
        <w:tab w:val="center" w:pos="4677"/>
        <w:tab w:val="right" w:pos="9355"/>
      </w:tabs>
    </w:pPr>
    <w:rPr>
      <w:szCs w:val="24"/>
      <w:lang/>
    </w:rPr>
  </w:style>
  <w:style w:type="character" w:customStyle="1" w:styleId="af5">
    <w:name w:val="Нижний колонтитул Знак"/>
    <w:link w:val="af4"/>
    <w:rsid w:val="002A07AF"/>
    <w:rPr>
      <w:sz w:val="24"/>
      <w:szCs w:val="24"/>
    </w:rPr>
  </w:style>
  <w:style w:type="paragraph" w:styleId="af6">
    <w:name w:val="envelope address"/>
    <w:basedOn w:val="a2"/>
    <w:semiHidden/>
    <w:unhideWhenUsed/>
    <w:rsid w:val="002A07AF"/>
    <w:pPr>
      <w:framePr w:w="7920" w:h="1980" w:hSpace="180" w:wrap="auto" w:hAnchor="page" w:xAlign="center" w:yAlign="bottom"/>
      <w:ind w:left="2880"/>
    </w:pPr>
    <w:rPr>
      <w:rFonts w:ascii="Arial" w:hAnsi="Arial"/>
      <w:szCs w:val="24"/>
    </w:rPr>
  </w:style>
  <w:style w:type="paragraph" w:styleId="27">
    <w:name w:val="envelope return"/>
    <w:basedOn w:val="a2"/>
    <w:semiHidden/>
    <w:unhideWhenUsed/>
    <w:rsid w:val="002A07AF"/>
    <w:rPr>
      <w:rFonts w:ascii="Arial" w:hAnsi="Arial"/>
      <w:sz w:val="20"/>
      <w:szCs w:val="24"/>
    </w:rPr>
  </w:style>
  <w:style w:type="paragraph" w:styleId="af7">
    <w:name w:val="List"/>
    <w:basedOn w:val="a2"/>
    <w:semiHidden/>
    <w:unhideWhenUsed/>
    <w:rsid w:val="002A07AF"/>
    <w:pPr>
      <w:ind w:left="283" w:hanging="283"/>
    </w:pPr>
    <w:rPr>
      <w:szCs w:val="24"/>
    </w:rPr>
  </w:style>
  <w:style w:type="paragraph" w:styleId="af8">
    <w:name w:val="Title"/>
    <w:basedOn w:val="a2"/>
    <w:link w:val="af9"/>
    <w:qFormat/>
    <w:rsid w:val="002A07AF"/>
    <w:pPr>
      <w:jc w:val="center"/>
    </w:pPr>
    <w:rPr>
      <w:sz w:val="28"/>
      <w:szCs w:val="24"/>
      <w:lang/>
    </w:rPr>
  </w:style>
  <w:style w:type="character" w:customStyle="1" w:styleId="af9">
    <w:name w:val="Название Знак"/>
    <w:link w:val="af8"/>
    <w:rsid w:val="002A07AF"/>
    <w:rPr>
      <w:sz w:val="28"/>
      <w:szCs w:val="24"/>
    </w:rPr>
  </w:style>
  <w:style w:type="paragraph" w:styleId="afa">
    <w:name w:val="Closing"/>
    <w:basedOn w:val="a2"/>
    <w:link w:val="afb"/>
    <w:semiHidden/>
    <w:unhideWhenUsed/>
    <w:rsid w:val="002A07AF"/>
    <w:pPr>
      <w:ind w:left="4252"/>
    </w:pPr>
    <w:rPr>
      <w:szCs w:val="24"/>
      <w:lang/>
    </w:rPr>
  </w:style>
  <w:style w:type="character" w:customStyle="1" w:styleId="afb">
    <w:name w:val="Прощание Знак"/>
    <w:link w:val="afa"/>
    <w:semiHidden/>
    <w:rsid w:val="002A07AF"/>
    <w:rPr>
      <w:sz w:val="24"/>
      <w:szCs w:val="24"/>
    </w:rPr>
  </w:style>
  <w:style w:type="character" w:customStyle="1" w:styleId="14">
    <w:name w:val="Основной текст Знак1"/>
    <w:aliases w:val="Знак1 Знак,Заг1 Знак"/>
    <w:uiPriority w:val="99"/>
    <w:rsid w:val="002A07AF"/>
    <w:rPr>
      <w:sz w:val="24"/>
      <w:szCs w:val="24"/>
    </w:rPr>
  </w:style>
  <w:style w:type="character" w:customStyle="1" w:styleId="ac">
    <w:name w:val="Основной текст с отступом Знак"/>
    <w:aliases w:val="Основной текст 1 Знак1,Нумерованный список !! Знак1,Надин стиль Знак1"/>
    <w:link w:val="a0"/>
    <w:semiHidden/>
    <w:rsid w:val="002A07AF"/>
    <w:rPr>
      <w:rFonts w:ascii="MS Sans Serif" w:hAnsi="MS Sans Serif"/>
      <w:sz w:val="28"/>
    </w:rPr>
  </w:style>
  <w:style w:type="character" w:customStyle="1" w:styleId="af1">
    <w:name w:val="Дата Знак"/>
    <w:link w:val="af0"/>
    <w:semiHidden/>
    <w:rsid w:val="002A07AF"/>
    <w:rPr>
      <w:sz w:val="24"/>
    </w:rPr>
  </w:style>
  <w:style w:type="character" w:customStyle="1" w:styleId="36">
    <w:name w:val="Основной текст 3 Знак"/>
    <w:link w:val="35"/>
    <w:semiHidden/>
    <w:rsid w:val="002A07AF"/>
    <w:rPr>
      <w:bCs/>
      <w:caps/>
    </w:rPr>
  </w:style>
  <w:style w:type="character" w:customStyle="1" w:styleId="25">
    <w:name w:val="Основной текст с отступом 2 Знак"/>
    <w:link w:val="20"/>
    <w:semiHidden/>
    <w:rsid w:val="002A07AF"/>
    <w:rPr>
      <w:sz w:val="22"/>
    </w:rPr>
  </w:style>
  <w:style w:type="character" w:customStyle="1" w:styleId="33">
    <w:name w:val="Основной текст с отступом 3 Знак"/>
    <w:link w:val="30"/>
    <w:semiHidden/>
    <w:rsid w:val="002A07AF"/>
    <w:rPr>
      <w:color w:val="FF0000"/>
    </w:rPr>
  </w:style>
  <w:style w:type="paragraph" w:styleId="afc">
    <w:name w:val="Plain Text"/>
    <w:basedOn w:val="a2"/>
    <w:link w:val="afd"/>
    <w:semiHidden/>
    <w:unhideWhenUsed/>
    <w:rsid w:val="002A07AF"/>
    <w:rPr>
      <w:rFonts w:ascii="Courier New" w:hAnsi="Courier New"/>
      <w:sz w:val="20"/>
      <w:szCs w:val="24"/>
      <w:lang/>
    </w:rPr>
  </w:style>
  <w:style w:type="character" w:customStyle="1" w:styleId="afd">
    <w:name w:val="Текст Знак"/>
    <w:link w:val="afc"/>
    <w:semiHidden/>
    <w:rsid w:val="002A07AF"/>
    <w:rPr>
      <w:rFonts w:ascii="Courier New" w:hAnsi="Courier New"/>
      <w:szCs w:val="24"/>
    </w:rPr>
  </w:style>
  <w:style w:type="paragraph" w:customStyle="1" w:styleId="afe">
    <w:name w:val="Уважаемый"/>
    <w:rsid w:val="002A07AF"/>
    <w:pPr>
      <w:spacing w:before="120" w:after="120" w:line="360" w:lineRule="auto"/>
      <w:jc w:val="center"/>
    </w:pPr>
    <w:rPr>
      <w:bCs/>
      <w:sz w:val="28"/>
    </w:rPr>
  </w:style>
  <w:style w:type="paragraph" w:customStyle="1" w:styleId="aff">
    <w:name w:val="Абзац"/>
    <w:basedOn w:val="a2"/>
    <w:rsid w:val="002A07AF"/>
    <w:pPr>
      <w:spacing w:before="120" w:line="360" w:lineRule="auto"/>
      <w:ind w:firstLine="851"/>
      <w:jc w:val="both"/>
    </w:pPr>
    <w:rPr>
      <w:sz w:val="28"/>
    </w:rPr>
  </w:style>
  <w:style w:type="character" w:customStyle="1" w:styleId="51">
    <w:name w:val="Заголовок 5 Знак"/>
    <w:link w:val="50"/>
    <w:rsid w:val="000E627B"/>
    <w:rPr>
      <w:b/>
      <w:sz w:val="24"/>
    </w:rPr>
  </w:style>
  <w:style w:type="character" w:customStyle="1" w:styleId="70">
    <w:name w:val="Заголовок 7 Знак"/>
    <w:link w:val="7"/>
    <w:rsid w:val="000E627B"/>
    <w:rPr>
      <w:b/>
      <w:sz w:val="24"/>
    </w:rPr>
  </w:style>
  <w:style w:type="character" w:customStyle="1" w:styleId="80">
    <w:name w:val="Заголовок 8 Знак"/>
    <w:link w:val="8"/>
    <w:rsid w:val="000E627B"/>
    <w:rPr>
      <w:b/>
      <w:sz w:val="22"/>
    </w:rPr>
  </w:style>
  <w:style w:type="paragraph" w:styleId="aff0">
    <w:name w:val="footnote text"/>
    <w:basedOn w:val="a2"/>
    <w:link w:val="aff1"/>
    <w:uiPriority w:val="99"/>
    <w:semiHidden/>
    <w:unhideWhenUsed/>
    <w:rsid w:val="000E627B"/>
    <w:rPr>
      <w:sz w:val="20"/>
    </w:rPr>
  </w:style>
  <w:style w:type="character" w:customStyle="1" w:styleId="aff1">
    <w:name w:val="Текст сноски Знак"/>
    <w:basedOn w:val="a3"/>
    <w:link w:val="aff0"/>
    <w:uiPriority w:val="99"/>
    <w:semiHidden/>
    <w:rsid w:val="000E627B"/>
  </w:style>
  <w:style w:type="character" w:customStyle="1" w:styleId="15">
    <w:name w:val="Основной текст с отступом Знак1"/>
    <w:aliases w:val="Основной текст 1 Знак,Нумерованный список !! Знак,Надин стиль Знак"/>
    <w:semiHidden/>
    <w:rsid w:val="000E627B"/>
    <w:rPr>
      <w:sz w:val="24"/>
    </w:rPr>
  </w:style>
  <w:style w:type="character" w:customStyle="1" w:styleId="24">
    <w:name w:val="Основной текст 2 Знак"/>
    <w:link w:val="21"/>
    <w:semiHidden/>
    <w:rsid w:val="000E627B"/>
    <w:rPr>
      <w:rFonts w:ascii="Times New Roman CYR" w:hAnsi="Times New Roman CYR"/>
      <w:sz w:val="22"/>
    </w:rPr>
  </w:style>
  <w:style w:type="character" w:styleId="aff2">
    <w:name w:val="footnote reference"/>
    <w:uiPriority w:val="99"/>
    <w:semiHidden/>
    <w:unhideWhenUsed/>
    <w:rsid w:val="000E627B"/>
    <w:rPr>
      <w:vertAlign w:val="superscript"/>
    </w:rPr>
  </w:style>
  <w:style w:type="character" w:styleId="aff3">
    <w:name w:val="Hyperlink"/>
    <w:semiHidden/>
    <w:unhideWhenUsed/>
    <w:rsid w:val="00D63ECB"/>
    <w:rPr>
      <w:color w:val="0000FF"/>
      <w:u w:val="single"/>
    </w:rPr>
  </w:style>
  <w:style w:type="character" w:styleId="aff4">
    <w:name w:val="FollowedHyperlink"/>
    <w:uiPriority w:val="99"/>
    <w:semiHidden/>
    <w:unhideWhenUsed/>
    <w:rsid w:val="00D63EC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15394-AB86-4D6A-9744-173030C50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903</Words>
  <Characters>5152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ФЕДЕРАЛЬНОЕ ГОСУДАРСТВЕННОЕ СТАТИСТИЧЕСКОЕ НАБЛЮДЕНИЕ	</vt:lpstr>
      </vt:variant>
      <vt:variant>
        <vt:i4>0</vt:i4>
      </vt:variant>
    </vt:vector>
  </HeadingPairs>
  <TitlesOfParts>
    <vt:vector size="1" baseType="lpstr">
      <vt:lpstr>ФЕДЕРАЛЬНОЕ ГОСУДАРСТВЕННОЕ СТАТИСТИЧЕСКОЕ НАБЛЮДЕНИЕ</vt:lpstr>
    </vt:vector>
  </TitlesOfParts>
  <Company>ГКС РФ</Company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creator>555</dc:creator>
  <cp:lastModifiedBy>Uz</cp:lastModifiedBy>
  <cp:revision>2</cp:revision>
  <cp:lastPrinted>2020-05-15T06:25:00Z</cp:lastPrinted>
  <dcterms:created xsi:type="dcterms:W3CDTF">2020-06-22T02:25:00Z</dcterms:created>
  <dcterms:modified xsi:type="dcterms:W3CDTF">2020-06-22T02:25:00Z</dcterms:modified>
</cp:coreProperties>
</file>