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B" w:rsidRPr="0008698B" w:rsidRDefault="0008698B" w:rsidP="0008698B">
      <w:pPr>
        <w:pStyle w:val="a3"/>
        <w:outlineLvl w:val="0"/>
        <w:rPr>
          <w:szCs w:val="28"/>
        </w:rPr>
      </w:pPr>
      <w:r w:rsidRPr="0008698B">
        <w:rPr>
          <w:szCs w:val="28"/>
        </w:rPr>
        <w:t>РОССИЙСКАЯ  ФЕДЕРАЦИЯ</w:t>
      </w:r>
    </w:p>
    <w:p w:rsidR="0008698B" w:rsidRPr="0008698B" w:rsidRDefault="0008698B" w:rsidP="000869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98B">
        <w:rPr>
          <w:rFonts w:ascii="Times New Roman" w:hAnsi="Times New Roman" w:cs="Times New Roman"/>
          <w:b/>
          <w:sz w:val="28"/>
          <w:szCs w:val="28"/>
        </w:rPr>
        <w:t xml:space="preserve">Гоноховский сельский Совет депутатов  </w:t>
      </w:r>
    </w:p>
    <w:p w:rsidR="0008698B" w:rsidRPr="0008698B" w:rsidRDefault="0008698B" w:rsidP="000869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98B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08698B" w:rsidRPr="0008698B" w:rsidRDefault="0008698B" w:rsidP="0008698B">
      <w:pPr>
        <w:pStyle w:val="6"/>
        <w:rPr>
          <w:sz w:val="28"/>
          <w:szCs w:val="28"/>
        </w:rPr>
      </w:pPr>
    </w:p>
    <w:p w:rsidR="0008698B" w:rsidRPr="0008698B" w:rsidRDefault="0008698B" w:rsidP="0008698B">
      <w:pPr>
        <w:pStyle w:val="6"/>
        <w:rPr>
          <w:szCs w:val="44"/>
        </w:rPr>
      </w:pPr>
      <w:proofErr w:type="gramStart"/>
      <w:r w:rsidRPr="0008698B">
        <w:rPr>
          <w:szCs w:val="44"/>
        </w:rPr>
        <w:t>Р</w:t>
      </w:r>
      <w:proofErr w:type="gramEnd"/>
      <w:r w:rsidRPr="0008698B">
        <w:rPr>
          <w:szCs w:val="44"/>
        </w:rPr>
        <w:t xml:space="preserve"> Е Ш Е Н И Е</w:t>
      </w:r>
    </w:p>
    <w:p w:rsidR="0008698B" w:rsidRPr="0008698B" w:rsidRDefault="0008698B" w:rsidP="00086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98B" w:rsidRPr="0008698B" w:rsidRDefault="008051ED" w:rsidP="000869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26.04.2023</w:t>
      </w:r>
      <w:r w:rsidR="0008698B" w:rsidRPr="0008698B">
        <w:rPr>
          <w:rFonts w:ascii="Times New Roman" w:hAnsi="Times New Roman" w:cs="Times New Roman"/>
          <w:b/>
          <w:sz w:val="28"/>
          <w:szCs w:val="28"/>
        </w:rPr>
        <w:t xml:space="preserve">    №   </w:t>
      </w:r>
      <w:r w:rsidR="009F0659">
        <w:rPr>
          <w:rFonts w:ascii="Times New Roman" w:hAnsi="Times New Roman" w:cs="Times New Roman"/>
          <w:b/>
          <w:sz w:val="28"/>
          <w:szCs w:val="28"/>
        </w:rPr>
        <w:t>8</w:t>
      </w:r>
      <w:r w:rsidR="0008698B" w:rsidRPr="000869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2A1D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698B" w:rsidRPr="0008698B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08698B" w:rsidRPr="0008698B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3"/>
      </w:tblGrid>
      <w:tr w:rsidR="0008698B" w:rsidRPr="0008698B" w:rsidTr="008051ED">
        <w:trPr>
          <w:trHeight w:val="230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08698B" w:rsidRPr="0008698B" w:rsidRDefault="0008698B" w:rsidP="00805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решения Гоноховского сельского Совета </w:t>
            </w:r>
            <w:r w:rsidR="008051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епутатов от </w:t>
            </w:r>
            <w:r w:rsidR="008051ED">
              <w:rPr>
                <w:rFonts w:ascii="Times New Roman" w:hAnsi="Times New Roman" w:cs="Times New Roman"/>
                <w:sz w:val="28"/>
                <w:szCs w:val="28"/>
              </w:rPr>
              <w:t>26.02.2010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05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051ED" w:rsidRPr="00803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805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пороговых величин в целях признания граждан нуждающимися в жилых помещениях, предоставляемых по договорам социального найма с изменениями от 12.02.2014 № 1 «</w:t>
            </w:r>
            <w:r w:rsidR="008051ED">
              <w:rPr>
                <w:rFonts w:ascii="Times New Roman" w:hAnsi="Times New Roman"/>
                <w:sz w:val="28"/>
                <w:szCs w:val="28"/>
              </w:rPr>
              <w:t>О внесении изменений в решение сельского Совета депутатов от 26.02.2010 № 7 «Об установлении пороговых величин в целях признания граждан нуждающимися в жилых помещениях, предоставляемых по договорам</w:t>
            </w:r>
            <w:proofErr w:type="gramEnd"/>
            <w:r w:rsidR="008051ED">
              <w:rPr>
                <w:rFonts w:ascii="Times New Roman" w:hAnsi="Times New Roman"/>
                <w:sz w:val="28"/>
                <w:szCs w:val="28"/>
              </w:rPr>
              <w:t xml:space="preserve"> социального найма», от </w:t>
            </w:r>
            <w:r w:rsidR="008051ED">
              <w:rPr>
                <w:rFonts w:ascii="Times New Roman" w:eastAsia="Times New Roman" w:hAnsi="Times New Roman" w:cs="Times New Roman"/>
                <w:sz w:val="28"/>
                <w:szCs w:val="28"/>
              </w:rPr>
              <w:t>29.09.2014 № 28 «</w:t>
            </w:r>
            <w:r w:rsidR="008051E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сельского Совета депутатов от 26.02.2010 № 7 «Об установлении пороговых величин в целях признания граждан, </w:t>
            </w:r>
            <w:proofErr w:type="gramStart"/>
            <w:r w:rsidR="008051ED">
              <w:rPr>
                <w:rFonts w:ascii="Times New Roman" w:hAnsi="Times New Roman"/>
                <w:sz w:val="28"/>
                <w:szCs w:val="28"/>
              </w:rPr>
              <w:t>нуждающимися</w:t>
            </w:r>
            <w:proofErr w:type="gramEnd"/>
            <w:r w:rsidR="008051ED">
              <w:rPr>
                <w:rFonts w:ascii="Times New Roman" w:hAnsi="Times New Roman"/>
                <w:sz w:val="28"/>
                <w:szCs w:val="28"/>
              </w:rPr>
              <w:t xml:space="preserve"> в жилых помещениях, предоставляемых по договорам социального найма»</w:t>
            </w:r>
          </w:p>
        </w:tc>
      </w:tr>
    </w:tbl>
    <w:p w:rsidR="008051ED" w:rsidRDefault="0008698B" w:rsidP="002A1D7B">
      <w:pPr>
        <w:pStyle w:val="1"/>
        <w:shd w:val="clear" w:color="auto" w:fill="FFFFFF"/>
        <w:spacing w:before="0" w:line="240" w:lineRule="auto"/>
        <w:jc w:val="both"/>
        <w:rPr>
          <w:b w:val="0"/>
        </w:rPr>
      </w:pPr>
      <w:r>
        <w:rPr>
          <w:b w:val="0"/>
        </w:rPr>
        <w:tab/>
      </w:r>
    </w:p>
    <w:p w:rsidR="0008698B" w:rsidRDefault="008051ED" w:rsidP="002A1D7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proofErr w:type="gramStart"/>
      <w:r w:rsidRPr="008051ED">
        <w:rPr>
          <w:rFonts w:ascii="Times New Roman" w:hAnsi="Times New Roman" w:cs="Times New Roman"/>
          <w:b w:val="0"/>
          <w:color w:val="auto"/>
        </w:rPr>
        <w:t xml:space="preserve">В соответствии с Жилищным кодексом Российской Федерации, законом Алтайского края от 06.07.2006 № 60-ЗС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</w:t>
      </w:r>
      <w:r w:rsidRPr="008051E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8698B" w:rsidRPr="0008698B">
        <w:rPr>
          <w:rFonts w:ascii="Times New Roman" w:hAnsi="Times New Roman" w:cs="Times New Roman"/>
          <w:b w:val="0"/>
          <w:bCs w:val="0"/>
          <w:color w:val="auto"/>
        </w:rPr>
        <w:t>сельский Совет депутатов РЕШИЛ:</w:t>
      </w:r>
      <w:proofErr w:type="gramEnd"/>
    </w:p>
    <w:p w:rsidR="0008698B" w:rsidRDefault="0008698B" w:rsidP="0008698B"/>
    <w:p w:rsidR="0008698B" w:rsidRDefault="002A1D7B" w:rsidP="0080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98B" w:rsidRPr="000869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698B">
        <w:rPr>
          <w:rFonts w:ascii="Times New Roman" w:hAnsi="Times New Roman" w:cs="Times New Roman"/>
          <w:sz w:val="28"/>
          <w:szCs w:val="28"/>
        </w:rPr>
        <w:t>Признать</w:t>
      </w:r>
      <w:r w:rsidR="0008698B" w:rsidRPr="0008698B">
        <w:rPr>
          <w:rFonts w:ascii="Times New Roman" w:hAnsi="Times New Roman" w:cs="Times New Roman"/>
          <w:sz w:val="28"/>
          <w:szCs w:val="28"/>
        </w:rPr>
        <w:t xml:space="preserve"> </w:t>
      </w:r>
      <w:r w:rsidR="0008698B">
        <w:rPr>
          <w:rFonts w:ascii="Times New Roman" w:hAnsi="Times New Roman" w:cs="Times New Roman"/>
          <w:sz w:val="28"/>
          <w:szCs w:val="28"/>
        </w:rPr>
        <w:t>утратившим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698B">
        <w:rPr>
          <w:rFonts w:ascii="Times New Roman" w:hAnsi="Times New Roman" w:cs="Times New Roman"/>
          <w:sz w:val="28"/>
          <w:szCs w:val="28"/>
        </w:rPr>
        <w:t xml:space="preserve"> Гоноховского сельского Совета депутатов </w:t>
      </w:r>
      <w:r w:rsidR="008051ED">
        <w:rPr>
          <w:rFonts w:ascii="Times New Roman" w:hAnsi="Times New Roman" w:cs="Times New Roman"/>
          <w:sz w:val="28"/>
          <w:szCs w:val="28"/>
        </w:rPr>
        <w:t>от 26.02.2010 № 7 «</w:t>
      </w:r>
      <w:r w:rsidR="008051ED" w:rsidRPr="00803D82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</w:t>
      </w:r>
      <w:r w:rsidR="008051ED">
        <w:rPr>
          <w:rFonts w:ascii="Times New Roman" w:eastAsia="Times New Roman" w:hAnsi="Times New Roman" w:cs="Times New Roman"/>
          <w:sz w:val="28"/>
          <w:szCs w:val="28"/>
        </w:rPr>
        <w:t xml:space="preserve"> пороговых величин в целях признания граждан нуждающимися в жилых помещениях, предоставляемых по договорам социального найма с изменениями от 12.02.2014 № 1 «</w:t>
      </w:r>
      <w:r w:rsidR="008051ED">
        <w:rPr>
          <w:rFonts w:ascii="Times New Roman" w:hAnsi="Times New Roman"/>
          <w:sz w:val="28"/>
          <w:szCs w:val="28"/>
        </w:rPr>
        <w:t xml:space="preserve">О внесении изменений в решение сельского Совета депутатов от 26.02.2010 № 7 «Об установлении пороговых величин в целях признания граждан нуждающимися в </w:t>
      </w:r>
      <w:r w:rsidR="008051ED">
        <w:rPr>
          <w:rFonts w:ascii="Times New Roman" w:hAnsi="Times New Roman"/>
          <w:sz w:val="28"/>
          <w:szCs w:val="28"/>
        </w:rPr>
        <w:lastRenderedPageBreak/>
        <w:t>жилых помещениях, предоставляемых по договорам социального</w:t>
      </w:r>
      <w:proofErr w:type="gramEnd"/>
      <w:r w:rsidR="008051ED">
        <w:rPr>
          <w:rFonts w:ascii="Times New Roman" w:hAnsi="Times New Roman"/>
          <w:sz w:val="28"/>
          <w:szCs w:val="28"/>
        </w:rPr>
        <w:t xml:space="preserve"> найма», от </w:t>
      </w:r>
      <w:r w:rsidR="008051ED">
        <w:rPr>
          <w:rFonts w:ascii="Times New Roman" w:eastAsia="Times New Roman" w:hAnsi="Times New Roman" w:cs="Times New Roman"/>
          <w:sz w:val="28"/>
          <w:szCs w:val="28"/>
        </w:rPr>
        <w:t>29.09.2014 № 28 «</w:t>
      </w:r>
      <w:r w:rsidR="008051ED">
        <w:rPr>
          <w:rFonts w:ascii="Times New Roman" w:hAnsi="Times New Roman"/>
          <w:sz w:val="28"/>
          <w:szCs w:val="28"/>
        </w:rPr>
        <w:t xml:space="preserve">О внесении изменений в решение сельского Совета депутатов от 26.02.2010 № 7 «Об установлении пороговых величин в целях признания граждан, </w:t>
      </w:r>
      <w:proofErr w:type="gramStart"/>
      <w:r w:rsidR="008051ED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8051ED">
        <w:rPr>
          <w:rFonts w:ascii="Times New Roman" w:hAnsi="Times New Roman"/>
          <w:sz w:val="28"/>
          <w:szCs w:val="28"/>
        </w:rPr>
        <w:t xml:space="preserve"> в жилых помещениях, предоставляемых по договорам социального найма»</w:t>
      </w:r>
    </w:p>
    <w:p w:rsidR="002A1D7B" w:rsidRDefault="002A1D7B" w:rsidP="008051E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0659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5D4F4D">
        <w:rPr>
          <w:rFonts w:ascii="Times New Roman" w:hAnsi="Times New Roman" w:cs="Times New Roman"/>
          <w:sz w:val="28"/>
          <w:szCs w:val="28"/>
        </w:rPr>
        <w:t xml:space="preserve"> настоящее решение согласно ст. 4</w:t>
      </w:r>
      <w:r w:rsidR="009F0659">
        <w:rPr>
          <w:rFonts w:ascii="Times New Roman" w:hAnsi="Times New Roman" w:cs="Times New Roman"/>
          <w:sz w:val="28"/>
          <w:szCs w:val="28"/>
        </w:rPr>
        <w:t>7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Pr="00D36AD5">
        <w:rPr>
          <w:rFonts w:ascii="Times New Roman" w:hAnsi="Times New Roman" w:cs="Times New Roman"/>
          <w:sz w:val="28"/>
          <w:szCs w:val="28"/>
        </w:rPr>
        <w:t>Гоноховский</w:t>
      </w:r>
      <w:r w:rsidRPr="005D4F4D">
        <w:rPr>
          <w:rFonts w:ascii="Times New Roman" w:hAnsi="Times New Roman" w:cs="Times New Roman"/>
          <w:sz w:val="28"/>
          <w:szCs w:val="28"/>
        </w:rPr>
        <w:t xml:space="preserve"> </w:t>
      </w:r>
      <w:r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A1D7B" w:rsidRDefault="002A1D7B" w:rsidP="002A1D7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D7B" w:rsidRDefault="002A1D7B" w:rsidP="002A1D7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D7B" w:rsidRPr="006978EB" w:rsidRDefault="002A1D7B" w:rsidP="002A1D7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</w:p>
    <w:p w:rsidR="002A1D7B" w:rsidRPr="0008698B" w:rsidRDefault="002A1D7B" w:rsidP="002A1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AC5" w:rsidRDefault="00EC0AC5" w:rsidP="0008698B">
      <w:pPr>
        <w:spacing w:after="0"/>
      </w:pPr>
    </w:p>
    <w:sectPr w:rsidR="00EC0AC5" w:rsidSect="002A1D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98B"/>
    <w:rsid w:val="0008698B"/>
    <w:rsid w:val="002A1D7B"/>
    <w:rsid w:val="004059CF"/>
    <w:rsid w:val="005F7074"/>
    <w:rsid w:val="006E2492"/>
    <w:rsid w:val="008051ED"/>
    <w:rsid w:val="009F0659"/>
    <w:rsid w:val="00EC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74"/>
  </w:style>
  <w:style w:type="paragraph" w:styleId="1">
    <w:name w:val="heading 1"/>
    <w:basedOn w:val="a"/>
    <w:next w:val="a"/>
    <w:link w:val="10"/>
    <w:uiPriority w:val="9"/>
    <w:qFormat/>
    <w:rsid w:val="00086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08698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8698B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0869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8698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86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Plain Text"/>
    <w:basedOn w:val="a"/>
    <w:link w:val="a6"/>
    <w:rsid w:val="002A1D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A1D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7</cp:revision>
  <cp:lastPrinted>2023-04-26T08:49:00Z</cp:lastPrinted>
  <dcterms:created xsi:type="dcterms:W3CDTF">2019-01-10T04:35:00Z</dcterms:created>
  <dcterms:modified xsi:type="dcterms:W3CDTF">2023-04-26T09:13:00Z</dcterms:modified>
</cp:coreProperties>
</file>