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367BB3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7E2A40" w:rsidRPr="009A7FD2">
        <w:rPr>
          <w:b/>
          <w:sz w:val="28"/>
          <w:szCs w:val="28"/>
        </w:rPr>
        <w:t xml:space="preserve"> 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DA03E5" w:rsidP="004A4BC7">
      <w:pPr>
        <w:keepNext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  <w:r w:rsidR="005422A2">
        <w:rPr>
          <w:b/>
          <w:sz w:val="44"/>
          <w:szCs w:val="44"/>
        </w:rPr>
        <w:t xml:space="preserve"> </w:t>
      </w:r>
      <w:r w:rsidR="00850C35">
        <w:rPr>
          <w:b/>
          <w:sz w:val="44"/>
          <w:szCs w:val="44"/>
        </w:rPr>
        <w:t>-проект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850C35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D46F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7E2A40" w:rsidRPr="009A7FD2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0</w:t>
      </w:r>
      <w:r w:rsidR="007E2A40" w:rsidRPr="009A7FD2">
        <w:rPr>
          <w:b/>
          <w:sz w:val="28"/>
          <w:szCs w:val="28"/>
        </w:rPr>
        <w:t xml:space="preserve">                                                       </w:t>
      </w:r>
      <w:r w:rsidR="00367BB3">
        <w:rPr>
          <w:b/>
          <w:sz w:val="28"/>
          <w:szCs w:val="28"/>
        </w:rPr>
        <w:t xml:space="preserve">                           </w:t>
      </w:r>
      <w:r w:rsidR="00DB282F">
        <w:rPr>
          <w:b/>
          <w:sz w:val="28"/>
          <w:szCs w:val="28"/>
        </w:rPr>
        <w:t xml:space="preserve">  </w:t>
      </w:r>
      <w:r w:rsidR="00367BB3">
        <w:rPr>
          <w:b/>
          <w:sz w:val="28"/>
          <w:szCs w:val="28"/>
        </w:rPr>
        <w:t xml:space="preserve"> </w:t>
      </w:r>
      <w:r w:rsidR="007E2A40" w:rsidRPr="009A7FD2">
        <w:rPr>
          <w:b/>
          <w:sz w:val="28"/>
          <w:szCs w:val="28"/>
        </w:rPr>
        <w:t xml:space="preserve">с. </w:t>
      </w:r>
      <w:r w:rsidR="00367BB3">
        <w:rPr>
          <w:b/>
          <w:sz w:val="28"/>
          <w:szCs w:val="28"/>
        </w:rPr>
        <w:t>Гонохово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367BB3">
        <w:rPr>
          <w:sz w:val="28"/>
          <w:szCs w:val="28"/>
        </w:rPr>
        <w:t>Гоноховски</w:t>
      </w:r>
      <w:r w:rsidR="00607441">
        <w:rPr>
          <w:sz w:val="28"/>
          <w:szCs w:val="28"/>
        </w:rPr>
        <w:t>й</w:t>
      </w:r>
      <w:r w:rsidRPr="009A7FD2">
        <w:rPr>
          <w:sz w:val="28"/>
          <w:szCs w:val="28"/>
        </w:rPr>
        <w:t xml:space="preserve"> сельсовет 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850C35">
        <w:rPr>
          <w:sz w:val="28"/>
          <w:szCs w:val="28"/>
        </w:rPr>
        <w:t>4</w:t>
      </w:r>
      <w:r w:rsidR="00D46F85">
        <w:rPr>
          <w:sz w:val="28"/>
          <w:szCs w:val="28"/>
        </w:rPr>
        <w:t xml:space="preserve"> год и на плановый период 202</w:t>
      </w:r>
      <w:r w:rsidR="00850C35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и </w:t>
      </w:r>
      <w:r w:rsidR="002816A3" w:rsidRPr="005C07FA">
        <w:rPr>
          <w:sz w:val="28"/>
          <w:szCs w:val="28"/>
        </w:rPr>
        <w:t>202</w:t>
      </w:r>
      <w:r w:rsidR="00850C35">
        <w:rPr>
          <w:sz w:val="28"/>
          <w:szCs w:val="28"/>
        </w:rPr>
        <w:t>6</w:t>
      </w:r>
      <w:r w:rsidR="00D667F6" w:rsidRPr="005C07FA">
        <w:rPr>
          <w:sz w:val="28"/>
          <w:szCs w:val="28"/>
        </w:rPr>
        <w:t xml:space="preserve">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со ст. 3 Устава муниципального образования </w:t>
      </w:r>
      <w:r w:rsidR="00367BB3">
        <w:rPr>
          <w:sz w:val="28"/>
          <w:szCs w:val="28"/>
        </w:rPr>
        <w:t>Гоноховский</w:t>
      </w:r>
      <w:r w:rsidR="00367BB3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>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367BB3">
        <w:rPr>
          <w:sz w:val="28"/>
          <w:szCs w:val="28"/>
        </w:rPr>
        <w:t>Гоноховский</w:t>
      </w:r>
      <w:r w:rsidRPr="007059AB">
        <w:rPr>
          <w:sz w:val="28"/>
          <w:szCs w:val="28"/>
        </w:rPr>
        <w:t xml:space="preserve"> сельсовет Ка</w:t>
      </w:r>
      <w:r w:rsidR="0037034F">
        <w:rPr>
          <w:sz w:val="28"/>
          <w:szCs w:val="28"/>
        </w:rPr>
        <w:t>менского района Алтайского края</w:t>
      </w:r>
      <w:r w:rsidRPr="007059AB">
        <w:rPr>
          <w:sz w:val="28"/>
          <w:szCs w:val="28"/>
        </w:rPr>
        <w:t xml:space="preserve"> на </w:t>
      </w:r>
      <w:r w:rsidR="00D46F85">
        <w:rPr>
          <w:sz w:val="28"/>
          <w:szCs w:val="28"/>
        </w:rPr>
        <w:t>202</w:t>
      </w:r>
      <w:r w:rsidR="00850C35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850C35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и 202</w:t>
      </w:r>
      <w:r w:rsidR="00850C35">
        <w:rPr>
          <w:sz w:val="28"/>
          <w:szCs w:val="28"/>
        </w:rPr>
        <w:t>6</w:t>
      </w:r>
      <w:r w:rsidR="00D667F6" w:rsidRPr="005C07FA">
        <w:rPr>
          <w:sz w:val="28"/>
          <w:szCs w:val="28"/>
        </w:rPr>
        <w:t xml:space="preserve">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 xml:space="preserve">Статья 1 Основные характеристики бюджета </w:t>
      </w:r>
      <w:r w:rsidR="0037034F">
        <w:rPr>
          <w:b/>
          <w:spacing w:val="-4"/>
          <w:sz w:val="28"/>
          <w:szCs w:val="28"/>
        </w:rPr>
        <w:t xml:space="preserve">сельского </w:t>
      </w:r>
      <w:r w:rsidRPr="005C07FA">
        <w:rPr>
          <w:b/>
          <w:spacing w:val="-4"/>
          <w:sz w:val="28"/>
          <w:szCs w:val="28"/>
        </w:rPr>
        <w:t xml:space="preserve">поселения на </w:t>
      </w:r>
      <w:r w:rsidR="00D667F6" w:rsidRPr="00D45790">
        <w:rPr>
          <w:b/>
          <w:sz w:val="28"/>
          <w:szCs w:val="28"/>
        </w:rPr>
        <w:t>202</w:t>
      </w:r>
      <w:r w:rsidR="006B1354">
        <w:rPr>
          <w:b/>
          <w:sz w:val="28"/>
          <w:szCs w:val="28"/>
        </w:rPr>
        <w:t>4</w:t>
      </w:r>
      <w:r w:rsidR="00D667F6" w:rsidRPr="00D45790">
        <w:rPr>
          <w:b/>
          <w:sz w:val="28"/>
          <w:szCs w:val="28"/>
        </w:rPr>
        <w:t xml:space="preserve"> год и на плановый период 202</w:t>
      </w:r>
      <w:r w:rsidR="00850C35">
        <w:rPr>
          <w:b/>
          <w:sz w:val="28"/>
          <w:szCs w:val="28"/>
        </w:rPr>
        <w:t>5</w:t>
      </w:r>
      <w:r w:rsidR="00D667F6" w:rsidRPr="00D45790">
        <w:rPr>
          <w:b/>
          <w:sz w:val="28"/>
          <w:szCs w:val="28"/>
        </w:rPr>
        <w:t xml:space="preserve"> и 202</w:t>
      </w:r>
      <w:r w:rsidR="00850C35">
        <w:rPr>
          <w:b/>
          <w:sz w:val="28"/>
          <w:szCs w:val="28"/>
        </w:rPr>
        <w:t>6</w:t>
      </w:r>
      <w:r w:rsidR="00D667F6" w:rsidRPr="00D45790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</w:t>
      </w:r>
      <w:r w:rsidR="0037034F">
        <w:rPr>
          <w:sz w:val="28"/>
          <w:szCs w:val="28"/>
        </w:rPr>
        <w:t xml:space="preserve">сельского </w:t>
      </w:r>
      <w:r w:rsidRPr="00AF1004">
        <w:rPr>
          <w:sz w:val="28"/>
          <w:szCs w:val="28"/>
        </w:rPr>
        <w:t xml:space="preserve">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</w:t>
      </w:r>
      <w:r w:rsidR="00850C35">
        <w:rPr>
          <w:sz w:val="28"/>
          <w:szCs w:val="28"/>
        </w:rPr>
        <w:t>4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1) прогнозируемый общий объем доходов бюджета</w:t>
      </w:r>
      <w:r w:rsidR="0037034F" w:rsidRPr="0037034F">
        <w:rPr>
          <w:sz w:val="28"/>
          <w:szCs w:val="28"/>
        </w:rPr>
        <w:t xml:space="preserve"> </w:t>
      </w:r>
      <w:r w:rsidR="0037034F">
        <w:rPr>
          <w:sz w:val="28"/>
          <w:szCs w:val="28"/>
        </w:rPr>
        <w:t>сельского</w:t>
      </w:r>
      <w:r w:rsidRPr="00AF1004">
        <w:rPr>
          <w:sz w:val="28"/>
          <w:szCs w:val="28"/>
        </w:rPr>
        <w:t xml:space="preserve"> поселения </w:t>
      </w:r>
      <w:r w:rsidRPr="00AF1004">
        <w:rPr>
          <w:sz w:val="28"/>
          <w:szCs w:val="28"/>
        </w:rPr>
        <w:br/>
        <w:t xml:space="preserve">в сумме </w:t>
      </w:r>
      <w:r w:rsidR="00850C35">
        <w:rPr>
          <w:sz w:val="28"/>
          <w:szCs w:val="28"/>
        </w:rPr>
        <w:t>2723,5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850C35">
        <w:rPr>
          <w:sz w:val="28"/>
          <w:szCs w:val="28"/>
        </w:rPr>
        <w:t>989,5</w:t>
      </w:r>
      <w:r w:rsidRPr="00ED0D3F">
        <w:rPr>
          <w:sz w:val="28"/>
          <w:szCs w:val="28"/>
        </w:rPr>
        <w:t xml:space="preserve"> тыс. рублей;</w:t>
      </w:r>
    </w:p>
    <w:p w:rsidR="00904681" w:rsidRPr="00AF1004" w:rsidRDefault="00904681" w:rsidP="00850C35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</w:t>
      </w:r>
      <w:r w:rsidR="0037034F">
        <w:rPr>
          <w:sz w:val="28"/>
          <w:szCs w:val="28"/>
        </w:rPr>
        <w:t>сельского</w:t>
      </w:r>
      <w:r w:rsidR="0037034F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сумме </w:t>
      </w:r>
      <w:r w:rsidR="00850C35">
        <w:rPr>
          <w:sz w:val="28"/>
          <w:szCs w:val="28"/>
        </w:rPr>
        <w:t>2896,9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 предел  муниципального  долга  по состоянию на 1 января</w:t>
      </w:r>
      <w:r w:rsidR="00D46F85">
        <w:rPr>
          <w:sz w:val="28"/>
          <w:szCs w:val="28"/>
        </w:rPr>
        <w:t xml:space="preserve"> </w:t>
      </w:r>
      <w:r w:rsidR="00850C35">
        <w:rPr>
          <w:sz w:val="28"/>
          <w:szCs w:val="28"/>
        </w:rPr>
        <w:t>2025</w:t>
      </w:r>
      <w:r w:rsidRPr="00AF1004">
        <w:rPr>
          <w:sz w:val="28"/>
          <w:szCs w:val="28"/>
        </w:rPr>
        <w:t xml:space="preserve"> года в 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850C35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</w:t>
      </w:r>
      <w:r w:rsidR="0037034F">
        <w:rPr>
          <w:sz w:val="28"/>
          <w:szCs w:val="28"/>
        </w:rPr>
        <w:t>сельского</w:t>
      </w:r>
      <w:r w:rsidR="0037034F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сумме </w:t>
      </w:r>
      <w:r w:rsidR="00850C35">
        <w:rPr>
          <w:sz w:val="28"/>
          <w:szCs w:val="28"/>
        </w:rPr>
        <w:t>173,4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>Утвердить основные хара</w:t>
      </w:r>
      <w:r w:rsidR="00447C7D">
        <w:rPr>
          <w:sz w:val="28"/>
          <w:szCs w:val="28"/>
        </w:rPr>
        <w:t>ктеристики бюджета</w:t>
      </w:r>
      <w:r w:rsidR="0037034F" w:rsidRPr="0037034F">
        <w:rPr>
          <w:sz w:val="28"/>
          <w:szCs w:val="28"/>
        </w:rPr>
        <w:t xml:space="preserve"> </w:t>
      </w:r>
      <w:r w:rsidR="0037034F">
        <w:rPr>
          <w:sz w:val="28"/>
          <w:szCs w:val="28"/>
        </w:rPr>
        <w:t>сельского</w:t>
      </w:r>
      <w:r w:rsidR="00447C7D">
        <w:rPr>
          <w:sz w:val="28"/>
          <w:szCs w:val="28"/>
        </w:rPr>
        <w:t xml:space="preserve"> поселения на</w:t>
      </w:r>
      <w:r w:rsidRPr="00952A09">
        <w:rPr>
          <w:sz w:val="28"/>
          <w:szCs w:val="28"/>
        </w:rPr>
        <w:t xml:space="preserve"> </w:t>
      </w:r>
      <w:r w:rsidR="00850C35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и на </w:t>
      </w:r>
      <w:r w:rsidR="00D46F85">
        <w:rPr>
          <w:sz w:val="28"/>
          <w:szCs w:val="28"/>
        </w:rPr>
        <w:t>202</w:t>
      </w:r>
      <w:r w:rsidR="00850C35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год:</w:t>
      </w:r>
    </w:p>
    <w:p w:rsidR="009A54EA" w:rsidRPr="00850C35" w:rsidRDefault="009A54EA" w:rsidP="00850C35">
      <w:pPr>
        <w:ind w:firstLine="800"/>
        <w:jc w:val="both"/>
        <w:rPr>
          <w:sz w:val="28"/>
          <w:szCs w:val="28"/>
        </w:rPr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</w:t>
      </w:r>
      <w:r w:rsidR="0037034F">
        <w:rPr>
          <w:sz w:val="28"/>
          <w:szCs w:val="28"/>
        </w:rPr>
        <w:t>сельского</w:t>
      </w:r>
      <w:r w:rsidR="0037034F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D46F85">
        <w:rPr>
          <w:sz w:val="28"/>
          <w:szCs w:val="28"/>
        </w:rPr>
        <w:t>202</w:t>
      </w:r>
      <w:r w:rsidR="00850C35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 в  сумме </w:t>
      </w:r>
      <w:r w:rsidR="00D46F85">
        <w:rPr>
          <w:sz w:val="28"/>
          <w:szCs w:val="28"/>
        </w:rPr>
        <w:t>22</w:t>
      </w:r>
      <w:r w:rsidR="00850C35">
        <w:rPr>
          <w:sz w:val="28"/>
          <w:szCs w:val="28"/>
        </w:rPr>
        <w:t>1</w:t>
      </w:r>
      <w:r w:rsidR="00D46F85">
        <w:rPr>
          <w:sz w:val="28"/>
          <w:szCs w:val="28"/>
        </w:rPr>
        <w:t>1,4</w:t>
      </w:r>
      <w:r w:rsidRPr="00952A09">
        <w:rPr>
          <w:sz w:val="28"/>
          <w:szCs w:val="28"/>
        </w:rPr>
        <w:t xml:space="preserve"> тыс.  рублей,  в  том  числе 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850C35">
        <w:rPr>
          <w:sz w:val="28"/>
          <w:szCs w:val="28"/>
        </w:rPr>
        <w:t>421,4</w:t>
      </w:r>
      <w:r w:rsidRPr="00952A09">
        <w:rPr>
          <w:sz w:val="28"/>
          <w:szCs w:val="28"/>
        </w:rPr>
        <w:t xml:space="preserve"> тыс. рублей и на</w:t>
      </w:r>
      <w:r w:rsidR="00D46F85">
        <w:rPr>
          <w:sz w:val="28"/>
          <w:szCs w:val="28"/>
        </w:rPr>
        <w:t xml:space="preserve"> 202</w:t>
      </w:r>
      <w:r w:rsidR="00850C35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 в сумме </w:t>
      </w:r>
      <w:r w:rsidR="00DA45AE">
        <w:rPr>
          <w:sz w:val="28"/>
          <w:szCs w:val="28"/>
        </w:rPr>
        <w:t>2</w:t>
      </w:r>
      <w:r w:rsidR="00D46F85">
        <w:rPr>
          <w:sz w:val="28"/>
          <w:szCs w:val="28"/>
        </w:rPr>
        <w:t>2</w:t>
      </w:r>
      <w:r w:rsidR="00850C35">
        <w:rPr>
          <w:sz w:val="28"/>
          <w:szCs w:val="28"/>
        </w:rPr>
        <w:t>61,6</w:t>
      </w:r>
      <w:r w:rsidRPr="00952A09">
        <w:rPr>
          <w:sz w:val="28"/>
          <w:szCs w:val="28"/>
        </w:rPr>
        <w:t xml:space="preserve"> тыс. рублей,  в  том  числе объем межбюджетных трансфертов, получаемых из других бюджетов, в сумме </w:t>
      </w:r>
      <w:r w:rsidR="00850C35">
        <w:rPr>
          <w:sz w:val="28"/>
          <w:szCs w:val="28"/>
        </w:rPr>
        <w:t>442,6</w:t>
      </w:r>
      <w:r w:rsidRPr="00952A09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общий  объем  расходов  бюджета </w:t>
      </w:r>
      <w:r w:rsidR="0037034F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>
        <w:rPr>
          <w:sz w:val="28"/>
          <w:szCs w:val="28"/>
        </w:rPr>
        <w:t>202</w:t>
      </w:r>
      <w:r w:rsidR="00850C35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850C35">
        <w:rPr>
          <w:sz w:val="28"/>
          <w:szCs w:val="28"/>
        </w:rPr>
        <w:t>2390,4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8C3C1E" w:rsidRPr="008C3C1E">
        <w:rPr>
          <w:sz w:val="28"/>
          <w:szCs w:val="28"/>
        </w:rPr>
        <w:t>56,1</w:t>
      </w:r>
      <w:r w:rsidRPr="008C3C1E">
        <w:rPr>
          <w:sz w:val="28"/>
          <w:szCs w:val="28"/>
        </w:rPr>
        <w:t xml:space="preserve"> тыс. рублей  и </w:t>
      </w:r>
      <w:r w:rsidR="00D45790" w:rsidRPr="008C3C1E">
        <w:rPr>
          <w:sz w:val="28"/>
          <w:szCs w:val="28"/>
        </w:rPr>
        <w:t xml:space="preserve">на </w:t>
      </w:r>
      <w:r w:rsidR="00850C35" w:rsidRPr="008C3C1E">
        <w:rPr>
          <w:sz w:val="28"/>
          <w:szCs w:val="28"/>
        </w:rPr>
        <w:t>2026</w:t>
      </w:r>
      <w:r w:rsidRPr="008C3C1E">
        <w:rPr>
          <w:sz w:val="28"/>
          <w:szCs w:val="28"/>
        </w:rPr>
        <w:t xml:space="preserve"> год  в  сумме </w:t>
      </w:r>
      <w:r w:rsidR="00850C35" w:rsidRPr="008C3C1E">
        <w:rPr>
          <w:sz w:val="28"/>
          <w:szCs w:val="28"/>
        </w:rPr>
        <w:t>2443,5</w:t>
      </w:r>
      <w:r w:rsidRPr="008C3C1E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8C3C1E" w:rsidRPr="008C3C1E">
        <w:rPr>
          <w:sz w:val="28"/>
          <w:szCs w:val="28"/>
        </w:rPr>
        <w:t>113,5</w:t>
      </w:r>
      <w:r w:rsidRPr="006B331D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 xml:space="preserve">3) верхний предел муниципального  долга по состоянию на 1 января  </w:t>
      </w:r>
      <w:r w:rsidR="00D46F85">
        <w:rPr>
          <w:sz w:val="28"/>
          <w:szCs w:val="28"/>
        </w:rPr>
        <w:t>202</w:t>
      </w:r>
      <w:r w:rsidR="00850C35">
        <w:rPr>
          <w:sz w:val="28"/>
          <w:szCs w:val="28"/>
        </w:rPr>
        <w:t>6</w:t>
      </w:r>
      <w:r w:rsidR="00E26AA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</w:t>
      </w:r>
      <w:r w:rsidR="00850C35">
        <w:rPr>
          <w:sz w:val="28"/>
          <w:szCs w:val="28"/>
        </w:rPr>
        <w:t>2027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дефицит бюджета </w:t>
      </w:r>
      <w:r w:rsidR="0037034F">
        <w:rPr>
          <w:sz w:val="28"/>
          <w:szCs w:val="28"/>
        </w:rPr>
        <w:t>сельского</w:t>
      </w:r>
      <w:r w:rsidR="0037034F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D46F85">
        <w:rPr>
          <w:sz w:val="28"/>
          <w:szCs w:val="28"/>
        </w:rPr>
        <w:t>202</w:t>
      </w:r>
      <w:r w:rsidR="00850C35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850C35">
        <w:rPr>
          <w:sz w:val="28"/>
          <w:szCs w:val="28"/>
        </w:rPr>
        <w:t>179,0</w:t>
      </w:r>
      <w:r w:rsidRPr="00952A09">
        <w:rPr>
          <w:sz w:val="28"/>
          <w:szCs w:val="28"/>
        </w:rPr>
        <w:t xml:space="preserve"> тыс. рублей и на </w:t>
      </w:r>
      <w:r w:rsidR="00D46F85">
        <w:rPr>
          <w:sz w:val="28"/>
          <w:szCs w:val="28"/>
        </w:rPr>
        <w:t>202</w:t>
      </w:r>
      <w:r w:rsidR="00850C35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 в сумме </w:t>
      </w:r>
      <w:r w:rsidR="00D46F85">
        <w:rPr>
          <w:sz w:val="28"/>
          <w:szCs w:val="28"/>
        </w:rPr>
        <w:t>1</w:t>
      </w:r>
      <w:r w:rsidR="00850C35">
        <w:rPr>
          <w:sz w:val="28"/>
          <w:szCs w:val="28"/>
        </w:rPr>
        <w:t>81,9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</w:t>
      </w:r>
      <w:r w:rsidR="0037034F">
        <w:rPr>
          <w:sz w:val="28"/>
          <w:szCs w:val="28"/>
        </w:rPr>
        <w:t>сельского</w:t>
      </w:r>
      <w:r w:rsidR="0037034F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850C35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850C35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и </w:t>
      </w:r>
      <w:r w:rsidR="00E26AA4">
        <w:rPr>
          <w:sz w:val="28"/>
          <w:szCs w:val="28"/>
        </w:rPr>
        <w:t>202</w:t>
      </w:r>
      <w:r w:rsidR="00850C35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="0037034F">
        <w:rPr>
          <w:b/>
          <w:spacing w:val="-4"/>
          <w:sz w:val="28"/>
          <w:szCs w:val="28"/>
        </w:rPr>
        <w:t xml:space="preserve"> сельского</w:t>
      </w:r>
      <w:r w:rsidRPr="005C07FA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</w:t>
      </w:r>
      <w:r w:rsidR="00850C35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год и на плановый период 202</w:t>
      </w:r>
      <w:r w:rsidR="00850C35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и 202</w:t>
      </w:r>
      <w:r w:rsidR="00850C35">
        <w:rPr>
          <w:b/>
          <w:sz w:val="28"/>
          <w:szCs w:val="28"/>
        </w:rPr>
        <w:t>6</w:t>
      </w:r>
      <w:r w:rsidRPr="00A12CF2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37034F" w:rsidRPr="0037034F">
        <w:rPr>
          <w:sz w:val="28"/>
          <w:szCs w:val="28"/>
        </w:rPr>
        <w:t xml:space="preserve"> </w:t>
      </w:r>
      <w:r w:rsidR="0037034F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 w:rsidR="00D46F85">
        <w:rPr>
          <w:sz w:val="28"/>
          <w:szCs w:val="28"/>
        </w:rPr>
        <w:t>202</w:t>
      </w:r>
      <w:r w:rsidR="00850C35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37034F">
        <w:rPr>
          <w:sz w:val="28"/>
          <w:szCs w:val="28"/>
        </w:rPr>
        <w:t>сельского</w:t>
      </w:r>
      <w:r w:rsidR="0037034F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>поселения на</w:t>
      </w:r>
      <w:r w:rsidR="00D46F85">
        <w:rPr>
          <w:sz w:val="28"/>
          <w:szCs w:val="28"/>
        </w:rPr>
        <w:t xml:space="preserve"> 202</w:t>
      </w:r>
      <w:r w:rsidR="00850C35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 и </w:t>
      </w:r>
      <w:r w:rsidR="00D46F85">
        <w:rPr>
          <w:sz w:val="28"/>
          <w:szCs w:val="28"/>
        </w:rPr>
        <w:t>202</w:t>
      </w:r>
      <w:r w:rsidR="00850C35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</w:t>
      </w:r>
      <w:r w:rsidR="0037034F" w:rsidRPr="0037034F">
        <w:rPr>
          <w:sz w:val="28"/>
          <w:szCs w:val="28"/>
        </w:rPr>
        <w:t xml:space="preserve"> </w:t>
      </w:r>
      <w:r w:rsidR="0037034F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  </w:t>
      </w:r>
      <w:r w:rsidR="00850C35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</w:t>
      </w:r>
      <w:r w:rsidR="0037034F" w:rsidRPr="0037034F">
        <w:rPr>
          <w:sz w:val="28"/>
          <w:szCs w:val="28"/>
        </w:rPr>
        <w:t xml:space="preserve"> </w:t>
      </w:r>
      <w:r w:rsidR="0037034F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</w:t>
      </w:r>
      <w:r>
        <w:rPr>
          <w:sz w:val="28"/>
          <w:szCs w:val="28"/>
        </w:rPr>
        <w:t>еления на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50C3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</w:t>
      </w:r>
      <w:r w:rsidR="00850C35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6  к 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D46F85">
        <w:rPr>
          <w:sz w:val="28"/>
          <w:szCs w:val="28"/>
        </w:rPr>
        <w:t>202</w:t>
      </w:r>
      <w:r w:rsidR="00850C35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Pr="0037034F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D46F85">
        <w:rPr>
          <w:sz w:val="28"/>
          <w:szCs w:val="28"/>
        </w:rPr>
        <w:t>202</w:t>
      </w:r>
      <w:r w:rsidR="00850C35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и </w:t>
      </w:r>
      <w:r w:rsidR="00D46F85">
        <w:rPr>
          <w:sz w:val="28"/>
          <w:szCs w:val="28"/>
        </w:rPr>
        <w:t>202</w:t>
      </w:r>
      <w:r w:rsidR="00850C35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</w:t>
      </w:r>
      <w:r w:rsidRPr="0037034F">
        <w:rPr>
          <w:sz w:val="28"/>
          <w:szCs w:val="28"/>
        </w:rPr>
        <w:t>ды  согласно  приложению 8  к  настоящему Решению.</w:t>
      </w:r>
    </w:p>
    <w:p w:rsidR="005C07FA" w:rsidRPr="0037034F" w:rsidRDefault="005C07FA" w:rsidP="00483564">
      <w:pPr>
        <w:ind w:firstLine="800"/>
        <w:jc w:val="both"/>
      </w:pPr>
      <w:r w:rsidRPr="0037034F">
        <w:rPr>
          <w:sz w:val="28"/>
          <w:szCs w:val="28"/>
        </w:rPr>
        <w:t>2. Утвердить общий объем бюджетных ассигнований, направляемых на исполнение публичных н</w:t>
      </w:r>
      <w:r w:rsidR="00D46F85">
        <w:rPr>
          <w:sz w:val="28"/>
          <w:szCs w:val="28"/>
        </w:rPr>
        <w:t xml:space="preserve">ормативных обязательств, на </w:t>
      </w:r>
      <w:r w:rsidR="00850C35">
        <w:rPr>
          <w:sz w:val="28"/>
          <w:szCs w:val="28"/>
        </w:rPr>
        <w:t>2024</w:t>
      </w:r>
      <w:r w:rsidRPr="0037034F">
        <w:rPr>
          <w:sz w:val="28"/>
          <w:szCs w:val="28"/>
        </w:rPr>
        <w:t xml:space="preserve"> год в сумме </w:t>
      </w:r>
      <w:r w:rsidR="00D46F85">
        <w:rPr>
          <w:sz w:val="28"/>
          <w:szCs w:val="28"/>
        </w:rPr>
        <w:t>1</w:t>
      </w:r>
      <w:r w:rsidR="00850C35">
        <w:rPr>
          <w:sz w:val="28"/>
          <w:szCs w:val="28"/>
        </w:rPr>
        <w:t>3,8</w:t>
      </w:r>
      <w:r w:rsidRPr="0037034F">
        <w:rPr>
          <w:sz w:val="28"/>
          <w:szCs w:val="28"/>
        </w:rPr>
        <w:t xml:space="preserve"> тыс. рублей, на</w:t>
      </w:r>
      <w:r w:rsidR="00D46F85">
        <w:rPr>
          <w:sz w:val="28"/>
          <w:szCs w:val="28"/>
        </w:rPr>
        <w:t xml:space="preserve"> 202</w:t>
      </w:r>
      <w:r w:rsidR="00850C35">
        <w:rPr>
          <w:sz w:val="28"/>
          <w:szCs w:val="28"/>
        </w:rPr>
        <w:t>5</w:t>
      </w:r>
      <w:r w:rsidRPr="0037034F">
        <w:rPr>
          <w:sz w:val="28"/>
          <w:szCs w:val="28"/>
        </w:rPr>
        <w:t xml:space="preserve"> год в сумме </w:t>
      </w:r>
      <w:r w:rsidR="00850C35">
        <w:rPr>
          <w:sz w:val="28"/>
          <w:szCs w:val="28"/>
        </w:rPr>
        <w:t>13,8</w:t>
      </w:r>
      <w:r w:rsidR="00D46F85">
        <w:rPr>
          <w:sz w:val="28"/>
          <w:szCs w:val="28"/>
        </w:rPr>
        <w:t xml:space="preserve"> тыс. рублей и на 202</w:t>
      </w:r>
      <w:r w:rsidR="00850C35">
        <w:rPr>
          <w:sz w:val="28"/>
          <w:szCs w:val="28"/>
        </w:rPr>
        <w:t>6</w:t>
      </w:r>
      <w:r w:rsidRPr="0037034F">
        <w:rPr>
          <w:sz w:val="28"/>
          <w:szCs w:val="28"/>
        </w:rPr>
        <w:t xml:space="preserve"> год в сумме </w:t>
      </w:r>
      <w:r w:rsidR="00D46F85">
        <w:rPr>
          <w:sz w:val="28"/>
          <w:szCs w:val="28"/>
        </w:rPr>
        <w:t>1</w:t>
      </w:r>
      <w:r w:rsidR="00850C35">
        <w:rPr>
          <w:sz w:val="28"/>
          <w:szCs w:val="28"/>
        </w:rPr>
        <w:t>3,8 т</w:t>
      </w:r>
      <w:r w:rsidRPr="0037034F">
        <w:rPr>
          <w:sz w:val="28"/>
          <w:szCs w:val="28"/>
        </w:rPr>
        <w:t>ыс. рублей.</w:t>
      </w:r>
    </w:p>
    <w:p w:rsidR="00483564" w:rsidRPr="0037034F" w:rsidRDefault="0037034F" w:rsidP="00483564">
      <w:pPr>
        <w:ind w:firstLine="800"/>
        <w:jc w:val="both"/>
        <w:rPr>
          <w:sz w:val="28"/>
          <w:szCs w:val="28"/>
        </w:rPr>
      </w:pPr>
      <w:r w:rsidRPr="0037034F">
        <w:rPr>
          <w:sz w:val="28"/>
          <w:szCs w:val="28"/>
        </w:rPr>
        <w:t xml:space="preserve">3. Утвердить объем бюджетных ассигнований резервного фонда администрации муниципального образования Гоноховский сельсовет на </w:t>
      </w:r>
      <w:r w:rsidR="00850C35">
        <w:rPr>
          <w:sz w:val="28"/>
          <w:szCs w:val="28"/>
        </w:rPr>
        <w:t>2024</w:t>
      </w:r>
      <w:r w:rsidRPr="0037034F">
        <w:rPr>
          <w:sz w:val="28"/>
          <w:szCs w:val="28"/>
        </w:rPr>
        <w:t xml:space="preserve"> год в сумме 1,0 тыс. рублей, на 202</w:t>
      </w:r>
      <w:r w:rsidR="00850C35">
        <w:rPr>
          <w:sz w:val="28"/>
          <w:szCs w:val="28"/>
        </w:rPr>
        <w:t>5</w:t>
      </w:r>
      <w:r w:rsidRPr="0037034F">
        <w:rPr>
          <w:sz w:val="28"/>
          <w:szCs w:val="28"/>
        </w:rPr>
        <w:t xml:space="preserve"> год в сумме 1,0 тыс. рублей, на 202</w:t>
      </w:r>
      <w:r w:rsidR="00850C35">
        <w:rPr>
          <w:sz w:val="28"/>
          <w:szCs w:val="28"/>
        </w:rPr>
        <w:t>6</w:t>
      </w:r>
      <w:r w:rsidRPr="0037034F">
        <w:rPr>
          <w:sz w:val="28"/>
          <w:szCs w:val="28"/>
        </w:rPr>
        <w:t xml:space="preserve"> год в сумме 1,0 тыс. рублей.</w:t>
      </w:r>
    </w:p>
    <w:p w:rsidR="0037034F" w:rsidRPr="0037034F" w:rsidRDefault="0037034F" w:rsidP="00483564">
      <w:pPr>
        <w:ind w:firstLine="800"/>
        <w:jc w:val="both"/>
      </w:pPr>
    </w:p>
    <w:p w:rsidR="0037034F" w:rsidRPr="0037034F" w:rsidRDefault="0037034F" w:rsidP="0037034F">
      <w:pPr>
        <w:ind w:firstLine="800"/>
        <w:jc w:val="both"/>
      </w:pPr>
      <w:r w:rsidRPr="0037034F">
        <w:rPr>
          <w:b/>
          <w:bCs/>
          <w:sz w:val="28"/>
          <w:szCs w:val="28"/>
        </w:rPr>
        <w:lastRenderedPageBreak/>
        <w:t>Статья 3. Межбюджетные трансферты</w:t>
      </w:r>
    </w:p>
    <w:p w:rsidR="0037034F" w:rsidRPr="0037034F" w:rsidRDefault="0037034F" w:rsidP="0037034F">
      <w:pPr>
        <w:ind w:firstLine="800"/>
        <w:jc w:val="both"/>
      </w:pP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1. Утвердить объем межбюджетных трансфертов, подлежащих перечислению в 202</w:t>
      </w:r>
      <w:r w:rsidR="00850C35">
        <w:rPr>
          <w:sz w:val="28"/>
          <w:szCs w:val="28"/>
        </w:rPr>
        <w:t>4</w:t>
      </w:r>
      <w:r w:rsidRPr="0037034F">
        <w:rPr>
          <w:sz w:val="28"/>
          <w:szCs w:val="28"/>
        </w:rPr>
        <w:t xml:space="preserve"> году в бюджет Каменского района  из бюджета муниципального образования </w:t>
      </w:r>
      <w:r>
        <w:rPr>
          <w:sz w:val="28"/>
          <w:szCs w:val="28"/>
        </w:rPr>
        <w:t>Гоноховский</w:t>
      </w:r>
      <w:r w:rsidRPr="0037034F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2. Утвердить объем межбюджетных трансфертов, подлежащих перечислению в 202</w:t>
      </w:r>
      <w:r w:rsidR="00850C35">
        <w:rPr>
          <w:sz w:val="28"/>
          <w:szCs w:val="28"/>
        </w:rPr>
        <w:t>5</w:t>
      </w:r>
      <w:r w:rsidRPr="0037034F">
        <w:rPr>
          <w:sz w:val="28"/>
          <w:szCs w:val="28"/>
        </w:rPr>
        <w:t xml:space="preserve"> году в бюджет Каменского района  из бюджета муниципального образования </w:t>
      </w:r>
      <w:r>
        <w:rPr>
          <w:sz w:val="28"/>
          <w:szCs w:val="28"/>
        </w:rPr>
        <w:t>Гоноховский</w:t>
      </w:r>
      <w:r w:rsidRPr="0037034F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 xml:space="preserve">3. Утвердить объем межбюджетных трансфертов, подлежащих перечислению в </w:t>
      </w:r>
      <w:r w:rsidR="008C3C1E">
        <w:rPr>
          <w:sz w:val="28"/>
          <w:szCs w:val="28"/>
        </w:rPr>
        <w:t>202</w:t>
      </w:r>
      <w:r w:rsidR="00850C35">
        <w:rPr>
          <w:sz w:val="28"/>
          <w:szCs w:val="28"/>
        </w:rPr>
        <w:t>6</w:t>
      </w:r>
      <w:r w:rsidR="008C3C1E">
        <w:rPr>
          <w:sz w:val="28"/>
          <w:szCs w:val="28"/>
        </w:rPr>
        <w:t xml:space="preserve"> </w:t>
      </w:r>
      <w:r w:rsidRPr="0037034F">
        <w:rPr>
          <w:sz w:val="28"/>
          <w:szCs w:val="28"/>
        </w:rPr>
        <w:t xml:space="preserve">году в бюджет Каменского района  из бюджета муниципального образования </w:t>
      </w:r>
      <w:r>
        <w:rPr>
          <w:sz w:val="28"/>
          <w:szCs w:val="28"/>
        </w:rPr>
        <w:t>Гоноховский</w:t>
      </w:r>
      <w:r w:rsidRPr="0037034F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рублей.</w:t>
      </w:r>
    </w:p>
    <w:p w:rsidR="0037034F" w:rsidRDefault="0037034F" w:rsidP="0037034F">
      <w:pPr>
        <w:ind w:firstLine="800"/>
        <w:jc w:val="both"/>
        <w:rPr>
          <w:color w:val="FF0000"/>
          <w:sz w:val="28"/>
          <w:szCs w:val="28"/>
        </w:rPr>
      </w:pPr>
    </w:p>
    <w:p w:rsidR="005C07FA" w:rsidRPr="00952A09" w:rsidRDefault="005C07FA" w:rsidP="0037034F">
      <w:pPr>
        <w:ind w:firstLine="800"/>
        <w:jc w:val="both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="0037034F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 xml:space="preserve">Особенности исполнения бюджета </w:t>
      </w:r>
      <w:r w:rsidR="0037034F">
        <w:rPr>
          <w:b/>
          <w:bCs/>
          <w:sz w:val="28"/>
          <w:szCs w:val="28"/>
        </w:rPr>
        <w:t xml:space="preserve">сельского </w:t>
      </w:r>
      <w:r w:rsidRPr="00952A09">
        <w:rPr>
          <w:b/>
          <w:bCs/>
          <w:sz w:val="28"/>
          <w:szCs w:val="28"/>
        </w:rPr>
        <w:t>поселения</w:t>
      </w:r>
    </w:p>
    <w:p w:rsidR="005C07FA" w:rsidRPr="00952A09" w:rsidRDefault="005C07FA" w:rsidP="0037034F">
      <w:pPr>
        <w:ind w:firstLine="800"/>
        <w:jc w:val="both"/>
      </w:pPr>
    </w:p>
    <w:p w:rsidR="005C07FA" w:rsidRPr="00952A09" w:rsidRDefault="005C07FA" w:rsidP="0037034F">
      <w:pPr>
        <w:ind w:firstLine="800"/>
        <w:jc w:val="both"/>
      </w:pPr>
      <w:r w:rsidRPr="005C07FA">
        <w:rPr>
          <w:sz w:val="28"/>
          <w:szCs w:val="28"/>
        </w:rPr>
        <w:t>1.</w:t>
      </w:r>
      <w:r w:rsidRPr="005C07FA"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 xml:space="preserve">Администрация </w:t>
      </w:r>
      <w:r w:rsidR="00DF4F92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сельсовета Каменского района Алтайского края</w:t>
      </w:r>
      <w:r w:rsidR="00A12CF2">
        <w:rPr>
          <w:sz w:val="28"/>
          <w:szCs w:val="28"/>
        </w:rPr>
        <w:t xml:space="preserve"> вправе</w:t>
      </w:r>
      <w:r w:rsidRPr="00952A09">
        <w:rPr>
          <w:sz w:val="28"/>
          <w:szCs w:val="28"/>
        </w:rPr>
        <w:t xml:space="preserve">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lastRenderedPageBreak/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7034F" w:rsidRPr="0037034F" w:rsidRDefault="0037034F" w:rsidP="0037034F">
      <w:pPr>
        <w:ind w:firstLine="800"/>
        <w:jc w:val="both"/>
      </w:pPr>
      <w:r w:rsidRPr="0037034F">
        <w:rPr>
          <w:sz w:val="28"/>
          <w:szCs w:val="28"/>
        </w:rPr>
        <w:t xml:space="preserve">4. Рекомендовать органам местного самоуправления муниципального образования </w:t>
      </w:r>
      <w:r>
        <w:rPr>
          <w:sz w:val="28"/>
          <w:szCs w:val="28"/>
        </w:rPr>
        <w:t>Гоноховский</w:t>
      </w:r>
      <w:r w:rsidRPr="0037034F">
        <w:rPr>
          <w:sz w:val="28"/>
          <w:szCs w:val="28"/>
        </w:rPr>
        <w:t xml:space="preserve">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5727EE" w:rsidRDefault="005727EE" w:rsidP="00646141">
      <w:pPr>
        <w:ind w:firstLine="800"/>
        <w:jc w:val="both"/>
        <w:rPr>
          <w:sz w:val="28"/>
          <w:szCs w:val="28"/>
        </w:rPr>
      </w:pPr>
    </w:p>
    <w:p w:rsidR="0037034F" w:rsidRPr="00E052E3" w:rsidRDefault="0037034F" w:rsidP="0037034F">
      <w:pPr>
        <w:ind w:firstLine="800"/>
      </w:pPr>
      <w:r w:rsidRPr="00E052E3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 xml:space="preserve">Приведение решений и иных нормативных правовых актов муниципального образования </w:t>
      </w:r>
      <w:r>
        <w:rPr>
          <w:b/>
          <w:bCs/>
          <w:sz w:val="28"/>
          <w:szCs w:val="28"/>
        </w:rPr>
        <w:t>Гоноховский</w:t>
      </w:r>
      <w:r w:rsidRPr="00E052E3">
        <w:rPr>
          <w:b/>
          <w:bCs/>
          <w:sz w:val="28"/>
          <w:szCs w:val="28"/>
        </w:rPr>
        <w:t xml:space="preserve"> сельсовет Каменского района Алтайского края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sz w:val="28"/>
          <w:szCs w:val="28"/>
        </w:rPr>
        <w:t xml:space="preserve">Решения и иные нормативные правовые акты </w:t>
      </w:r>
      <w:r w:rsidR="009A3135" w:rsidRPr="00AF1004">
        <w:rPr>
          <w:sz w:val="28"/>
          <w:szCs w:val="28"/>
        </w:rPr>
        <w:t xml:space="preserve">муниципального образования  </w:t>
      </w:r>
      <w:r w:rsidR="00DF4F92">
        <w:rPr>
          <w:sz w:val="28"/>
          <w:szCs w:val="28"/>
        </w:rPr>
        <w:t>Гоноховский</w:t>
      </w:r>
      <w:r w:rsidR="009A3135" w:rsidRPr="00AF1004">
        <w:rPr>
          <w:sz w:val="28"/>
          <w:szCs w:val="28"/>
        </w:rPr>
        <w:t xml:space="preserve"> сельсовет Каменского района</w:t>
      </w:r>
      <w:r w:rsidR="0037034F" w:rsidRPr="0037034F">
        <w:rPr>
          <w:sz w:val="28"/>
          <w:szCs w:val="28"/>
        </w:rPr>
        <w:t xml:space="preserve"> </w:t>
      </w:r>
      <w:r w:rsidR="0037034F" w:rsidRPr="00E052E3">
        <w:rPr>
          <w:sz w:val="28"/>
          <w:szCs w:val="28"/>
        </w:rPr>
        <w:t>Алтайского края</w:t>
      </w:r>
      <w:r w:rsidR="009A3135" w:rsidRPr="00AF1004">
        <w:rPr>
          <w:b/>
          <w:sz w:val="28"/>
          <w:szCs w:val="28"/>
        </w:rPr>
        <w:t xml:space="preserve"> </w:t>
      </w:r>
      <w:r w:rsidRPr="00AF1004">
        <w:rPr>
          <w:sz w:val="28"/>
          <w:szCs w:val="28"/>
        </w:rPr>
        <w:t>подлежат приведению в соответствие с</w:t>
      </w:r>
      <w:r w:rsidR="00A31674">
        <w:rPr>
          <w:sz w:val="28"/>
          <w:szCs w:val="28"/>
        </w:rPr>
        <w:t xml:space="preserve"> настоящим Решением не позднее тре</w:t>
      </w:r>
      <w:r w:rsidRPr="00AF1004">
        <w:rPr>
          <w:sz w:val="28"/>
          <w:szCs w:val="28"/>
        </w:rPr>
        <w:t>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B05E56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B05E56">
        <w:rPr>
          <w:sz w:val="28"/>
          <w:szCs w:val="28"/>
        </w:rPr>
        <w:t xml:space="preserve">1. Настоящее решение вступает в силу с 1 января </w:t>
      </w:r>
      <w:r w:rsidR="00850C35">
        <w:rPr>
          <w:sz w:val="28"/>
          <w:szCs w:val="28"/>
        </w:rPr>
        <w:t>2024</w:t>
      </w:r>
      <w:r w:rsidRPr="00B05E56">
        <w:rPr>
          <w:sz w:val="28"/>
          <w:szCs w:val="28"/>
        </w:rPr>
        <w:t xml:space="preserve"> года</w:t>
      </w:r>
      <w:r w:rsidR="00A12CF2" w:rsidRPr="00B05E56">
        <w:rPr>
          <w:sz w:val="28"/>
          <w:szCs w:val="28"/>
        </w:rPr>
        <w:t>.</w:t>
      </w:r>
    </w:p>
    <w:p w:rsidR="00537DC4" w:rsidRPr="00B05E56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B05E56">
        <w:rPr>
          <w:sz w:val="28"/>
          <w:szCs w:val="28"/>
        </w:rPr>
        <w:t>2. Обнародовать настоящее решение в соответствии со ст. 4</w:t>
      </w:r>
      <w:r w:rsidR="004A4BC7" w:rsidRPr="00B05E56">
        <w:rPr>
          <w:sz w:val="28"/>
          <w:szCs w:val="28"/>
        </w:rPr>
        <w:t>6</w:t>
      </w:r>
      <w:r w:rsidRPr="00B05E56">
        <w:rPr>
          <w:sz w:val="28"/>
          <w:szCs w:val="28"/>
        </w:rPr>
        <w:t xml:space="preserve"> Устава муниципального образования </w:t>
      </w:r>
      <w:r w:rsidR="00DF4F92">
        <w:rPr>
          <w:sz w:val="28"/>
          <w:szCs w:val="28"/>
        </w:rPr>
        <w:t>Гоноховский</w:t>
      </w:r>
      <w:r w:rsidRPr="00B05E5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E92764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B05E56"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</w:t>
      </w:r>
      <w:r w:rsidRPr="00646141">
        <w:rPr>
          <w:color w:val="FF0000"/>
          <w:sz w:val="28"/>
          <w:szCs w:val="28"/>
        </w:rPr>
        <w:t xml:space="preserve"> </w:t>
      </w:r>
      <w:r w:rsidR="004A4BC7" w:rsidRPr="00E92764">
        <w:rPr>
          <w:sz w:val="28"/>
          <w:szCs w:val="28"/>
        </w:rPr>
        <w:t>(</w:t>
      </w:r>
      <w:r w:rsidR="00E92764" w:rsidRPr="00E92764">
        <w:rPr>
          <w:sz w:val="28"/>
          <w:szCs w:val="28"/>
        </w:rPr>
        <w:t>Деревягин С.Н.</w:t>
      </w:r>
      <w:r w:rsidR="004A4BC7" w:rsidRPr="00E92764">
        <w:rPr>
          <w:sz w:val="28"/>
          <w:szCs w:val="28"/>
        </w:rPr>
        <w:t>).</w:t>
      </w:r>
    </w:p>
    <w:p w:rsidR="00537DC4" w:rsidRPr="00E92764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Pr="00E92764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Pr="00E92764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E92764"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4A4BC7" w:rsidRPr="00E92764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E92764"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4A4BC7" w:rsidRPr="00E92764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E92764">
        <w:rPr>
          <w:sz w:val="28"/>
          <w:szCs w:val="28"/>
        </w:rPr>
        <w:t xml:space="preserve">_____________ </w:t>
      </w:r>
      <w:r w:rsidR="00850C35">
        <w:rPr>
          <w:sz w:val="28"/>
          <w:szCs w:val="28"/>
        </w:rPr>
        <w:t>С.П. Изосимова</w:t>
      </w:r>
      <w:r w:rsidRPr="00E92764">
        <w:rPr>
          <w:sz w:val="28"/>
          <w:szCs w:val="28"/>
        </w:rPr>
        <w:t xml:space="preserve"> </w:t>
      </w:r>
      <w:r w:rsidR="00850C35">
        <w:rPr>
          <w:sz w:val="28"/>
          <w:szCs w:val="28"/>
        </w:rPr>
        <w:t xml:space="preserve">                           </w:t>
      </w:r>
      <w:r w:rsidRPr="00E92764">
        <w:rPr>
          <w:sz w:val="28"/>
          <w:szCs w:val="28"/>
        </w:rPr>
        <w:t>______________</w:t>
      </w:r>
      <w:r w:rsidR="00E92764" w:rsidRPr="00E92764">
        <w:rPr>
          <w:sz w:val="28"/>
          <w:szCs w:val="28"/>
        </w:rPr>
        <w:t>Т.А. Бобылева</w:t>
      </w:r>
      <w:r w:rsidRPr="00E92764">
        <w:rPr>
          <w:sz w:val="28"/>
          <w:szCs w:val="28"/>
        </w:rPr>
        <w:t xml:space="preserve">                           </w:t>
      </w:r>
    </w:p>
    <w:p w:rsidR="005D01EB" w:rsidRDefault="005D01EB" w:rsidP="005D01EB">
      <w:pPr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6368C7">
        <w:rPr>
          <w:sz w:val="28"/>
          <w:szCs w:val="28"/>
        </w:rPr>
        <w:t>6</w:t>
      </w:r>
      <w:r>
        <w:rPr>
          <w:sz w:val="28"/>
          <w:szCs w:val="28"/>
        </w:rPr>
        <w:t>-СС</w:t>
      </w:r>
    </w:p>
    <w:p w:rsidR="00A12CF2" w:rsidRDefault="00A12CF2" w:rsidP="004A4BC7">
      <w:pPr>
        <w:ind w:left="5103"/>
        <w:jc w:val="both"/>
        <w:rPr>
          <w:caps/>
          <w:sz w:val="28"/>
          <w:szCs w:val="28"/>
        </w:rPr>
      </w:pPr>
    </w:p>
    <w:p w:rsidR="005D01EB" w:rsidRDefault="005D01EB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70799A" w:rsidRDefault="0070799A" w:rsidP="00E92764">
      <w:pPr>
        <w:ind w:left="5103"/>
        <w:jc w:val="right"/>
        <w:rPr>
          <w:caps/>
          <w:sz w:val="28"/>
          <w:szCs w:val="28"/>
        </w:rPr>
      </w:pPr>
    </w:p>
    <w:p w:rsidR="00904681" w:rsidRPr="00D071F2" w:rsidRDefault="006368C7" w:rsidP="005D01EB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1</w:t>
      </w:r>
    </w:p>
    <w:p w:rsidR="00904681" w:rsidRPr="00AF1004" w:rsidRDefault="003E3060" w:rsidP="005D01E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5D01EB">
        <w:rPr>
          <w:sz w:val="28"/>
          <w:szCs w:val="28"/>
        </w:rPr>
        <w:t>Ы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850C35">
        <w:rPr>
          <w:sz w:val="28"/>
          <w:szCs w:val="28"/>
        </w:rPr>
        <w:t>00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850C35">
        <w:rPr>
          <w:sz w:val="28"/>
          <w:szCs w:val="28"/>
        </w:rPr>
        <w:t>3</w:t>
      </w:r>
      <w:r w:rsidR="004A4BC7" w:rsidRPr="002D79B8">
        <w:rPr>
          <w:sz w:val="28"/>
          <w:szCs w:val="28"/>
        </w:rPr>
        <w:t xml:space="preserve"> № </w:t>
      </w:r>
      <w:r w:rsidR="00850C35">
        <w:rPr>
          <w:sz w:val="28"/>
          <w:szCs w:val="28"/>
        </w:rPr>
        <w:t>0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="0037034F">
        <w:rPr>
          <w:b/>
          <w:sz w:val="28"/>
          <w:szCs w:val="28"/>
        </w:rPr>
        <w:t xml:space="preserve">сельского </w:t>
      </w:r>
      <w:r w:rsidRPr="00AF1004">
        <w:rPr>
          <w:b/>
          <w:sz w:val="28"/>
          <w:szCs w:val="28"/>
        </w:rPr>
        <w:t xml:space="preserve">поселения на </w:t>
      </w:r>
      <w:r w:rsidR="005D01EB">
        <w:rPr>
          <w:b/>
          <w:sz w:val="28"/>
          <w:szCs w:val="28"/>
        </w:rPr>
        <w:t>202</w:t>
      </w:r>
      <w:r w:rsidR="00850C35">
        <w:rPr>
          <w:b/>
          <w:sz w:val="28"/>
          <w:szCs w:val="28"/>
        </w:rPr>
        <w:t>4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253"/>
        <w:gridCol w:w="1842"/>
      </w:tblGrid>
      <w:tr w:rsidR="00904681" w:rsidRPr="00271EBB" w:rsidTr="00A77CE6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A77CE6" w:rsidP="00A77CE6">
            <w:pPr>
              <w:tabs>
                <w:tab w:val="center" w:pos="786"/>
              </w:tabs>
            </w:pPr>
            <w:r>
              <w:tab/>
            </w:r>
            <w:r w:rsidR="00904681" w:rsidRPr="00271EBB">
              <w:t>тыс. рублей</w:t>
            </w:r>
          </w:p>
        </w:tc>
      </w:tr>
      <w:tr w:rsidR="00900C2B" w:rsidRPr="00271EBB" w:rsidTr="00A77C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A77CE6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173,4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226EDB" w:rsidRDefault="00226EDB" w:rsidP="004A4BC7">
      <w:pPr>
        <w:rPr>
          <w:highlight w:val="yellow"/>
        </w:rPr>
      </w:pPr>
    </w:p>
    <w:p w:rsidR="00226EDB" w:rsidRDefault="00226EDB" w:rsidP="004A4BC7">
      <w:pPr>
        <w:rPr>
          <w:highlight w:val="yellow"/>
        </w:rPr>
      </w:pPr>
    </w:p>
    <w:p w:rsidR="00226EDB" w:rsidRDefault="00226EDB" w:rsidP="004A4BC7">
      <w:pPr>
        <w:rPr>
          <w:highlight w:val="yellow"/>
        </w:rPr>
      </w:pPr>
    </w:p>
    <w:p w:rsidR="00226EDB" w:rsidRDefault="00226EDB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DF7052" w:rsidRDefault="00DF7052" w:rsidP="004A4BC7">
      <w:pPr>
        <w:rPr>
          <w:highlight w:val="yellow"/>
        </w:rPr>
      </w:pPr>
    </w:p>
    <w:p w:rsidR="00E26AA4" w:rsidRPr="00271EBB" w:rsidRDefault="00E26AA4" w:rsidP="004A4BC7">
      <w:pPr>
        <w:rPr>
          <w:highlight w:val="yellow"/>
        </w:rPr>
      </w:pPr>
    </w:p>
    <w:p w:rsidR="00E26AA4" w:rsidRPr="00D071F2" w:rsidRDefault="006368C7" w:rsidP="005D01EB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</w:t>
      </w:r>
      <w:r w:rsidR="00E26AA4" w:rsidRPr="00D071F2">
        <w:rPr>
          <w:caps/>
          <w:sz w:val="28"/>
          <w:szCs w:val="28"/>
        </w:rPr>
        <w:t>Приложение</w:t>
      </w:r>
      <w:r w:rsidR="00E26AA4">
        <w:rPr>
          <w:caps/>
          <w:sz w:val="28"/>
          <w:szCs w:val="28"/>
        </w:rPr>
        <w:t xml:space="preserve"> 2</w:t>
      </w:r>
    </w:p>
    <w:p w:rsidR="00E26AA4" w:rsidRPr="00AF1004" w:rsidRDefault="00BD4FB2" w:rsidP="005D01E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5D01EB">
        <w:rPr>
          <w:sz w:val="28"/>
          <w:szCs w:val="28"/>
        </w:rPr>
        <w:t xml:space="preserve">Ы </w:t>
      </w:r>
      <w:r w:rsidR="00E26AA4"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E26AA4" w:rsidRPr="00D071F2">
        <w:rPr>
          <w:sz w:val="28"/>
          <w:szCs w:val="28"/>
        </w:rPr>
        <w:t xml:space="preserve"> </w:t>
      </w:r>
      <w:r w:rsidR="00E26AA4">
        <w:rPr>
          <w:sz w:val="28"/>
          <w:szCs w:val="28"/>
        </w:rPr>
        <w:t xml:space="preserve">сельского Совета депутатов </w:t>
      </w:r>
      <w:r w:rsidR="00E26AA4" w:rsidRPr="002D79B8">
        <w:rPr>
          <w:sz w:val="28"/>
          <w:szCs w:val="28"/>
        </w:rPr>
        <w:t xml:space="preserve">от </w:t>
      </w:r>
      <w:r w:rsidR="00A77CE6">
        <w:rPr>
          <w:sz w:val="28"/>
          <w:szCs w:val="28"/>
        </w:rPr>
        <w:t>00</w:t>
      </w:r>
      <w:r w:rsidR="00E26AA4" w:rsidRPr="002D79B8">
        <w:rPr>
          <w:sz w:val="28"/>
          <w:szCs w:val="28"/>
        </w:rPr>
        <w:t>.</w:t>
      </w:r>
      <w:r w:rsidR="00E26AA4">
        <w:rPr>
          <w:sz w:val="28"/>
          <w:szCs w:val="28"/>
        </w:rPr>
        <w:t>12</w:t>
      </w:r>
      <w:r w:rsidR="00E26AA4" w:rsidRPr="002D79B8">
        <w:rPr>
          <w:sz w:val="28"/>
          <w:szCs w:val="28"/>
        </w:rPr>
        <w:t>.20</w:t>
      </w:r>
      <w:r w:rsidR="00E26AA4">
        <w:rPr>
          <w:sz w:val="28"/>
          <w:szCs w:val="28"/>
        </w:rPr>
        <w:t>2</w:t>
      </w:r>
      <w:r w:rsidR="00A77CE6">
        <w:rPr>
          <w:sz w:val="28"/>
          <w:szCs w:val="28"/>
        </w:rPr>
        <w:t>3</w:t>
      </w:r>
      <w:r w:rsidR="00E26AA4" w:rsidRPr="002D79B8">
        <w:rPr>
          <w:sz w:val="28"/>
          <w:szCs w:val="28"/>
        </w:rPr>
        <w:t xml:space="preserve"> № </w:t>
      </w:r>
      <w:r w:rsidR="00A77CE6">
        <w:rPr>
          <w:sz w:val="28"/>
          <w:szCs w:val="28"/>
        </w:rPr>
        <w:t>0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="0037034F">
        <w:rPr>
          <w:b/>
          <w:sz w:val="28"/>
          <w:szCs w:val="28"/>
        </w:rPr>
        <w:t xml:space="preserve">сельского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 xml:space="preserve">плановый период </w:t>
      </w:r>
      <w:r w:rsidR="00A77CE6">
        <w:rPr>
          <w:b/>
          <w:sz w:val="28"/>
          <w:szCs w:val="28"/>
        </w:rPr>
        <w:t>2025</w:t>
      </w:r>
      <w:r w:rsidRPr="00A12CF2">
        <w:rPr>
          <w:b/>
          <w:sz w:val="28"/>
          <w:szCs w:val="28"/>
        </w:rPr>
        <w:t xml:space="preserve"> и 202</w:t>
      </w:r>
      <w:r w:rsidR="00A77CE6">
        <w:rPr>
          <w:b/>
          <w:sz w:val="28"/>
          <w:szCs w:val="28"/>
        </w:rPr>
        <w:t>6</w:t>
      </w:r>
      <w:r w:rsidRPr="00A12CF2">
        <w:rPr>
          <w:b/>
          <w:sz w:val="28"/>
          <w:szCs w:val="28"/>
        </w:rPr>
        <w:t xml:space="preserve">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969"/>
        <w:gridCol w:w="1218"/>
        <w:gridCol w:w="11"/>
        <w:gridCol w:w="1322"/>
      </w:tblGrid>
      <w:tr w:rsidR="00E26AA4" w:rsidRPr="00271EBB" w:rsidTr="00226EDB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A77CE6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A77C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A77CE6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A77C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226ED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5D01EB" w:rsidP="00A77CE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A77CE6">
              <w:rPr>
                <w:sz w:val="24"/>
                <w:szCs w:val="24"/>
              </w:rPr>
              <w:t>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A77CE6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181,9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FE580C" w:rsidRDefault="00FE580C" w:rsidP="004A4BC7">
      <w:pPr>
        <w:ind w:left="5103"/>
        <w:jc w:val="both"/>
        <w:rPr>
          <w:caps/>
          <w:sz w:val="28"/>
          <w:szCs w:val="28"/>
        </w:rPr>
      </w:pPr>
    </w:p>
    <w:p w:rsidR="003E3060" w:rsidRDefault="003E3060" w:rsidP="004A4BC7">
      <w:pPr>
        <w:ind w:left="5103"/>
        <w:jc w:val="both"/>
        <w:rPr>
          <w:caps/>
          <w:sz w:val="28"/>
          <w:szCs w:val="28"/>
        </w:rPr>
      </w:pPr>
    </w:p>
    <w:p w:rsidR="00226EDB" w:rsidRDefault="00226EDB" w:rsidP="004A4BC7">
      <w:pPr>
        <w:ind w:left="5103"/>
        <w:jc w:val="both"/>
        <w:rPr>
          <w:caps/>
          <w:sz w:val="28"/>
          <w:szCs w:val="28"/>
        </w:rPr>
      </w:pPr>
    </w:p>
    <w:p w:rsidR="0037034F" w:rsidRDefault="0037034F" w:rsidP="004A4BC7">
      <w:pPr>
        <w:ind w:left="5103"/>
        <w:jc w:val="both"/>
        <w:rPr>
          <w:caps/>
          <w:sz w:val="28"/>
          <w:szCs w:val="28"/>
        </w:rPr>
      </w:pPr>
    </w:p>
    <w:p w:rsidR="00226EDB" w:rsidRDefault="00226EDB" w:rsidP="004A4BC7">
      <w:pPr>
        <w:ind w:left="5103"/>
        <w:jc w:val="both"/>
        <w:rPr>
          <w:caps/>
          <w:sz w:val="28"/>
          <w:szCs w:val="28"/>
        </w:rPr>
      </w:pPr>
    </w:p>
    <w:p w:rsidR="00904681" w:rsidRPr="00EC0180" w:rsidRDefault="00904681" w:rsidP="004A4BC7">
      <w:pPr>
        <w:rPr>
          <w:color w:val="FF0000"/>
          <w:sz w:val="28"/>
          <w:szCs w:val="28"/>
        </w:rPr>
      </w:pPr>
    </w:p>
    <w:p w:rsidR="00904681" w:rsidRPr="00D071F2" w:rsidRDefault="006368C7" w:rsidP="005D01EB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904681" w:rsidRPr="00D071F2" w:rsidRDefault="00BD4FB2" w:rsidP="005D01E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8C3C1E">
        <w:rPr>
          <w:sz w:val="28"/>
          <w:szCs w:val="28"/>
        </w:rPr>
        <w:t>00</w:t>
      </w:r>
      <w:r w:rsidR="00646141" w:rsidRPr="002D79B8">
        <w:rPr>
          <w:sz w:val="28"/>
          <w:szCs w:val="28"/>
        </w:rPr>
        <w:t>.</w:t>
      </w:r>
      <w:r w:rsidR="00646141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</w:t>
      </w:r>
      <w:r w:rsidR="008C3C1E">
        <w:rPr>
          <w:sz w:val="28"/>
          <w:szCs w:val="28"/>
        </w:rPr>
        <w:t>3</w:t>
      </w:r>
      <w:r w:rsidR="00646141" w:rsidRPr="002D79B8">
        <w:rPr>
          <w:sz w:val="28"/>
          <w:szCs w:val="28"/>
        </w:rPr>
        <w:t xml:space="preserve"> № </w:t>
      </w:r>
      <w:r w:rsidR="008C3C1E">
        <w:rPr>
          <w:sz w:val="28"/>
          <w:szCs w:val="28"/>
        </w:rPr>
        <w:t>0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37034F">
        <w:rPr>
          <w:b/>
          <w:sz w:val="28"/>
          <w:szCs w:val="28"/>
        </w:rPr>
        <w:t xml:space="preserve"> сельского</w:t>
      </w:r>
      <w:r w:rsidR="00646141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8C3C1E">
        <w:rPr>
          <w:b/>
          <w:sz w:val="28"/>
          <w:szCs w:val="28"/>
        </w:rPr>
        <w:t>4</w:t>
      </w:r>
      <w:r w:rsidR="00EC0180" w:rsidRPr="00EC0180">
        <w:rPr>
          <w:b/>
          <w:sz w:val="28"/>
          <w:szCs w:val="28"/>
        </w:rPr>
        <w:t xml:space="preserve">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8C3C1E" w:rsidP="006E34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2421,7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C3C1E" w:rsidP="005D01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480,9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37034F" w:rsidRPr="00E052E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27E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</w:t>
            </w:r>
            <w:r w:rsidR="0037034F" w:rsidRPr="00E052E3">
              <w:rPr>
                <w:sz w:val="24"/>
                <w:szCs w:val="24"/>
              </w:rPr>
              <w:t xml:space="preserve">исполнительных органов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B3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  <w:p w:rsidR="00A80894" w:rsidRPr="00642FB3" w:rsidRDefault="00A80894" w:rsidP="00642FB3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C3C1E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966,9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5C1914" w:rsidRDefault="00483564" w:rsidP="004835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Default="005D01EB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8C3C1E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971,9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8C3C1E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8C3C1E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847D7B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3F7B6F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847D7B" w:rsidRDefault="00847D7B" w:rsidP="004835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3F7B6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3F7B6F" w:rsidRDefault="003F7B6F" w:rsidP="0048356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97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3F7B6F" w:rsidRDefault="003F7B6F" w:rsidP="004835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96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3F7B6F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208,2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3F7B6F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207,2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3F7B6F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13,8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48356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3F7B6F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01761D" w:rsidRDefault="00483564" w:rsidP="0048356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01761D" w:rsidRDefault="00483564" w:rsidP="004835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48356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A80894" w:rsidRDefault="00483564" w:rsidP="00892EA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892EA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892EAE" w:rsidP="0048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A80894" w:rsidRDefault="00483564" w:rsidP="0048356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04681" w:rsidRDefault="00904681" w:rsidP="004A4BC7">
      <w:pPr>
        <w:jc w:val="center"/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0037BB" w:rsidRDefault="000037BB" w:rsidP="004A4BC7">
      <w:pPr>
        <w:rPr>
          <w:sz w:val="28"/>
          <w:szCs w:val="28"/>
        </w:rPr>
      </w:pPr>
    </w:p>
    <w:p w:rsidR="000037BB" w:rsidRDefault="000037BB" w:rsidP="004A4BC7">
      <w:pPr>
        <w:rPr>
          <w:sz w:val="28"/>
          <w:szCs w:val="28"/>
        </w:rPr>
      </w:pPr>
    </w:p>
    <w:p w:rsidR="000037BB" w:rsidRDefault="000037BB" w:rsidP="004A4BC7">
      <w:pPr>
        <w:rPr>
          <w:sz w:val="28"/>
          <w:szCs w:val="28"/>
        </w:rPr>
      </w:pPr>
    </w:p>
    <w:p w:rsidR="000037BB" w:rsidRDefault="000037BB" w:rsidP="004A4BC7">
      <w:pPr>
        <w:rPr>
          <w:sz w:val="28"/>
          <w:szCs w:val="28"/>
        </w:rPr>
      </w:pPr>
    </w:p>
    <w:p w:rsidR="00A12CF2" w:rsidRDefault="00A12CF2" w:rsidP="004A4BC7">
      <w:pPr>
        <w:rPr>
          <w:sz w:val="28"/>
          <w:szCs w:val="28"/>
        </w:rPr>
      </w:pPr>
    </w:p>
    <w:p w:rsidR="00646141" w:rsidRPr="00D071F2" w:rsidRDefault="006368C7" w:rsidP="000037BB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</w:t>
      </w:r>
      <w:r w:rsidR="00646141" w:rsidRPr="00D071F2">
        <w:rPr>
          <w:caps/>
          <w:sz w:val="28"/>
          <w:szCs w:val="28"/>
        </w:rPr>
        <w:t>Приложение</w:t>
      </w:r>
      <w:r w:rsidR="00646141" w:rsidRPr="002272F6">
        <w:rPr>
          <w:caps/>
          <w:sz w:val="28"/>
          <w:szCs w:val="28"/>
        </w:rPr>
        <w:t xml:space="preserve"> </w:t>
      </w:r>
      <w:r w:rsidR="00646141">
        <w:rPr>
          <w:caps/>
          <w:sz w:val="28"/>
          <w:szCs w:val="28"/>
        </w:rPr>
        <w:t>4</w:t>
      </w:r>
    </w:p>
    <w:p w:rsidR="00646141" w:rsidRPr="00D071F2" w:rsidRDefault="00BD4FB2" w:rsidP="000037B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0037BB">
        <w:rPr>
          <w:sz w:val="28"/>
          <w:szCs w:val="28"/>
        </w:rPr>
        <w:t xml:space="preserve"> </w:t>
      </w:r>
      <w:r w:rsidR="00646141"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646141" w:rsidRPr="00D071F2">
        <w:rPr>
          <w:sz w:val="28"/>
          <w:szCs w:val="28"/>
        </w:rPr>
        <w:t xml:space="preserve"> </w:t>
      </w:r>
      <w:r w:rsidR="00646141">
        <w:rPr>
          <w:sz w:val="28"/>
          <w:szCs w:val="28"/>
        </w:rPr>
        <w:t xml:space="preserve">сельского Совета депутатов </w:t>
      </w:r>
      <w:r w:rsidR="00646141" w:rsidRPr="004A4BC7">
        <w:rPr>
          <w:sz w:val="28"/>
          <w:szCs w:val="28"/>
        </w:rPr>
        <w:t xml:space="preserve"> </w:t>
      </w:r>
      <w:r w:rsidR="00646141" w:rsidRPr="002D79B8">
        <w:rPr>
          <w:sz w:val="28"/>
          <w:szCs w:val="28"/>
        </w:rPr>
        <w:t xml:space="preserve">от </w:t>
      </w:r>
      <w:r w:rsidR="003F7B6F">
        <w:rPr>
          <w:sz w:val="28"/>
          <w:szCs w:val="28"/>
        </w:rPr>
        <w:t>00</w:t>
      </w:r>
      <w:r w:rsidR="00646141" w:rsidRPr="002D79B8">
        <w:rPr>
          <w:sz w:val="28"/>
          <w:szCs w:val="28"/>
        </w:rPr>
        <w:t>.</w:t>
      </w:r>
      <w:r w:rsidR="00646141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</w:t>
      </w:r>
      <w:r w:rsidR="003F7B6F">
        <w:rPr>
          <w:sz w:val="28"/>
          <w:szCs w:val="28"/>
        </w:rPr>
        <w:t>3</w:t>
      </w:r>
      <w:r w:rsidR="00646141" w:rsidRPr="002D79B8">
        <w:rPr>
          <w:sz w:val="28"/>
          <w:szCs w:val="28"/>
        </w:rPr>
        <w:t xml:space="preserve"> № </w:t>
      </w:r>
      <w:r w:rsidR="003F7B6F">
        <w:rPr>
          <w:sz w:val="28"/>
          <w:szCs w:val="28"/>
        </w:rPr>
        <w:t>0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="0037034F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3F7B6F">
        <w:rPr>
          <w:b/>
          <w:sz w:val="28"/>
          <w:szCs w:val="28"/>
        </w:rPr>
        <w:t>5</w:t>
      </w:r>
      <w:r w:rsidR="000037BB">
        <w:rPr>
          <w:b/>
          <w:sz w:val="28"/>
          <w:szCs w:val="28"/>
        </w:rPr>
        <w:t xml:space="preserve"> и 202</w:t>
      </w:r>
      <w:r w:rsidR="003F7B6F">
        <w:rPr>
          <w:b/>
          <w:sz w:val="28"/>
          <w:szCs w:val="28"/>
        </w:rPr>
        <w:t>6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 w:rsidR="000037BB">
              <w:rPr>
                <w:sz w:val="24"/>
                <w:szCs w:val="24"/>
              </w:rPr>
              <w:t>202</w:t>
            </w:r>
            <w:r w:rsidR="005B18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 w:rsidR="000037BB">
              <w:rPr>
                <w:sz w:val="24"/>
                <w:szCs w:val="24"/>
              </w:rPr>
              <w:t>202</w:t>
            </w:r>
            <w:r w:rsidR="005B18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F02B5A" w:rsidRPr="008D253E" w:rsidTr="00DF4F92">
        <w:trPr>
          <w:trHeight w:val="3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01761D" w:rsidRDefault="00F02B5A" w:rsidP="00F02B5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7A3417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1860,1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49630F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1828,8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A80894" w:rsidRDefault="00F02B5A" w:rsidP="00F02B5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7A3417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49630F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480,9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A80894" w:rsidRDefault="00F02B5A" w:rsidP="00F02B5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E052E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A80894" w:rsidRDefault="00F02B5A" w:rsidP="00F02B5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</w:t>
            </w:r>
            <w:r w:rsidRPr="00E052E3">
              <w:rPr>
                <w:sz w:val="24"/>
                <w:szCs w:val="24"/>
              </w:rPr>
              <w:t xml:space="preserve">исполнительных органов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7A3417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49630F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871,2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5C1914" w:rsidRDefault="00F02B5A" w:rsidP="00F02B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A80894" w:rsidRDefault="00F02B5A" w:rsidP="00F02B5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7A3417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49630F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474,7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01761D" w:rsidRDefault="00F02B5A" w:rsidP="00F02B5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A80894" w:rsidRDefault="00F02B5A" w:rsidP="00F02B5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01761D" w:rsidRDefault="00F02B5A" w:rsidP="00F02B5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49630F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49630F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172,0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A80894" w:rsidRDefault="00F02B5A" w:rsidP="00F02B5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49630F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49630F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172,0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01761D" w:rsidRDefault="00F02B5A" w:rsidP="00F02B5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97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97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A80894" w:rsidRDefault="00F02B5A" w:rsidP="00F02B5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A80894" w:rsidRDefault="00F02B5A" w:rsidP="00F02B5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96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96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01761D" w:rsidRDefault="00F02B5A" w:rsidP="00F02B5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208,2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A80894" w:rsidRDefault="00F02B5A" w:rsidP="00F02B5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207,2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A80894" w:rsidRDefault="00F02B5A" w:rsidP="00F02B5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01761D" w:rsidRDefault="00F02B5A" w:rsidP="00F02B5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13,8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A80894" w:rsidRDefault="00F02B5A" w:rsidP="00F02B5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01761D" w:rsidRDefault="00F02B5A" w:rsidP="00F02B5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01761D" w:rsidRDefault="00F02B5A" w:rsidP="00F02B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A80894" w:rsidRDefault="00F02B5A" w:rsidP="00F02B5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A80894" w:rsidRDefault="00F02B5A" w:rsidP="00F02B5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02B5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B5A" w:rsidRPr="0049630F" w:rsidRDefault="00F02B5A" w:rsidP="00F0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630F">
              <w:rPr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49630F" w:rsidRDefault="00F02B5A" w:rsidP="00F02B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49630F" w:rsidRDefault="00F02B5A" w:rsidP="00F02B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49630F" w:rsidRDefault="0049630F" w:rsidP="00F02B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30F">
              <w:rPr>
                <w:b/>
                <w:bCs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A" w:rsidRPr="0049630F" w:rsidRDefault="0049630F" w:rsidP="00F02B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30F">
              <w:rPr>
                <w:b/>
                <w:bCs/>
                <w:color w:val="000000"/>
                <w:sz w:val="24"/>
                <w:szCs w:val="24"/>
              </w:rPr>
              <w:t>113,5</w:t>
            </w:r>
          </w:p>
        </w:tc>
      </w:tr>
    </w:tbl>
    <w:p w:rsidR="00904681" w:rsidRDefault="00904681" w:rsidP="004A4BC7">
      <w:pPr>
        <w:rPr>
          <w:sz w:val="28"/>
          <w:szCs w:val="28"/>
        </w:rPr>
      </w:pPr>
    </w:p>
    <w:p w:rsidR="00896B9A" w:rsidRDefault="00896B9A" w:rsidP="004A4BC7">
      <w:pPr>
        <w:rPr>
          <w:sz w:val="28"/>
          <w:szCs w:val="28"/>
        </w:rPr>
      </w:pPr>
    </w:p>
    <w:p w:rsidR="001C3335" w:rsidRDefault="001C3335" w:rsidP="004A4BC7">
      <w:pPr>
        <w:rPr>
          <w:sz w:val="28"/>
          <w:szCs w:val="28"/>
        </w:rPr>
      </w:pPr>
    </w:p>
    <w:p w:rsidR="0037034F" w:rsidRDefault="0037034F" w:rsidP="00E92764">
      <w:pPr>
        <w:ind w:left="5103"/>
        <w:jc w:val="right"/>
        <w:rPr>
          <w:caps/>
          <w:sz w:val="28"/>
          <w:szCs w:val="28"/>
        </w:rPr>
      </w:pPr>
    </w:p>
    <w:p w:rsidR="00904681" w:rsidRPr="00D071F2" w:rsidRDefault="006368C7" w:rsidP="00C478F4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904681" w:rsidRDefault="00BD4FB2" w:rsidP="00C478F4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C478F4">
        <w:rPr>
          <w:sz w:val="28"/>
          <w:szCs w:val="28"/>
        </w:rPr>
        <w:t xml:space="preserve">А </w:t>
      </w:r>
      <w:r w:rsidR="00904681"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4A4BC7">
        <w:rPr>
          <w:sz w:val="28"/>
          <w:szCs w:val="28"/>
        </w:rPr>
        <w:t xml:space="preserve"> </w:t>
      </w:r>
      <w:r w:rsidR="00896B9A" w:rsidRPr="002D79B8">
        <w:rPr>
          <w:sz w:val="28"/>
          <w:szCs w:val="28"/>
        </w:rPr>
        <w:t xml:space="preserve">от </w:t>
      </w:r>
      <w:r w:rsidR="0049630F">
        <w:rPr>
          <w:sz w:val="28"/>
          <w:szCs w:val="28"/>
        </w:rPr>
        <w:t>00</w:t>
      </w:r>
      <w:r w:rsidR="00896B9A" w:rsidRPr="002D79B8">
        <w:rPr>
          <w:sz w:val="28"/>
          <w:szCs w:val="28"/>
        </w:rPr>
        <w:t>.</w:t>
      </w:r>
      <w:r w:rsidR="00896B9A">
        <w:rPr>
          <w:sz w:val="28"/>
          <w:szCs w:val="28"/>
        </w:rPr>
        <w:t>12</w:t>
      </w:r>
      <w:r w:rsidR="00896B9A" w:rsidRPr="002D79B8">
        <w:rPr>
          <w:sz w:val="28"/>
          <w:szCs w:val="28"/>
        </w:rPr>
        <w:t>.20</w:t>
      </w:r>
      <w:r w:rsidR="00896B9A">
        <w:rPr>
          <w:sz w:val="28"/>
          <w:szCs w:val="28"/>
        </w:rPr>
        <w:t>2</w:t>
      </w:r>
      <w:r w:rsidR="0049630F">
        <w:rPr>
          <w:sz w:val="28"/>
          <w:szCs w:val="28"/>
        </w:rPr>
        <w:t>3</w:t>
      </w:r>
      <w:r w:rsidR="00896B9A" w:rsidRPr="002D79B8">
        <w:rPr>
          <w:sz w:val="28"/>
          <w:szCs w:val="28"/>
        </w:rPr>
        <w:t xml:space="preserve"> № </w:t>
      </w:r>
      <w:r w:rsidR="0049630F">
        <w:rPr>
          <w:sz w:val="28"/>
          <w:szCs w:val="28"/>
        </w:rPr>
        <w:t>0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</w:t>
      </w:r>
      <w:r w:rsidR="0037034F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>поселения на</w:t>
      </w:r>
      <w:r w:rsidR="00C478F4">
        <w:rPr>
          <w:b/>
          <w:sz w:val="28"/>
          <w:szCs w:val="28"/>
        </w:rPr>
        <w:t xml:space="preserve"> 202</w:t>
      </w:r>
      <w:r w:rsidR="0049630F">
        <w:rPr>
          <w:b/>
          <w:sz w:val="28"/>
          <w:szCs w:val="28"/>
        </w:rPr>
        <w:t>4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5244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52440" w:rsidRDefault="0049630F" w:rsidP="006E34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2421,7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44D3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44D31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44D31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44D31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44D3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4858DD" w:rsidRDefault="004858DD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F82366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203D19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E052E3">
              <w:rPr>
                <w:color w:val="FF0000"/>
                <w:sz w:val="24"/>
                <w:szCs w:val="24"/>
              </w:rPr>
              <w:t xml:space="preserve"> </w:t>
            </w:r>
            <w:r w:rsidR="004858DD" w:rsidRPr="004858DD">
              <w:rPr>
                <w:sz w:val="24"/>
                <w:szCs w:val="24"/>
              </w:rPr>
              <w:t>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5325E" w:rsidRDefault="005532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4858DD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44D3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966,9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44D31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44D31" w:rsidP="004F161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C3335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44D31">
              <w:rPr>
                <w:sz w:val="24"/>
                <w:szCs w:val="24"/>
              </w:rPr>
              <w:t>71,2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44D3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C333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644D31">
              <w:rPr>
                <w:b/>
                <w:bCs/>
                <w:sz w:val="24"/>
                <w:szCs w:val="24"/>
              </w:rPr>
              <w:t>04,7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44D3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44,5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644D31" w:rsidRDefault="00644D31" w:rsidP="00644D31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44D31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44D31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44D31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44D31" w:rsidRDefault="00644D31" w:rsidP="00644D31">
            <w:pPr>
              <w:keepNext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44D31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44D31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95,7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644D31" w:rsidRDefault="00644D31" w:rsidP="00644D31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44D31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44D31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44D31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44D31" w:rsidRDefault="00644D31" w:rsidP="00644D31">
            <w:pPr>
              <w:keepNext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44D31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44D31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95,7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D31" w:rsidRPr="003F706B" w:rsidRDefault="00644D31" w:rsidP="00644D31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3F706B" w:rsidRDefault="00644D31" w:rsidP="00644D3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3F706B" w:rsidRDefault="00644D31" w:rsidP="00644D3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3F706B" w:rsidRDefault="00644D31" w:rsidP="00644D3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3F706B" w:rsidRDefault="00644D31" w:rsidP="00644D3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3F706B" w:rsidRDefault="00644D31" w:rsidP="00644D3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3F706B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D31" w:rsidRPr="007161A0" w:rsidRDefault="00644D31" w:rsidP="00644D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3F706B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D31" w:rsidRPr="007161A0" w:rsidRDefault="00644D31" w:rsidP="00644D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3F706B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D31" w:rsidRDefault="00644D31" w:rsidP="00644D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3F706B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D31" w:rsidRDefault="00644D31" w:rsidP="00644D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4B7005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971,9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4B7005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925,3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4B7005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925,3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7161A0" w:rsidRDefault="00644D31" w:rsidP="00644D31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4B7005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925,3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DA45AE" w:rsidRDefault="004B7005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920,3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4B7005" w:rsidP="00644D3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Расходы на выполнение других обяз</w:t>
            </w:r>
            <w:r w:rsidRPr="00652440">
              <w:rPr>
                <w:sz w:val="24"/>
                <w:szCs w:val="24"/>
              </w:rPr>
              <w:t>а</w:t>
            </w:r>
            <w:r w:rsidRPr="00652440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4B7005" w:rsidP="00644D3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652440" w:rsidRDefault="00644D31" w:rsidP="00644D31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Прочие выплаты по обязательствам м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4B7005" w:rsidP="00644D3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652440">
              <w:rPr>
                <w:sz w:val="24"/>
                <w:szCs w:val="24"/>
              </w:rPr>
              <w:t xml:space="preserve"> гос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652440" w:rsidRDefault="004B7005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41,6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7161A0" w:rsidRDefault="00644D31" w:rsidP="00644D31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4B7005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44D3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D31" w:rsidRPr="007161A0" w:rsidRDefault="00644D31" w:rsidP="00644D31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644D31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31" w:rsidRPr="007161A0" w:rsidRDefault="004B7005" w:rsidP="00644D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1C3335" w:rsidRDefault="001C33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B7005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B7005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B7005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CE37C8" w:rsidRDefault="004B7005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B7005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363C0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B7005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363C0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B7005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363C0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B7005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363C0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B7005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B7005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145,0</w:t>
            </w:r>
          </w:p>
        </w:tc>
      </w:tr>
      <w:tr w:rsidR="005B117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177" w:rsidRPr="007161A0" w:rsidRDefault="00363C05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C05">
              <w:rPr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363C05" w:rsidRDefault="00363C05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363C05" w:rsidRDefault="00363C05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363C05" w:rsidRDefault="00363C05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7161A0" w:rsidRDefault="00363C05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91 2 00 </w:t>
            </w:r>
            <w:r>
              <w:rPr>
                <w:sz w:val="24"/>
                <w:szCs w:val="24"/>
                <w:lang w:val="en-US"/>
              </w:rPr>
              <w:t>S026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7161A0" w:rsidRDefault="005B1177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363C05" w:rsidRDefault="00363C05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5B117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177" w:rsidRPr="007161A0" w:rsidRDefault="005B1177" w:rsidP="005B117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7161A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7161A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7161A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7161A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91 2 00 </w:t>
            </w:r>
            <w:r>
              <w:rPr>
                <w:sz w:val="24"/>
                <w:szCs w:val="24"/>
                <w:lang w:val="en-US"/>
              </w:rPr>
              <w:t>S026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7161A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363C05" w:rsidRDefault="00363C05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5B117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97,2</w:t>
            </w:r>
          </w:p>
        </w:tc>
      </w:tr>
      <w:tr w:rsidR="005B117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B117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0,5</w:t>
            </w:r>
          </w:p>
        </w:tc>
      </w:tr>
      <w:tr w:rsidR="005B117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0,5</w:t>
            </w:r>
          </w:p>
        </w:tc>
      </w:tr>
      <w:tr w:rsidR="005B117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652440">
              <w:rPr>
                <w:bCs/>
                <w:sz w:val="24"/>
                <w:szCs w:val="24"/>
              </w:rPr>
              <w:t>о</w:t>
            </w:r>
            <w:r w:rsidRPr="0065244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0,5</w:t>
            </w:r>
          </w:p>
        </w:tc>
      </w:tr>
      <w:tr w:rsidR="005B117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652440">
              <w:rPr>
                <w:sz w:val="24"/>
                <w:szCs w:val="24"/>
              </w:rPr>
              <w:t xml:space="preserve"> гос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B117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77" w:rsidRPr="00652440" w:rsidRDefault="005B1177" w:rsidP="005B11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 xml:space="preserve">Иные вопросы в области жилищно-коммунального </w:t>
            </w:r>
            <w:r w:rsidRPr="00652440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C3E18" w:rsidRDefault="004C3E18" w:rsidP="004835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</w:t>
            </w:r>
          </w:p>
          <w:p w:rsidR="004C3E18" w:rsidRPr="00652440" w:rsidRDefault="004C3E18" w:rsidP="004C3E18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652440" w:rsidRDefault="004C3E18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C3E18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C3E18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76,7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110E43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8356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858DD" w:rsidRPr="004858DD">
              <w:rPr>
                <w:sz w:val="24"/>
                <w:szCs w:val="24"/>
              </w:rPr>
              <w:t xml:space="preserve"> обеспечения</w:t>
            </w:r>
            <w:r w:rsidR="004858DD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483564" w:rsidP="0048356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7161A0" w:rsidRDefault="00110E43" w:rsidP="004835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110E43" w:rsidRPr="007161A0" w:rsidTr="001C3335">
        <w:trPr>
          <w:trHeight w:val="4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4C3E18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208,2</w:t>
            </w:r>
          </w:p>
        </w:tc>
      </w:tr>
      <w:tr w:rsidR="00110E43" w:rsidRPr="007161A0" w:rsidTr="001C3335">
        <w:trPr>
          <w:trHeight w:val="547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652440" w:rsidRDefault="004C3E18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207,2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C3335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204,7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C3335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C3335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C3335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204,8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6E4BA0" w:rsidRDefault="00213580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10E43" w:rsidRPr="007161A0" w:rsidTr="001C3335">
        <w:trPr>
          <w:trHeight w:val="1163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</w:tbl>
    <w:p w:rsidR="001C3335" w:rsidRDefault="001C33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4C3E18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AF1004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AF1004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AF1004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AF1004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AF1004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AF1004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AF1004" w:rsidRDefault="004C3E18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4C3E18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4C3E18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4C3E18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4C3E18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892EAE" w:rsidRDefault="00892EAE" w:rsidP="00110E4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92EAE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892EAE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995008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995008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995008" w:rsidRDefault="00892EAE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892EAE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892EAE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10E4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161A0">
              <w:rPr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892EAE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43" w:rsidRPr="007161A0" w:rsidRDefault="00110E43" w:rsidP="00110E4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110E43" w:rsidRDefault="00110E43" w:rsidP="00FF2454">
      <w:pPr>
        <w:ind w:left="5103"/>
        <w:jc w:val="right"/>
        <w:rPr>
          <w:caps/>
          <w:sz w:val="28"/>
          <w:szCs w:val="28"/>
        </w:rPr>
      </w:pPr>
    </w:p>
    <w:p w:rsidR="00110E43" w:rsidRDefault="00110E43" w:rsidP="004A012D">
      <w:pPr>
        <w:rPr>
          <w:caps/>
          <w:sz w:val="28"/>
          <w:szCs w:val="28"/>
        </w:rPr>
      </w:pPr>
    </w:p>
    <w:p w:rsidR="005B1805" w:rsidRDefault="005B1805" w:rsidP="00FF2454">
      <w:pPr>
        <w:ind w:left="5103"/>
        <w:jc w:val="right"/>
        <w:rPr>
          <w:caps/>
          <w:sz w:val="28"/>
          <w:szCs w:val="28"/>
        </w:rPr>
      </w:pPr>
    </w:p>
    <w:p w:rsidR="005B1805" w:rsidRDefault="005B1805" w:rsidP="00FF2454">
      <w:pPr>
        <w:ind w:left="5103"/>
        <w:jc w:val="right"/>
        <w:rPr>
          <w:caps/>
          <w:sz w:val="28"/>
          <w:szCs w:val="28"/>
        </w:rPr>
      </w:pPr>
    </w:p>
    <w:p w:rsidR="001C3335" w:rsidRDefault="001C3335" w:rsidP="00FF2454">
      <w:pPr>
        <w:ind w:left="5103"/>
        <w:jc w:val="right"/>
        <w:rPr>
          <w:caps/>
          <w:sz w:val="28"/>
          <w:szCs w:val="28"/>
        </w:rPr>
      </w:pPr>
    </w:p>
    <w:p w:rsidR="001C3335" w:rsidRDefault="001C3335" w:rsidP="00FF2454">
      <w:pPr>
        <w:ind w:left="5103"/>
        <w:jc w:val="right"/>
        <w:rPr>
          <w:caps/>
          <w:sz w:val="28"/>
          <w:szCs w:val="28"/>
        </w:rPr>
      </w:pPr>
    </w:p>
    <w:p w:rsidR="001C3335" w:rsidRDefault="001C3335" w:rsidP="00FF2454">
      <w:pPr>
        <w:ind w:left="5103"/>
        <w:jc w:val="right"/>
        <w:rPr>
          <w:caps/>
          <w:sz w:val="28"/>
          <w:szCs w:val="28"/>
        </w:rPr>
      </w:pPr>
    </w:p>
    <w:p w:rsidR="001C3335" w:rsidRDefault="001C3335" w:rsidP="00FF2454">
      <w:pPr>
        <w:ind w:left="5103"/>
        <w:jc w:val="right"/>
        <w:rPr>
          <w:caps/>
          <w:sz w:val="28"/>
          <w:szCs w:val="28"/>
        </w:rPr>
      </w:pPr>
    </w:p>
    <w:p w:rsidR="001C3335" w:rsidRDefault="001C3335" w:rsidP="00FF2454">
      <w:pPr>
        <w:ind w:left="5103"/>
        <w:jc w:val="right"/>
        <w:rPr>
          <w:caps/>
          <w:sz w:val="28"/>
          <w:szCs w:val="28"/>
        </w:rPr>
      </w:pPr>
    </w:p>
    <w:p w:rsidR="001C3335" w:rsidRDefault="001C3335" w:rsidP="00FF2454">
      <w:pPr>
        <w:ind w:left="5103"/>
        <w:jc w:val="right"/>
        <w:rPr>
          <w:caps/>
          <w:sz w:val="28"/>
          <w:szCs w:val="28"/>
        </w:rPr>
      </w:pPr>
    </w:p>
    <w:p w:rsidR="001C3335" w:rsidRDefault="001C3335" w:rsidP="00FF2454">
      <w:pPr>
        <w:ind w:left="5103"/>
        <w:jc w:val="right"/>
        <w:rPr>
          <w:caps/>
          <w:sz w:val="28"/>
          <w:szCs w:val="28"/>
        </w:rPr>
      </w:pPr>
    </w:p>
    <w:p w:rsidR="001C3335" w:rsidRDefault="001C3335" w:rsidP="00FF2454">
      <w:pPr>
        <w:ind w:left="5103"/>
        <w:jc w:val="right"/>
        <w:rPr>
          <w:caps/>
          <w:sz w:val="28"/>
          <w:szCs w:val="28"/>
        </w:rPr>
      </w:pPr>
    </w:p>
    <w:p w:rsidR="001C3335" w:rsidRDefault="001C3335" w:rsidP="00FF2454">
      <w:pPr>
        <w:ind w:left="5103"/>
        <w:jc w:val="right"/>
        <w:rPr>
          <w:caps/>
          <w:sz w:val="28"/>
          <w:szCs w:val="28"/>
        </w:rPr>
      </w:pPr>
    </w:p>
    <w:p w:rsidR="001C3335" w:rsidRDefault="001C3335" w:rsidP="00FF2454">
      <w:pPr>
        <w:ind w:left="5103"/>
        <w:jc w:val="right"/>
        <w:rPr>
          <w:caps/>
          <w:sz w:val="28"/>
          <w:szCs w:val="28"/>
        </w:rPr>
      </w:pPr>
    </w:p>
    <w:p w:rsidR="00110E43" w:rsidRDefault="00110E43" w:rsidP="00FF2454">
      <w:pPr>
        <w:ind w:left="5103"/>
        <w:jc w:val="right"/>
        <w:rPr>
          <w:caps/>
          <w:sz w:val="28"/>
          <w:szCs w:val="28"/>
        </w:rPr>
      </w:pPr>
    </w:p>
    <w:p w:rsidR="00110E43" w:rsidRDefault="00110E43" w:rsidP="00FF2454">
      <w:pPr>
        <w:ind w:left="5103"/>
        <w:jc w:val="right"/>
        <w:rPr>
          <w:caps/>
          <w:sz w:val="28"/>
          <w:szCs w:val="28"/>
        </w:rPr>
      </w:pPr>
    </w:p>
    <w:p w:rsidR="0082793D" w:rsidRPr="00D071F2" w:rsidRDefault="006368C7" w:rsidP="009A2FE0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</w:t>
      </w:r>
      <w:r w:rsidR="0082793D" w:rsidRPr="00D071F2">
        <w:rPr>
          <w:caps/>
          <w:sz w:val="28"/>
          <w:szCs w:val="28"/>
        </w:rPr>
        <w:t>Приложение</w:t>
      </w:r>
      <w:r w:rsidR="0082793D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82793D" w:rsidRDefault="00BD4FB2" w:rsidP="009A2FE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A2FE0">
        <w:rPr>
          <w:sz w:val="28"/>
          <w:szCs w:val="28"/>
        </w:rPr>
        <w:t xml:space="preserve">А </w:t>
      </w:r>
      <w:r w:rsidR="0082793D"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82793D" w:rsidRPr="00D071F2">
        <w:rPr>
          <w:sz w:val="28"/>
          <w:szCs w:val="28"/>
        </w:rPr>
        <w:t xml:space="preserve"> </w:t>
      </w:r>
      <w:r w:rsidR="0082793D">
        <w:rPr>
          <w:sz w:val="28"/>
          <w:szCs w:val="28"/>
        </w:rPr>
        <w:t xml:space="preserve">сельского Совета депутатов </w:t>
      </w:r>
      <w:r w:rsidR="0082793D" w:rsidRPr="002D79B8">
        <w:rPr>
          <w:sz w:val="28"/>
          <w:szCs w:val="28"/>
        </w:rPr>
        <w:t xml:space="preserve">от </w:t>
      </w:r>
      <w:r w:rsidR="005B1805">
        <w:rPr>
          <w:sz w:val="28"/>
          <w:szCs w:val="28"/>
        </w:rPr>
        <w:t>00</w:t>
      </w:r>
      <w:r w:rsidR="0082793D" w:rsidRPr="002D79B8">
        <w:rPr>
          <w:sz w:val="28"/>
          <w:szCs w:val="28"/>
        </w:rPr>
        <w:t>.</w:t>
      </w:r>
      <w:r w:rsidR="0082793D">
        <w:rPr>
          <w:sz w:val="28"/>
          <w:szCs w:val="28"/>
        </w:rPr>
        <w:t>12</w:t>
      </w:r>
      <w:r w:rsidR="0082793D" w:rsidRPr="002D79B8">
        <w:rPr>
          <w:sz w:val="28"/>
          <w:szCs w:val="28"/>
        </w:rPr>
        <w:t>.20</w:t>
      </w:r>
      <w:r w:rsidR="009A2FE0">
        <w:rPr>
          <w:sz w:val="28"/>
          <w:szCs w:val="28"/>
        </w:rPr>
        <w:t>2</w:t>
      </w:r>
      <w:r w:rsidR="005B1805">
        <w:rPr>
          <w:sz w:val="28"/>
          <w:szCs w:val="28"/>
        </w:rPr>
        <w:t>3</w:t>
      </w:r>
      <w:r w:rsidR="0082793D" w:rsidRPr="002D79B8">
        <w:rPr>
          <w:sz w:val="28"/>
          <w:szCs w:val="28"/>
        </w:rPr>
        <w:t xml:space="preserve"> № </w:t>
      </w:r>
      <w:r w:rsidR="005B1805">
        <w:rPr>
          <w:sz w:val="28"/>
          <w:szCs w:val="28"/>
        </w:rPr>
        <w:t>0</w:t>
      </w:r>
    </w:p>
    <w:p w:rsidR="0082793D" w:rsidRPr="00AF1004" w:rsidRDefault="0082793D" w:rsidP="0082793D">
      <w:pPr>
        <w:ind w:left="5103"/>
        <w:jc w:val="both"/>
        <w:rPr>
          <w:sz w:val="28"/>
          <w:szCs w:val="28"/>
        </w:rPr>
      </w:pPr>
    </w:p>
    <w:p w:rsidR="00964A7C" w:rsidRPr="0001761D" w:rsidRDefault="0082793D" w:rsidP="00964A7C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</w:t>
      </w:r>
      <w:r w:rsidR="004858DD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</w:t>
      </w:r>
      <w:r w:rsidR="00964A7C">
        <w:rPr>
          <w:b/>
          <w:sz w:val="28"/>
          <w:szCs w:val="28"/>
        </w:rPr>
        <w:t xml:space="preserve">на плановый период </w:t>
      </w:r>
      <w:r w:rsidR="00964A7C" w:rsidRPr="00EC0180">
        <w:rPr>
          <w:b/>
          <w:sz w:val="28"/>
          <w:szCs w:val="28"/>
        </w:rPr>
        <w:t>202</w:t>
      </w:r>
      <w:r w:rsidR="005B1805">
        <w:rPr>
          <w:b/>
          <w:sz w:val="28"/>
          <w:szCs w:val="28"/>
        </w:rPr>
        <w:t>5</w:t>
      </w:r>
      <w:r w:rsidR="00964A7C">
        <w:rPr>
          <w:b/>
          <w:sz w:val="28"/>
          <w:szCs w:val="28"/>
        </w:rPr>
        <w:t xml:space="preserve"> и 202</w:t>
      </w:r>
      <w:r w:rsidR="005B1805">
        <w:rPr>
          <w:b/>
          <w:sz w:val="28"/>
          <w:szCs w:val="28"/>
        </w:rPr>
        <w:t>6</w:t>
      </w:r>
      <w:r w:rsidR="00964A7C" w:rsidRPr="00EC0180">
        <w:rPr>
          <w:b/>
          <w:sz w:val="28"/>
          <w:szCs w:val="28"/>
        </w:rPr>
        <w:t xml:space="preserve"> год</w:t>
      </w:r>
      <w:r w:rsidR="00964A7C">
        <w:rPr>
          <w:b/>
          <w:sz w:val="28"/>
          <w:szCs w:val="28"/>
        </w:rPr>
        <w:t>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3"/>
        <w:gridCol w:w="696"/>
        <w:gridCol w:w="528"/>
        <w:gridCol w:w="567"/>
        <w:gridCol w:w="1267"/>
        <w:gridCol w:w="716"/>
        <w:gridCol w:w="979"/>
        <w:gridCol w:w="932"/>
      </w:tblGrid>
      <w:tr w:rsidR="00B83F7B" w:rsidRPr="006B4EC8" w:rsidTr="00B83F7B">
        <w:trPr>
          <w:trHeight w:val="25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5B180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5B180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Default="006A0A47" w:rsidP="005E1F1A">
            <w:pPr>
              <w:pStyle w:val="2"/>
              <w:ind w:left="-30" w:firstLine="3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B83F7B" w:rsidRPr="008D253E" w:rsidTr="00B83F7B">
        <w:trPr>
          <w:trHeight w:val="25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272B3F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7161A0" w:rsidRDefault="00272B3F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652440" w:rsidRDefault="005B1805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1860,1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F" w:rsidRPr="00652440" w:rsidRDefault="004A012D" w:rsidP="00272B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1828,8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5B1805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4A012D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AA51FE" w:rsidP="00D33B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4A012D" w:rsidP="00D33B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AA51FE" w:rsidP="00D33B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4A012D" w:rsidP="00D33B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AA51FE" w:rsidP="00D33B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4A012D" w:rsidP="00D33B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AA51FE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4A012D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D33B0C" w:rsidRPr="007161A0" w:rsidTr="00B83F7B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</w:t>
            </w:r>
            <w:r w:rsidRPr="004858DD">
              <w:rPr>
                <w:sz w:val="24"/>
                <w:szCs w:val="24"/>
              </w:rPr>
              <w:t>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C" w:rsidRPr="007161A0" w:rsidRDefault="00D33B0C" w:rsidP="00D33B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83F7B" w:rsidRDefault="00B83F7B"/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4"/>
        <w:gridCol w:w="43"/>
        <w:gridCol w:w="534"/>
        <w:gridCol w:w="42"/>
        <w:gridCol w:w="582"/>
        <w:gridCol w:w="67"/>
        <w:gridCol w:w="471"/>
        <w:gridCol w:w="26"/>
        <w:gridCol w:w="1342"/>
        <w:gridCol w:w="609"/>
        <w:gridCol w:w="980"/>
        <w:gridCol w:w="46"/>
        <w:gridCol w:w="828"/>
        <w:gridCol w:w="35"/>
      </w:tblGrid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871,2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871,2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871,2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871,2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1C3335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51FE">
              <w:rPr>
                <w:sz w:val="24"/>
                <w:szCs w:val="24"/>
              </w:rPr>
              <w:t>71,2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1C3335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51FE">
              <w:rPr>
                <w:sz w:val="24"/>
                <w:szCs w:val="24"/>
              </w:rPr>
              <w:t>71,2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1C3335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AA51FE">
              <w:rPr>
                <w:b/>
                <w:bCs/>
                <w:sz w:val="24"/>
                <w:szCs w:val="24"/>
              </w:rPr>
              <w:t>04,7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1C3335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AA51FE">
              <w:rPr>
                <w:b/>
                <w:bCs/>
                <w:sz w:val="24"/>
                <w:szCs w:val="24"/>
              </w:rPr>
              <w:t>04,7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44,5</w:t>
            </w:r>
          </w:p>
        </w:tc>
      </w:tr>
      <w:tr w:rsidR="00AA51FE" w:rsidRPr="007161A0" w:rsidTr="00213580">
        <w:trPr>
          <w:gridAfter w:val="1"/>
          <w:wAfter w:w="4" w:type="pct"/>
          <w:trHeight w:val="527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1FE" w:rsidRPr="003F706B" w:rsidRDefault="00AA51FE" w:rsidP="00AA51FE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3F706B" w:rsidRDefault="00AA51FE" w:rsidP="00AA51F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3F706B" w:rsidRDefault="00AA51FE" w:rsidP="00AA51F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3F706B" w:rsidRDefault="00AA51FE" w:rsidP="00AA51F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3F706B" w:rsidRDefault="00AA51FE" w:rsidP="00AA51F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3F706B" w:rsidRDefault="00AA51FE" w:rsidP="00AA51F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3F706B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3F706B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1FE" w:rsidRPr="007161A0" w:rsidRDefault="00AA51FE" w:rsidP="00AA51F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3F706B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3F706B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1FE" w:rsidRPr="007161A0" w:rsidRDefault="00AA51FE" w:rsidP="00AA51F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3F706B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3F706B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1FE" w:rsidRDefault="00AA51FE" w:rsidP="00AA51F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3F706B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3F706B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1FE" w:rsidRDefault="00AA51FE" w:rsidP="00AA51F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65244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506,0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652440" w:rsidRDefault="004A012D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474,7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4A012D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428,1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4A012D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428,1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4A012D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428,1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DA45AE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DA45AE" w:rsidRDefault="004A012D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423,1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65244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65244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65244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65244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65244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65244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65244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02110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65244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02110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AA51FE" w:rsidRPr="007161A0" w:rsidTr="00194138">
        <w:trPr>
          <w:gridAfter w:val="1"/>
          <w:wAfter w:w="4" w:type="pct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AA51FE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AA51FE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CE37C8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CE37C8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A51FE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172,0</w:t>
            </w:r>
          </w:p>
        </w:tc>
      </w:tr>
      <w:tr w:rsidR="00AA51FE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172,0</w:t>
            </w:r>
          </w:p>
        </w:tc>
      </w:tr>
      <w:tr w:rsidR="00AA51FE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172,0</w:t>
            </w:r>
          </w:p>
        </w:tc>
      </w:tr>
      <w:tr w:rsidR="00AA51FE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172,0</w:t>
            </w:r>
          </w:p>
        </w:tc>
      </w:tr>
      <w:tr w:rsidR="00AA51FE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172,0</w:t>
            </w:r>
          </w:p>
        </w:tc>
      </w:tr>
      <w:tr w:rsidR="00AA51FE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172,0</w:t>
            </w:r>
          </w:p>
        </w:tc>
      </w:tr>
      <w:tr w:rsidR="00AA51FE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65244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65244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97,2</w:t>
            </w:r>
          </w:p>
        </w:tc>
      </w:tr>
      <w:tr w:rsidR="00AA51FE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AA51FE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9B7C7C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9B7C7C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AA51FE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9B7C7C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9B7C7C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AA51FE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9B7C7C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9B7C7C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AA51FE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Pr="007161A0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E" w:rsidRDefault="00AA51FE" w:rsidP="00AA5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65244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65244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65244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65244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65244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65244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76,7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208,2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208,2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65244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65244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207,2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7161A0">
              <w:rPr>
                <w:sz w:val="24"/>
                <w:szCs w:val="24"/>
              </w:rPr>
              <w:lastRenderedPageBreak/>
              <w:t>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213580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213580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213580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213580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213580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213580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213580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213580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204,8</w:t>
            </w:r>
          </w:p>
        </w:tc>
      </w:tr>
      <w:tr w:rsidR="00213580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580" w:rsidRPr="007161A0" w:rsidRDefault="00213580" w:rsidP="00213580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80" w:rsidRPr="007161A0" w:rsidRDefault="00213580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80" w:rsidRPr="007161A0" w:rsidRDefault="00213580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80" w:rsidRPr="007161A0" w:rsidRDefault="00213580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80" w:rsidRPr="007161A0" w:rsidRDefault="00213580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80" w:rsidRPr="007161A0" w:rsidRDefault="00213580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80" w:rsidRPr="00213580" w:rsidRDefault="00213580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3580">
              <w:rPr>
                <w:sz w:val="24"/>
                <w:szCs w:val="24"/>
              </w:rPr>
              <w:t>2,4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80" w:rsidRPr="00213580" w:rsidRDefault="00213580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3580">
              <w:rPr>
                <w:sz w:val="24"/>
                <w:szCs w:val="24"/>
              </w:rPr>
              <w:t>2,4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9B7C7C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9B7C7C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AF1004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AF1004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AF1004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AF1004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AF1004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AF1004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AF1004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AF1004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92EAE">
              <w:rPr>
                <w:b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892EAE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2EAE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892EAE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2EA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892EAE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EAE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892EAE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EAE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892EAE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EAE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0488B" w:rsidRPr="007161A0" w:rsidTr="00194138"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995008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995008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113,5</w:t>
            </w:r>
          </w:p>
        </w:tc>
      </w:tr>
    </w:tbl>
    <w:p w:rsidR="0082793D" w:rsidRDefault="0082793D" w:rsidP="0082793D">
      <w:pPr>
        <w:jc w:val="center"/>
        <w:rPr>
          <w:sz w:val="28"/>
          <w:szCs w:val="28"/>
        </w:rPr>
      </w:pPr>
    </w:p>
    <w:p w:rsidR="00904681" w:rsidRPr="00740EB0" w:rsidRDefault="0082793D" w:rsidP="000D25FD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5F0F72">
        <w:rPr>
          <w:sz w:val="28"/>
          <w:szCs w:val="28"/>
        </w:rPr>
        <w:lastRenderedPageBreak/>
        <w:t xml:space="preserve">                                                                        </w:t>
      </w:r>
      <w:r w:rsidR="006368C7">
        <w:rPr>
          <w:sz w:val="28"/>
          <w:szCs w:val="28"/>
        </w:rPr>
        <w:t xml:space="preserve">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17691E" w:rsidRDefault="00BD4FB2" w:rsidP="000D25F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021108">
        <w:rPr>
          <w:sz w:val="28"/>
          <w:szCs w:val="28"/>
        </w:rPr>
        <w:t>00</w:t>
      </w:r>
      <w:r w:rsidR="0017691E" w:rsidRPr="002D79B8">
        <w:rPr>
          <w:sz w:val="28"/>
          <w:szCs w:val="28"/>
        </w:rPr>
        <w:t>.</w:t>
      </w:r>
      <w:r w:rsidR="0017691E">
        <w:rPr>
          <w:sz w:val="28"/>
          <w:szCs w:val="28"/>
        </w:rPr>
        <w:t>12</w:t>
      </w:r>
      <w:r w:rsidR="0017691E" w:rsidRPr="002D79B8">
        <w:rPr>
          <w:sz w:val="28"/>
          <w:szCs w:val="28"/>
        </w:rPr>
        <w:t>.20</w:t>
      </w:r>
      <w:r w:rsidR="0017691E">
        <w:rPr>
          <w:sz w:val="28"/>
          <w:szCs w:val="28"/>
        </w:rPr>
        <w:t>2</w:t>
      </w:r>
      <w:r w:rsidR="00021108">
        <w:rPr>
          <w:sz w:val="28"/>
          <w:szCs w:val="28"/>
        </w:rPr>
        <w:t>3</w:t>
      </w:r>
      <w:r w:rsidR="0017691E" w:rsidRPr="002D79B8">
        <w:rPr>
          <w:sz w:val="28"/>
          <w:szCs w:val="28"/>
        </w:rPr>
        <w:t xml:space="preserve"> № </w:t>
      </w:r>
      <w:r w:rsidR="00021108">
        <w:rPr>
          <w:sz w:val="28"/>
          <w:szCs w:val="28"/>
        </w:rPr>
        <w:t>0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353995" w:rsidP="004A4BC7">
      <w:pPr>
        <w:jc w:val="center"/>
        <w:rPr>
          <w:b/>
        </w:rPr>
      </w:pPr>
      <w:r>
        <w:rPr>
          <w:b/>
          <w:sz w:val="28"/>
          <w:szCs w:val="28"/>
        </w:rPr>
        <w:t>на 202</w:t>
      </w:r>
      <w:r w:rsidR="00021108">
        <w:rPr>
          <w:b/>
          <w:sz w:val="28"/>
          <w:szCs w:val="28"/>
        </w:rPr>
        <w:t>4</w:t>
      </w:r>
      <w:r w:rsidR="008223CA" w:rsidRPr="008223CA">
        <w:rPr>
          <w:b/>
          <w:sz w:val="28"/>
          <w:szCs w:val="28"/>
        </w:rPr>
        <w:t xml:space="preserve"> год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5"/>
        <w:gridCol w:w="2189"/>
        <w:gridCol w:w="768"/>
        <w:gridCol w:w="1239"/>
      </w:tblGrid>
      <w:tr w:rsidR="00C47419" w:rsidRPr="006B4EC8" w:rsidTr="00C47419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8D253E" w:rsidRDefault="00C47419" w:rsidP="002D7B4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8D253E" w:rsidRDefault="00C47419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8D253E" w:rsidRDefault="00C47419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8D253E" w:rsidRDefault="00C47419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8D253E" w:rsidRDefault="00C47419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Default="00C47419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C47419" w:rsidRPr="008D253E" w:rsidRDefault="00C47419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C47419" w:rsidRPr="008D253E" w:rsidTr="00C47419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8D253E" w:rsidRDefault="00C47419" w:rsidP="002D7B4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2F469F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2F469F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2F469F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2F469F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2F469F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2421,7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4858DD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E052E3">
              <w:rPr>
                <w:color w:val="FF0000"/>
                <w:sz w:val="24"/>
                <w:szCs w:val="24"/>
              </w:rPr>
              <w:t xml:space="preserve"> </w:t>
            </w:r>
            <w:r w:rsidRPr="004858DD">
              <w:rPr>
                <w:sz w:val="24"/>
                <w:szCs w:val="24"/>
              </w:rPr>
              <w:t>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966,9</w:t>
            </w:r>
          </w:p>
        </w:tc>
      </w:tr>
    </w:tbl>
    <w:p w:rsidR="00C47419" w:rsidRDefault="00C47419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966,9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966,9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3E4C73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7419">
              <w:rPr>
                <w:sz w:val="24"/>
                <w:szCs w:val="24"/>
              </w:rPr>
              <w:t>71,2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3E4C73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47419">
              <w:rPr>
                <w:b/>
                <w:bCs/>
                <w:sz w:val="24"/>
                <w:szCs w:val="24"/>
              </w:rPr>
              <w:t>04,7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44,5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644D31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44D31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44D31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44D31" w:rsidRDefault="00C47419" w:rsidP="002D7B4B">
            <w:pPr>
              <w:keepNext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01 2 00 10130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44D31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44D31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95,7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644D31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44D31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44D31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44D31" w:rsidRDefault="00C47419" w:rsidP="002D7B4B">
            <w:pPr>
              <w:keepNext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01 2 00 10130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44D31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D31">
              <w:rPr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44D31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95,7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7419" w:rsidRPr="003F706B" w:rsidRDefault="00C47419" w:rsidP="002D7B4B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3F706B" w:rsidRDefault="00C47419" w:rsidP="002D7B4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3F706B" w:rsidRDefault="00C47419" w:rsidP="002D7B4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3F706B" w:rsidRDefault="00C47419" w:rsidP="002D7B4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3F706B" w:rsidRDefault="00C47419" w:rsidP="002D7B4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3F706B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7419" w:rsidRPr="007161A0" w:rsidRDefault="00C47419" w:rsidP="002D7B4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3F706B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7419" w:rsidRPr="007161A0" w:rsidRDefault="00C47419" w:rsidP="002D7B4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3F706B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7419" w:rsidRDefault="00C47419" w:rsidP="002D7B4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Default="00C47419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Default="00C47419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Default="00C47419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3F706B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7419" w:rsidRDefault="00C47419" w:rsidP="002D7B4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Default="00C47419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Default="00C47419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Default="00C47419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971,9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925,3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925,3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925,3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DA45AE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920,3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3E4C73" w:rsidRDefault="003E4C73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Расходы на выполнение других обяз</w:t>
            </w:r>
            <w:r w:rsidRPr="00652440">
              <w:rPr>
                <w:sz w:val="24"/>
                <w:szCs w:val="24"/>
              </w:rPr>
              <w:t>а</w:t>
            </w:r>
            <w:r w:rsidRPr="00652440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652440" w:rsidRDefault="00C47419" w:rsidP="002D7B4B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Прочие выплаты по обязательствам м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652440">
              <w:rPr>
                <w:sz w:val="24"/>
                <w:szCs w:val="24"/>
              </w:rPr>
              <w:t xml:space="preserve"> гос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41,6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CE37C8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146,0</w:t>
            </w:r>
          </w:p>
        </w:tc>
      </w:tr>
    </w:tbl>
    <w:p w:rsidR="003E4C73" w:rsidRDefault="003E4C73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C05">
              <w:rPr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363C05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363C05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91 2 00 </w:t>
            </w:r>
            <w:r>
              <w:rPr>
                <w:sz w:val="24"/>
                <w:szCs w:val="24"/>
                <w:lang w:val="en-US"/>
              </w:rPr>
              <w:t>S026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363C05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91 2 00 </w:t>
            </w:r>
            <w:r>
              <w:rPr>
                <w:sz w:val="24"/>
                <w:szCs w:val="24"/>
                <w:lang w:val="en-US"/>
              </w:rPr>
              <w:t>S026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363C05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97,2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0,5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0,5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652440">
              <w:rPr>
                <w:bCs/>
                <w:sz w:val="24"/>
                <w:szCs w:val="24"/>
              </w:rPr>
              <w:t>о</w:t>
            </w:r>
            <w:r w:rsidRPr="0065244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0,5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652440">
              <w:rPr>
                <w:sz w:val="24"/>
                <w:szCs w:val="24"/>
              </w:rPr>
              <w:t xml:space="preserve"> гос</w:t>
            </w:r>
            <w:r w:rsidRPr="00652440">
              <w:rPr>
                <w:sz w:val="24"/>
                <w:szCs w:val="24"/>
              </w:rPr>
              <w:t>у</w:t>
            </w:r>
            <w:r w:rsidRPr="0065244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524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244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47419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</w:t>
            </w:r>
          </w:p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76,7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208,2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5244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207,2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3E4C73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3E4C73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3E4C73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3E4C73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204,8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6E4BA0" w:rsidRDefault="003E4C73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3E4C73" w:rsidRDefault="00C47419" w:rsidP="002D7B4B">
            <w:pPr>
              <w:keepNext/>
              <w:autoSpaceDE w:val="0"/>
              <w:autoSpaceDN w:val="0"/>
              <w:adjustRightInd w:val="0"/>
              <w:jc w:val="both"/>
            </w:pPr>
            <w:r w:rsidRPr="003E4C73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3E4C73">
              <w:t>а</w:t>
            </w:r>
            <w:r w:rsidRPr="003E4C73"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AF1004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AF1004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AF1004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AF1004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AF1004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AF1004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892EAE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92EAE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995008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995008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47419" w:rsidRPr="007161A0" w:rsidTr="00C4741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161A0">
              <w:rPr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19" w:rsidRPr="007161A0" w:rsidRDefault="00C47419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3E4C73" w:rsidRDefault="003E4C73" w:rsidP="000D25FD">
      <w:pPr>
        <w:rPr>
          <w:sz w:val="28"/>
          <w:szCs w:val="28"/>
        </w:rPr>
      </w:pPr>
    </w:p>
    <w:p w:rsidR="0017691E" w:rsidRPr="00740EB0" w:rsidRDefault="00EA22A0" w:rsidP="000D25FD">
      <w:pPr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0D25F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6368C7">
        <w:rPr>
          <w:sz w:val="28"/>
          <w:szCs w:val="28"/>
        </w:rPr>
        <w:t xml:space="preserve">                                </w:t>
      </w:r>
      <w:r w:rsidR="0017691E" w:rsidRPr="00D071F2">
        <w:rPr>
          <w:caps/>
          <w:sz w:val="28"/>
          <w:szCs w:val="28"/>
        </w:rPr>
        <w:t>Приложение</w:t>
      </w:r>
      <w:r w:rsidR="0017691E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7691E" w:rsidRDefault="00BD4FB2" w:rsidP="000D25F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2F469F">
        <w:rPr>
          <w:sz w:val="28"/>
          <w:szCs w:val="28"/>
        </w:rPr>
        <w:t>00</w:t>
      </w:r>
      <w:r w:rsidR="0017691E" w:rsidRPr="002D79B8">
        <w:rPr>
          <w:sz w:val="28"/>
          <w:szCs w:val="28"/>
        </w:rPr>
        <w:t>.</w:t>
      </w:r>
      <w:r w:rsidR="0017691E">
        <w:rPr>
          <w:sz w:val="28"/>
          <w:szCs w:val="28"/>
        </w:rPr>
        <w:t>12</w:t>
      </w:r>
      <w:r w:rsidR="0017691E" w:rsidRPr="002D79B8">
        <w:rPr>
          <w:sz w:val="28"/>
          <w:szCs w:val="28"/>
        </w:rPr>
        <w:t>.20</w:t>
      </w:r>
      <w:r w:rsidR="0017691E">
        <w:rPr>
          <w:sz w:val="28"/>
          <w:szCs w:val="28"/>
        </w:rPr>
        <w:t>2</w:t>
      </w:r>
      <w:r w:rsidR="002F469F">
        <w:rPr>
          <w:sz w:val="28"/>
          <w:szCs w:val="28"/>
        </w:rPr>
        <w:t>3</w:t>
      </w:r>
      <w:r w:rsidR="0017691E" w:rsidRPr="002D79B8">
        <w:rPr>
          <w:sz w:val="28"/>
          <w:szCs w:val="28"/>
        </w:rPr>
        <w:t xml:space="preserve"> № </w:t>
      </w:r>
      <w:r w:rsidR="002F469F">
        <w:rPr>
          <w:sz w:val="28"/>
          <w:szCs w:val="28"/>
        </w:rPr>
        <w:t>0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 w:rsidR="000D25FD">
        <w:rPr>
          <w:b/>
          <w:sz w:val="28"/>
          <w:szCs w:val="28"/>
        </w:rPr>
        <w:t>202</w:t>
      </w:r>
      <w:r w:rsidR="002F469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2F469F">
        <w:rPr>
          <w:b/>
          <w:sz w:val="28"/>
          <w:szCs w:val="28"/>
        </w:rPr>
        <w:t>6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17691E" w:rsidRPr="008223CA" w:rsidRDefault="0017691E" w:rsidP="0017691E">
      <w:pPr>
        <w:jc w:val="center"/>
        <w:rPr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30"/>
        <w:gridCol w:w="565"/>
        <w:gridCol w:w="1267"/>
        <w:gridCol w:w="716"/>
        <w:gridCol w:w="979"/>
        <w:gridCol w:w="1047"/>
      </w:tblGrid>
      <w:tr w:rsidR="002F469F" w:rsidRPr="006B4EC8" w:rsidTr="00701B30">
        <w:trPr>
          <w:trHeight w:val="255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8D253E" w:rsidRDefault="002F469F" w:rsidP="002D7B4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8D253E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8D253E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8D253E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8D253E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6A0A47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2025 год,</w:t>
            </w:r>
          </w:p>
          <w:p w:rsidR="002F469F" w:rsidRPr="008D253E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F" w:rsidRPr="006A0A47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2026 год,</w:t>
            </w:r>
          </w:p>
          <w:p w:rsidR="002F469F" w:rsidRDefault="002F469F" w:rsidP="002D7B4B">
            <w:pPr>
              <w:pStyle w:val="2"/>
              <w:ind w:left="-30" w:firstLine="3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2F469F" w:rsidRPr="008D253E" w:rsidTr="00701B30">
        <w:trPr>
          <w:trHeight w:val="255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8D253E" w:rsidRDefault="002F469F" w:rsidP="002D7B4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2F469F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2F469F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2F469F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2F469F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2F469F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F" w:rsidRPr="00E7098A" w:rsidRDefault="002F469F" w:rsidP="002D7B4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2F469F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65244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1860,1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65244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1828,8</w:t>
            </w:r>
          </w:p>
        </w:tc>
      </w:tr>
      <w:tr w:rsidR="002F469F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2F469F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2F469F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2F469F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2F469F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2F469F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F469F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2F469F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F469F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2F469F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</w:t>
            </w:r>
            <w:r w:rsidRPr="004858DD">
              <w:rPr>
                <w:sz w:val="24"/>
                <w:szCs w:val="24"/>
              </w:rPr>
              <w:t>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9F" w:rsidRPr="007161A0" w:rsidRDefault="002F469F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2F469F" w:rsidRDefault="002F469F" w:rsidP="002F469F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589"/>
        <w:gridCol w:w="546"/>
        <w:gridCol w:w="1374"/>
        <w:gridCol w:w="612"/>
        <w:gridCol w:w="981"/>
        <w:gridCol w:w="1002"/>
      </w:tblGrid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858DD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871,2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871,2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871,2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871,2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3E4C73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F7C2B">
              <w:rPr>
                <w:sz w:val="24"/>
                <w:szCs w:val="24"/>
              </w:rPr>
              <w:t>1,2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3E4C73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7C2B">
              <w:rPr>
                <w:sz w:val="24"/>
                <w:szCs w:val="24"/>
              </w:rPr>
              <w:t>71,2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3E4C73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F7C2B">
              <w:rPr>
                <w:b/>
                <w:bCs/>
                <w:sz w:val="24"/>
                <w:szCs w:val="24"/>
              </w:rPr>
              <w:t>04,7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3E4C73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F7C2B">
              <w:rPr>
                <w:b/>
                <w:bCs/>
                <w:sz w:val="24"/>
                <w:szCs w:val="24"/>
              </w:rPr>
              <w:t>04,7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44,5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C2B" w:rsidRPr="003F706B" w:rsidRDefault="000F7C2B" w:rsidP="002D7B4B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3F706B" w:rsidRDefault="000F7C2B" w:rsidP="002D7B4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3F706B" w:rsidRDefault="000F7C2B" w:rsidP="002D7B4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3F706B" w:rsidRDefault="000F7C2B" w:rsidP="002D7B4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3F706B" w:rsidRDefault="000F7C2B" w:rsidP="002D7B4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3F706B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3F706B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C2B" w:rsidRPr="007161A0" w:rsidRDefault="000F7C2B" w:rsidP="002D7B4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3F706B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3F706B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C2B" w:rsidRPr="007161A0" w:rsidRDefault="000F7C2B" w:rsidP="002D7B4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3F706B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3F706B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C2B" w:rsidRDefault="000F7C2B" w:rsidP="002D7B4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Default="000F7C2B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Default="000F7C2B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Default="000F7C2B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3F706B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3F706B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C2B" w:rsidRDefault="000F7C2B" w:rsidP="002D7B4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Default="000F7C2B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Default="000F7C2B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Default="000F7C2B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65244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506,0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65244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474,7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428,1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428,1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428,1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DA45AE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DA45AE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423,1</w:t>
            </w:r>
          </w:p>
        </w:tc>
      </w:tr>
      <w:tr w:rsidR="000F7C2B" w:rsidRPr="007161A0" w:rsidTr="00701B30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3E4C73" w:rsidRDefault="003E4C73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4"/>
        <w:gridCol w:w="565"/>
        <w:gridCol w:w="565"/>
        <w:gridCol w:w="1400"/>
        <w:gridCol w:w="606"/>
        <w:gridCol w:w="14"/>
        <w:gridCol w:w="961"/>
        <w:gridCol w:w="25"/>
        <w:gridCol w:w="988"/>
      </w:tblGrid>
      <w:tr w:rsidR="00701B30" w:rsidRPr="007161A0" w:rsidTr="00701B3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701B30" w:rsidRPr="007161A0" w:rsidTr="00701B3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701B30" w:rsidRPr="007161A0" w:rsidTr="00701B3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701B30" w:rsidRPr="007161A0" w:rsidTr="00701B3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701B30" w:rsidRPr="007161A0" w:rsidTr="00701B3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65244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65244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</w:tr>
      <w:tr w:rsidR="00701B30" w:rsidRPr="007161A0" w:rsidTr="00701B3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65244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65244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</w:tr>
      <w:tr w:rsidR="00701B30" w:rsidRPr="007161A0" w:rsidTr="00701B3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65244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65244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43,6</w:t>
            </w:r>
          </w:p>
        </w:tc>
      </w:tr>
      <w:tr w:rsidR="00701B30" w:rsidRPr="007161A0" w:rsidTr="00701B3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65244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65244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41,6</w:t>
            </w:r>
          </w:p>
        </w:tc>
      </w:tr>
      <w:tr w:rsidR="00701B30" w:rsidRPr="007161A0" w:rsidTr="00701B3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701B30" w:rsidRPr="007161A0" w:rsidTr="00701B3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701B30" w:rsidRPr="007161A0" w:rsidTr="00701B3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701B30" w:rsidRPr="007161A0" w:rsidTr="00701B3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701B30" w:rsidRPr="007161A0" w:rsidTr="00701B30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701B30" w:rsidRPr="007161A0" w:rsidTr="00701B30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0F7C2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0F7C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0F7C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0F7C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0F7C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0F7C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0F7C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701B30" w:rsidRPr="007161A0" w:rsidTr="00701B30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C2B" w:rsidRPr="007161A0" w:rsidRDefault="000F7C2B" w:rsidP="000F7C2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0F7C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0F7C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0F7C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7161A0" w:rsidRDefault="000F7C2B" w:rsidP="000F7C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CE37C8" w:rsidRDefault="000F7C2B" w:rsidP="000F7C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2B" w:rsidRPr="00CE37C8" w:rsidRDefault="000F7C2B" w:rsidP="000F7C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701B30" w:rsidRPr="007161A0" w:rsidTr="00701B30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172,0</w:t>
            </w:r>
          </w:p>
        </w:tc>
      </w:tr>
      <w:tr w:rsidR="00701B30" w:rsidRPr="007161A0" w:rsidTr="00701B30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172,0</w:t>
            </w:r>
          </w:p>
        </w:tc>
      </w:tr>
    </w:tbl>
    <w:p w:rsidR="003E4C73" w:rsidRDefault="003E4C73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5"/>
        <w:gridCol w:w="565"/>
        <w:gridCol w:w="581"/>
        <w:gridCol w:w="1135"/>
        <w:gridCol w:w="714"/>
        <w:gridCol w:w="986"/>
        <w:gridCol w:w="1142"/>
      </w:tblGrid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172,0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172,0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172,0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172,0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65244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65244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97,2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9B7C7C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9B7C7C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9B7C7C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9B7C7C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9B7C7C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9B7C7C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65244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65244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65244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65244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65244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65244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76,7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208,2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65244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65244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207,2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B0488B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701B30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8B" w:rsidRPr="007161A0" w:rsidRDefault="00701B30" w:rsidP="00B048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701B30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701B30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701B30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701B30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701B30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701B30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204,8</w:t>
            </w:r>
          </w:p>
        </w:tc>
      </w:tr>
      <w:tr w:rsidR="00EF0F98" w:rsidRPr="007161A0" w:rsidTr="00EF0F98"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6E4BA0" w:rsidRDefault="00701B30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6E4BA0" w:rsidRDefault="00701B30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</w:tbl>
    <w:p w:rsidR="00701B30" w:rsidRDefault="00701B30"/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7"/>
        <w:gridCol w:w="590"/>
        <w:gridCol w:w="566"/>
        <w:gridCol w:w="1131"/>
        <w:gridCol w:w="708"/>
        <w:gridCol w:w="1028"/>
        <w:gridCol w:w="1082"/>
      </w:tblGrid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9B7C7C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9B7C7C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AF1004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AF1004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AF1004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AF1004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AF1004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AF1004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AF1004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92EAE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892EAE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2EAE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892EAE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2EA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892EAE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EAE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892EAE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EAE">
              <w:rPr>
                <w:sz w:val="24"/>
                <w:szCs w:val="24"/>
              </w:rPr>
              <w:t>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858DD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F0F98" w:rsidRPr="007161A0" w:rsidTr="00EF0F98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7161A0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995008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B" w:rsidRPr="00995008" w:rsidRDefault="004A46DB" w:rsidP="002D7B4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113,5</w:t>
            </w:r>
          </w:p>
        </w:tc>
      </w:tr>
    </w:tbl>
    <w:p w:rsidR="0017691E" w:rsidRDefault="0017691E" w:rsidP="004A4BC7">
      <w:pPr>
        <w:rPr>
          <w:b/>
          <w:sz w:val="28"/>
          <w:szCs w:val="28"/>
        </w:rPr>
      </w:pPr>
    </w:p>
    <w:p w:rsidR="004E72F8" w:rsidRDefault="004E72F8" w:rsidP="00EF0F98">
      <w:pPr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lastRenderedPageBreak/>
        <w:t>Пояснительная записка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 к решению   </w:t>
      </w:r>
      <w:r w:rsidR="00BE7D18">
        <w:rPr>
          <w:b/>
          <w:sz w:val="28"/>
          <w:szCs w:val="28"/>
        </w:rPr>
        <w:t>Гоноховского</w:t>
      </w:r>
      <w:r w:rsidRPr="002D79B8">
        <w:rPr>
          <w:b/>
          <w:sz w:val="28"/>
          <w:szCs w:val="28"/>
        </w:rPr>
        <w:t xml:space="preserve"> сельского Совета депутатов</w:t>
      </w:r>
    </w:p>
    <w:p w:rsidR="009531AD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</w:t>
      </w:r>
      <w:r w:rsidR="009531AD" w:rsidRPr="009531AD">
        <w:rPr>
          <w:b/>
          <w:sz w:val="28"/>
          <w:szCs w:val="28"/>
        </w:rPr>
        <w:t xml:space="preserve">муниципального образования </w:t>
      </w:r>
      <w:r w:rsidR="006E1CB4">
        <w:rPr>
          <w:b/>
          <w:sz w:val="28"/>
          <w:szCs w:val="28"/>
        </w:rPr>
        <w:t>Го</w:t>
      </w:r>
      <w:r w:rsidR="00BE7D18">
        <w:rPr>
          <w:b/>
          <w:sz w:val="28"/>
          <w:szCs w:val="28"/>
        </w:rPr>
        <w:t>ноховски</w:t>
      </w:r>
      <w:r w:rsidR="00485C64">
        <w:rPr>
          <w:b/>
          <w:sz w:val="28"/>
          <w:szCs w:val="28"/>
        </w:rPr>
        <w:t>й</w:t>
      </w:r>
      <w:r w:rsidR="009531AD" w:rsidRPr="009531AD">
        <w:rPr>
          <w:b/>
          <w:sz w:val="28"/>
          <w:szCs w:val="28"/>
        </w:rPr>
        <w:t xml:space="preserve"> сельсовет  Каменского района Алтайского края на </w:t>
      </w:r>
      <w:r w:rsidR="006F1326">
        <w:rPr>
          <w:b/>
          <w:sz w:val="28"/>
          <w:szCs w:val="28"/>
        </w:rPr>
        <w:t xml:space="preserve">2024 </w:t>
      </w:r>
      <w:r w:rsidR="009531AD" w:rsidRPr="009531AD">
        <w:rPr>
          <w:b/>
          <w:sz w:val="28"/>
          <w:szCs w:val="28"/>
        </w:rPr>
        <w:t xml:space="preserve">год </w:t>
      </w:r>
    </w:p>
    <w:p w:rsidR="00441B88" w:rsidRDefault="009531AD" w:rsidP="004A4BC7">
      <w:pPr>
        <w:jc w:val="center"/>
        <w:rPr>
          <w:b/>
          <w:sz w:val="28"/>
          <w:szCs w:val="28"/>
        </w:rPr>
      </w:pPr>
      <w:r w:rsidRPr="009531AD">
        <w:rPr>
          <w:b/>
          <w:sz w:val="28"/>
          <w:szCs w:val="28"/>
        </w:rPr>
        <w:t>и на плановый период 202</w:t>
      </w:r>
      <w:r w:rsidR="006F1326">
        <w:rPr>
          <w:b/>
          <w:sz w:val="28"/>
          <w:szCs w:val="28"/>
        </w:rPr>
        <w:t>5</w:t>
      </w:r>
      <w:r w:rsidRPr="009531AD">
        <w:rPr>
          <w:b/>
          <w:sz w:val="28"/>
          <w:szCs w:val="28"/>
        </w:rPr>
        <w:t xml:space="preserve"> и 202</w:t>
      </w:r>
      <w:r w:rsidR="006F1326">
        <w:rPr>
          <w:b/>
          <w:sz w:val="28"/>
          <w:szCs w:val="28"/>
        </w:rPr>
        <w:t>6</w:t>
      </w:r>
      <w:r w:rsidRPr="009531AD">
        <w:rPr>
          <w:b/>
          <w:sz w:val="28"/>
          <w:szCs w:val="28"/>
        </w:rPr>
        <w:t xml:space="preserve"> годов</w:t>
      </w:r>
      <w:r w:rsidR="00441B88" w:rsidRPr="009531AD">
        <w:rPr>
          <w:b/>
          <w:sz w:val="28"/>
          <w:szCs w:val="28"/>
        </w:rPr>
        <w:t>»</w:t>
      </w:r>
    </w:p>
    <w:p w:rsidR="00DA08AC" w:rsidRPr="002D79B8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8921D3" w:rsidP="004A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BE7D18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сельского Совета депутатов «О 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</w:t>
      </w:r>
      <w:r w:rsidR="009531AD" w:rsidRPr="009A7FD2">
        <w:rPr>
          <w:sz w:val="28"/>
          <w:szCs w:val="28"/>
        </w:rPr>
        <w:t xml:space="preserve">муниципального образования </w:t>
      </w:r>
      <w:r w:rsidR="00BE7D18">
        <w:rPr>
          <w:sz w:val="28"/>
          <w:szCs w:val="28"/>
        </w:rPr>
        <w:t>Гоноховский</w:t>
      </w:r>
      <w:r w:rsidR="009531AD" w:rsidRPr="009A7FD2">
        <w:rPr>
          <w:sz w:val="28"/>
          <w:szCs w:val="28"/>
        </w:rPr>
        <w:t xml:space="preserve"> сельсовет  Каменского района </w:t>
      </w:r>
      <w:r w:rsidR="009531AD" w:rsidRPr="00AF1004">
        <w:rPr>
          <w:sz w:val="28"/>
          <w:szCs w:val="28"/>
        </w:rPr>
        <w:t xml:space="preserve">Алтайского края </w:t>
      </w:r>
      <w:r w:rsidR="009531AD" w:rsidRPr="005C07FA">
        <w:rPr>
          <w:sz w:val="28"/>
          <w:szCs w:val="28"/>
        </w:rPr>
        <w:t>на 202</w:t>
      </w:r>
      <w:r w:rsidR="006F1326">
        <w:rPr>
          <w:sz w:val="28"/>
          <w:szCs w:val="28"/>
        </w:rPr>
        <w:t>4</w:t>
      </w:r>
      <w:r w:rsidR="009531AD" w:rsidRPr="005C07FA">
        <w:rPr>
          <w:sz w:val="28"/>
          <w:szCs w:val="28"/>
        </w:rPr>
        <w:t xml:space="preserve"> год и на плановый период 202</w:t>
      </w:r>
      <w:r w:rsidR="006F1326">
        <w:rPr>
          <w:sz w:val="28"/>
          <w:szCs w:val="28"/>
        </w:rPr>
        <w:t>5</w:t>
      </w:r>
      <w:r w:rsidR="009531AD" w:rsidRPr="005C07FA">
        <w:rPr>
          <w:sz w:val="28"/>
          <w:szCs w:val="28"/>
        </w:rPr>
        <w:t xml:space="preserve"> и 202</w:t>
      </w:r>
      <w:r w:rsidR="006F1326">
        <w:rPr>
          <w:sz w:val="28"/>
          <w:szCs w:val="28"/>
        </w:rPr>
        <w:t>6</w:t>
      </w:r>
      <w:r w:rsidR="009531AD" w:rsidRPr="005C07FA">
        <w:rPr>
          <w:sz w:val="28"/>
          <w:szCs w:val="28"/>
        </w:rPr>
        <w:t xml:space="preserve"> годов</w:t>
      </w:r>
      <w:r w:rsidR="009531AD">
        <w:rPr>
          <w:sz w:val="28"/>
          <w:szCs w:val="28"/>
        </w:rPr>
        <w:t xml:space="preserve">» </w:t>
      </w:r>
      <w:r w:rsidRPr="009E70D0">
        <w:rPr>
          <w:sz w:val="28"/>
          <w:szCs w:val="28"/>
        </w:rPr>
        <w:t>(далее</w:t>
      </w:r>
      <w:r w:rsidRPr="009E70D0">
        <w:rPr>
          <w:szCs w:val="28"/>
        </w:rPr>
        <w:t xml:space="preserve"> – </w:t>
      </w:r>
      <w:r w:rsidRPr="009E70D0">
        <w:rPr>
          <w:sz w:val="28"/>
          <w:szCs w:val="28"/>
        </w:rPr>
        <w:t>бюджет сельск</w:t>
      </w:r>
      <w:r w:rsidRPr="00B0530D">
        <w:rPr>
          <w:sz w:val="28"/>
          <w:szCs w:val="28"/>
        </w:rPr>
        <w:t>ого поселения) подготовлен в соответствии  с требованиями Бюджетного кодекса Российской Федерации и р</w:t>
      </w:r>
      <w:r w:rsidRPr="00B0530D">
        <w:rPr>
          <w:sz w:val="28"/>
          <w:szCs w:val="28"/>
        </w:rPr>
        <w:t>е</w:t>
      </w:r>
      <w:r w:rsidRPr="00B0530D">
        <w:rPr>
          <w:sz w:val="28"/>
          <w:szCs w:val="28"/>
        </w:rPr>
        <w:t xml:space="preserve">шением </w:t>
      </w:r>
      <w:r w:rsidR="00BE7D18">
        <w:rPr>
          <w:sz w:val="28"/>
          <w:szCs w:val="28"/>
        </w:rPr>
        <w:t xml:space="preserve">Гоноховского </w:t>
      </w:r>
      <w:r w:rsidR="00441B88" w:rsidRPr="00C61907">
        <w:rPr>
          <w:sz w:val="28"/>
          <w:szCs w:val="28"/>
        </w:rPr>
        <w:t xml:space="preserve"> сельского Совета депутатов </w:t>
      </w:r>
      <w:r w:rsidR="00441B88" w:rsidRPr="00FF2454">
        <w:rPr>
          <w:sz w:val="28"/>
          <w:szCs w:val="28"/>
        </w:rPr>
        <w:t xml:space="preserve">от </w:t>
      </w:r>
      <w:r w:rsidR="004A50DB">
        <w:rPr>
          <w:sz w:val="28"/>
          <w:szCs w:val="28"/>
        </w:rPr>
        <w:t>24</w:t>
      </w:r>
      <w:r w:rsidR="00BE7D18" w:rsidRPr="00FF2454">
        <w:rPr>
          <w:sz w:val="28"/>
          <w:szCs w:val="28"/>
        </w:rPr>
        <w:t>.</w:t>
      </w:r>
      <w:r w:rsidR="004A50DB">
        <w:rPr>
          <w:sz w:val="28"/>
          <w:szCs w:val="28"/>
        </w:rPr>
        <w:t>12</w:t>
      </w:r>
      <w:r w:rsidR="00BE7D18" w:rsidRPr="00FF2454">
        <w:rPr>
          <w:sz w:val="28"/>
          <w:szCs w:val="28"/>
        </w:rPr>
        <w:t>.20</w:t>
      </w:r>
      <w:r w:rsidR="004A50DB">
        <w:rPr>
          <w:sz w:val="28"/>
          <w:szCs w:val="28"/>
        </w:rPr>
        <w:t>21</w:t>
      </w:r>
      <w:r w:rsidR="00BE7D18" w:rsidRPr="00FF2454">
        <w:rPr>
          <w:sz w:val="28"/>
          <w:szCs w:val="28"/>
        </w:rPr>
        <w:t xml:space="preserve"> № </w:t>
      </w:r>
      <w:r w:rsidR="004A50DB">
        <w:rPr>
          <w:sz w:val="28"/>
          <w:szCs w:val="28"/>
        </w:rPr>
        <w:t>29</w:t>
      </w:r>
      <w:r w:rsidR="00BE7D18" w:rsidRPr="00FF2454">
        <w:rPr>
          <w:sz w:val="28"/>
          <w:szCs w:val="28"/>
        </w:rPr>
        <w:t xml:space="preserve"> </w:t>
      </w:r>
      <w:r w:rsidR="00441B88" w:rsidRPr="00FF2454">
        <w:rPr>
          <w:sz w:val="28"/>
          <w:szCs w:val="28"/>
        </w:rPr>
        <w:t>«О</w:t>
      </w:r>
      <w:r w:rsidR="00441B88" w:rsidRPr="00C61907">
        <w:rPr>
          <w:sz w:val="28"/>
          <w:szCs w:val="28"/>
        </w:rPr>
        <w:t xml:space="preserve"> Положении о бюджетном </w:t>
      </w:r>
      <w:r w:rsidR="00441B88" w:rsidRPr="002D79B8">
        <w:rPr>
          <w:sz w:val="28"/>
          <w:szCs w:val="28"/>
        </w:rPr>
        <w:t>процессе и финансовом контроле муниципал</w:t>
      </w:r>
      <w:r w:rsidR="00441B88" w:rsidRPr="002D79B8">
        <w:rPr>
          <w:sz w:val="28"/>
          <w:szCs w:val="28"/>
        </w:rPr>
        <w:t>ь</w:t>
      </w:r>
      <w:r w:rsidR="00441B88" w:rsidRPr="002D79B8">
        <w:rPr>
          <w:sz w:val="28"/>
          <w:szCs w:val="28"/>
        </w:rPr>
        <w:t>но</w:t>
      </w:r>
      <w:r w:rsidR="004A50DB">
        <w:rPr>
          <w:sz w:val="28"/>
          <w:szCs w:val="28"/>
        </w:rPr>
        <w:t>го</w:t>
      </w:r>
      <w:r w:rsidR="00441B88" w:rsidRPr="002D79B8">
        <w:rPr>
          <w:sz w:val="28"/>
          <w:szCs w:val="28"/>
        </w:rPr>
        <w:t xml:space="preserve"> образовани</w:t>
      </w:r>
      <w:r w:rsidR="004A50DB">
        <w:rPr>
          <w:sz w:val="28"/>
          <w:szCs w:val="28"/>
        </w:rPr>
        <w:t>я</w:t>
      </w:r>
      <w:r w:rsidR="00441B88" w:rsidRPr="002D79B8">
        <w:rPr>
          <w:sz w:val="28"/>
          <w:szCs w:val="28"/>
        </w:rPr>
        <w:t xml:space="preserve"> </w:t>
      </w:r>
      <w:r w:rsidR="00BE7D18">
        <w:rPr>
          <w:sz w:val="28"/>
          <w:szCs w:val="28"/>
        </w:rPr>
        <w:t>Гоноховский</w:t>
      </w:r>
      <w:r w:rsidR="00441B88" w:rsidRPr="002D79B8">
        <w:rPr>
          <w:sz w:val="28"/>
          <w:szCs w:val="28"/>
        </w:rPr>
        <w:t xml:space="preserve"> сельсовет Каменского района Алтайского края».</w:t>
      </w:r>
    </w:p>
    <w:p w:rsidR="008921D3" w:rsidRDefault="008921D3" w:rsidP="004A4BC7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r w:rsidR="00BE7D18">
        <w:rPr>
          <w:sz w:val="28"/>
          <w:szCs w:val="28"/>
        </w:rPr>
        <w:t>Гоноховского</w:t>
      </w:r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>о района Алтайского края на 20</w:t>
      </w:r>
      <w:r w:rsidR="004457BE">
        <w:rPr>
          <w:sz w:val="28"/>
          <w:szCs w:val="28"/>
        </w:rPr>
        <w:t>2</w:t>
      </w:r>
      <w:r w:rsidR="006F1326">
        <w:rPr>
          <w:sz w:val="28"/>
          <w:szCs w:val="28"/>
        </w:rPr>
        <w:t>4</w:t>
      </w:r>
      <w:r w:rsidR="00312FCF">
        <w:rPr>
          <w:sz w:val="28"/>
          <w:szCs w:val="28"/>
        </w:rPr>
        <w:t xml:space="preserve"> год и на плановый период 202</w:t>
      </w:r>
      <w:r w:rsidR="006F1326">
        <w:rPr>
          <w:sz w:val="28"/>
          <w:szCs w:val="28"/>
        </w:rPr>
        <w:t>5</w:t>
      </w:r>
      <w:r w:rsidRPr="00B0530D">
        <w:rPr>
          <w:sz w:val="28"/>
          <w:szCs w:val="28"/>
        </w:rPr>
        <w:t xml:space="preserve"> и 202</w:t>
      </w:r>
      <w:r w:rsidR="006F1326">
        <w:rPr>
          <w:sz w:val="28"/>
          <w:szCs w:val="28"/>
        </w:rPr>
        <w:t>6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r w:rsidR="00BE7D18">
        <w:rPr>
          <w:sz w:val="28"/>
          <w:szCs w:val="28"/>
        </w:rPr>
        <w:t>Гоноховский</w:t>
      </w:r>
      <w:r w:rsidRPr="00B0530D">
        <w:rPr>
          <w:sz w:val="28"/>
          <w:szCs w:val="28"/>
        </w:rPr>
        <w:t xml:space="preserve"> сельсовет Каменского района Алтайского края. 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Прогноз доходов бюджета</w:t>
      </w:r>
      <w:r w:rsidRPr="00485C64">
        <w:rPr>
          <w:b/>
          <w:sz w:val="28"/>
          <w:szCs w:val="28"/>
        </w:rPr>
        <w:t xml:space="preserve"> </w:t>
      </w:r>
      <w:r w:rsidR="00BE7D18" w:rsidRPr="00BE7D18">
        <w:rPr>
          <w:b/>
          <w:sz w:val="28"/>
          <w:szCs w:val="28"/>
        </w:rPr>
        <w:t>Гоноховского</w:t>
      </w:r>
      <w:r w:rsidRPr="00BE7D18">
        <w:rPr>
          <w:b/>
          <w:sz w:val="28"/>
          <w:szCs w:val="28"/>
        </w:rPr>
        <w:t xml:space="preserve"> </w:t>
      </w:r>
      <w:r w:rsidRPr="002D79B8">
        <w:rPr>
          <w:b/>
          <w:sz w:val="28"/>
          <w:szCs w:val="28"/>
        </w:rPr>
        <w:t>сельсовета</w:t>
      </w:r>
    </w:p>
    <w:p w:rsidR="00441B88" w:rsidRPr="002D79B8" w:rsidRDefault="00441B88" w:rsidP="004457BE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</w:t>
      </w:r>
      <w:r w:rsidR="006F1326">
        <w:rPr>
          <w:b/>
          <w:bCs/>
          <w:sz w:val="28"/>
          <w:szCs w:val="28"/>
        </w:rPr>
        <w:t>4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</w:t>
      </w:r>
      <w:r w:rsidR="006F1326">
        <w:rPr>
          <w:b/>
          <w:bCs/>
          <w:sz w:val="28"/>
          <w:szCs w:val="28"/>
        </w:rPr>
        <w:t>5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</w:t>
      </w:r>
      <w:r w:rsidR="006F1326">
        <w:rPr>
          <w:b/>
          <w:bCs/>
          <w:sz w:val="28"/>
          <w:szCs w:val="28"/>
        </w:rPr>
        <w:t>6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0530D">
        <w:rPr>
          <w:sz w:val="28"/>
          <w:szCs w:val="28"/>
        </w:rPr>
        <w:t xml:space="preserve"> сельс</w:t>
      </w:r>
      <w:r w:rsidRPr="009E70D0">
        <w:rPr>
          <w:sz w:val="28"/>
          <w:szCs w:val="28"/>
        </w:rPr>
        <w:t>кого поселения</w:t>
      </w:r>
      <w:r w:rsidR="0092532F" w:rsidRPr="009E70D0">
        <w:rPr>
          <w:sz w:val="28"/>
          <w:szCs w:val="28"/>
        </w:rPr>
        <w:t xml:space="preserve"> </w:t>
      </w:r>
      <w:r w:rsidR="009E70D0" w:rsidRPr="009E70D0">
        <w:rPr>
          <w:bCs/>
          <w:sz w:val="28"/>
          <w:szCs w:val="28"/>
        </w:rPr>
        <w:t>на 202</w:t>
      </w:r>
      <w:r w:rsidR="006F1326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6F1326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и 202</w:t>
      </w:r>
      <w:r w:rsidR="006F1326">
        <w:rPr>
          <w:bCs/>
          <w:sz w:val="28"/>
          <w:szCs w:val="28"/>
        </w:rPr>
        <w:t>6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сельского поселения</w:t>
      </w:r>
      <w:r w:rsidR="0092532F">
        <w:rPr>
          <w:sz w:val="28"/>
          <w:szCs w:val="28"/>
        </w:rPr>
        <w:t xml:space="preserve"> в 20</w:t>
      </w:r>
      <w:r w:rsidR="004457BE">
        <w:rPr>
          <w:sz w:val="28"/>
          <w:szCs w:val="28"/>
        </w:rPr>
        <w:t>2</w:t>
      </w:r>
      <w:r w:rsidR="006F1326">
        <w:rPr>
          <w:sz w:val="28"/>
          <w:szCs w:val="28"/>
        </w:rPr>
        <w:t>3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Федерации.</w:t>
      </w:r>
    </w:p>
    <w:p w:rsidR="008921D3" w:rsidRPr="00EB3218" w:rsidRDefault="008921D3" w:rsidP="004A4BC7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сельского поселения</w:t>
      </w:r>
      <w:r w:rsidRPr="00C04456">
        <w:rPr>
          <w:sz w:val="28"/>
          <w:szCs w:val="28"/>
        </w:rPr>
        <w:t>, 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соответствии с пунктом 1 статьи 160.1 Бюджетного кодекса Российской Федерации.</w:t>
      </w:r>
    </w:p>
    <w:p w:rsidR="00441B88" w:rsidRPr="002D79B8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A04C75" w:rsidRPr="002D79B8">
        <w:rPr>
          <w:sz w:val="28"/>
          <w:szCs w:val="28"/>
        </w:rPr>
        <w:t xml:space="preserve">одов  бюджета сельсовета </w:t>
      </w:r>
      <w:r w:rsidR="009E70D0" w:rsidRPr="009E70D0">
        <w:rPr>
          <w:bCs/>
          <w:sz w:val="28"/>
          <w:szCs w:val="28"/>
        </w:rPr>
        <w:t>на 202</w:t>
      </w:r>
      <w:r w:rsidR="006F1326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6F1326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и 202</w:t>
      </w:r>
      <w:r w:rsidR="006F1326">
        <w:rPr>
          <w:bCs/>
          <w:sz w:val="28"/>
          <w:szCs w:val="28"/>
        </w:rPr>
        <w:t>6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приведены в</w:t>
      </w:r>
      <w:r w:rsidRPr="002D79B8">
        <w:rPr>
          <w:sz w:val="28"/>
          <w:szCs w:val="28"/>
        </w:rPr>
        <w:t xml:space="preserve"> пр</w:t>
      </w:r>
      <w:r w:rsidRPr="002D79B8">
        <w:rPr>
          <w:sz w:val="28"/>
          <w:szCs w:val="28"/>
        </w:rPr>
        <w:t>и</w:t>
      </w:r>
      <w:r w:rsidRPr="002D79B8">
        <w:rPr>
          <w:sz w:val="28"/>
          <w:szCs w:val="28"/>
        </w:rPr>
        <w:t>ложении 1 к настоящей пояснительной записке.</w:t>
      </w:r>
    </w:p>
    <w:p w:rsidR="00441B88" w:rsidRPr="00122F33" w:rsidRDefault="00001F3F" w:rsidP="00273AA4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Объем собственных доходо</w:t>
      </w:r>
      <w:r w:rsidR="00A04C75" w:rsidRPr="00122F33">
        <w:rPr>
          <w:sz w:val="28"/>
          <w:szCs w:val="28"/>
        </w:rPr>
        <w:t xml:space="preserve">в бюджета </w:t>
      </w:r>
      <w:r w:rsidR="008921D3">
        <w:rPr>
          <w:sz w:val="28"/>
          <w:szCs w:val="28"/>
        </w:rPr>
        <w:t xml:space="preserve">сельского поселения составит </w:t>
      </w:r>
      <w:r w:rsidR="00A04C75" w:rsidRPr="00122F33">
        <w:rPr>
          <w:sz w:val="28"/>
          <w:szCs w:val="28"/>
        </w:rPr>
        <w:t>на 20</w:t>
      </w:r>
      <w:r w:rsidR="00406CB4">
        <w:rPr>
          <w:sz w:val="28"/>
          <w:szCs w:val="28"/>
        </w:rPr>
        <w:t>2</w:t>
      </w:r>
      <w:r w:rsidR="006F1326">
        <w:rPr>
          <w:sz w:val="28"/>
          <w:szCs w:val="28"/>
        </w:rPr>
        <w:t>4</w:t>
      </w:r>
      <w:r w:rsidR="00441B88" w:rsidRPr="00122F33">
        <w:rPr>
          <w:sz w:val="28"/>
          <w:szCs w:val="28"/>
        </w:rPr>
        <w:t xml:space="preserve"> год </w:t>
      </w:r>
      <w:r w:rsidR="00312FCF">
        <w:rPr>
          <w:sz w:val="28"/>
          <w:szCs w:val="28"/>
        </w:rPr>
        <w:t>–</w:t>
      </w:r>
      <w:r w:rsidR="008921D3">
        <w:rPr>
          <w:sz w:val="28"/>
          <w:szCs w:val="28"/>
        </w:rPr>
        <w:t xml:space="preserve"> </w:t>
      </w:r>
      <w:r w:rsidR="006F1326">
        <w:rPr>
          <w:sz w:val="28"/>
          <w:szCs w:val="28"/>
        </w:rPr>
        <w:t>1734,0  тыс. рублей; на 2025</w:t>
      </w:r>
      <w:r w:rsidR="004457BE">
        <w:rPr>
          <w:sz w:val="28"/>
          <w:szCs w:val="28"/>
        </w:rPr>
        <w:t xml:space="preserve"> год </w:t>
      </w:r>
      <w:r w:rsidR="00BE7D18">
        <w:rPr>
          <w:sz w:val="28"/>
          <w:szCs w:val="28"/>
        </w:rPr>
        <w:t>–</w:t>
      </w:r>
      <w:r w:rsidR="004457BE">
        <w:rPr>
          <w:sz w:val="28"/>
          <w:szCs w:val="28"/>
        </w:rPr>
        <w:t xml:space="preserve"> </w:t>
      </w:r>
      <w:r w:rsidR="006F1326">
        <w:rPr>
          <w:sz w:val="28"/>
          <w:szCs w:val="28"/>
        </w:rPr>
        <w:t>1790</w:t>
      </w:r>
      <w:r w:rsidR="00BE7D18">
        <w:rPr>
          <w:sz w:val="28"/>
          <w:szCs w:val="28"/>
        </w:rPr>
        <w:t>,0</w:t>
      </w:r>
      <w:r w:rsidR="004457BE">
        <w:rPr>
          <w:sz w:val="28"/>
          <w:szCs w:val="28"/>
        </w:rPr>
        <w:t xml:space="preserve"> тыс. рублей;</w:t>
      </w:r>
      <w:r w:rsidR="00441B88" w:rsidRPr="00122F33">
        <w:rPr>
          <w:sz w:val="28"/>
          <w:szCs w:val="28"/>
        </w:rPr>
        <w:t xml:space="preserve"> </w:t>
      </w:r>
      <w:r w:rsidR="004457BE">
        <w:rPr>
          <w:sz w:val="28"/>
          <w:szCs w:val="28"/>
        </w:rPr>
        <w:t xml:space="preserve">на </w:t>
      </w:r>
      <w:r w:rsidR="006F1326">
        <w:rPr>
          <w:sz w:val="28"/>
          <w:szCs w:val="28"/>
        </w:rPr>
        <w:t>2026</w:t>
      </w:r>
      <w:r w:rsidR="004457BE">
        <w:rPr>
          <w:sz w:val="28"/>
          <w:szCs w:val="28"/>
        </w:rPr>
        <w:t xml:space="preserve"> год </w:t>
      </w:r>
      <w:r w:rsidR="00BE7D18">
        <w:rPr>
          <w:sz w:val="28"/>
          <w:szCs w:val="28"/>
        </w:rPr>
        <w:t>–</w:t>
      </w:r>
      <w:r w:rsidR="004457BE">
        <w:rPr>
          <w:sz w:val="28"/>
          <w:szCs w:val="28"/>
        </w:rPr>
        <w:t xml:space="preserve"> </w:t>
      </w:r>
      <w:r w:rsidR="00BE7D18">
        <w:rPr>
          <w:sz w:val="28"/>
          <w:szCs w:val="28"/>
        </w:rPr>
        <w:t>1</w:t>
      </w:r>
      <w:r w:rsidR="006F1326">
        <w:rPr>
          <w:sz w:val="28"/>
          <w:szCs w:val="28"/>
        </w:rPr>
        <w:t>819</w:t>
      </w:r>
      <w:r w:rsidR="00BE7D18">
        <w:rPr>
          <w:sz w:val="28"/>
          <w:szCs w:val="28"/>
        </w:rPr>
        <w:t>,0</w:t>
      </w:r>
      <w:r w:rsidR="004457BE">
        <w:rPr>
          <w:sz w:val="28"/>
          <w:szCs w:val="28"/>
        </w:rPr>
        <w:t xml:space="preserve"> тыс. рублей.</w:t>
      </w:r>
      <w:r w:rsidR="004457BE" w:rsidRPr="00122F33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В структуре  собственных доходов бюджета  сел</w:t>
      </w:r>
      <w:r w:rsidR="00441B88" w:rsidRPr="00122F33">
        <w:rPr>
          <w:sz w:val="28"/>
          <w:szCs w:val="28"/>
        </w:rPr>
        <w:t>ь</w:t>
      </w:r>
      <w:r w:rsidR="00441B88" w:rsidRPr="00122F33">
        <w:rPr>
          <w:sz w:val="28"/>
          <w:szCs w:val="28"/>
        </w:rPr>
        <w:t>совета прогнозируется поступление</w:t>
      </w:r>
      <w:r w:rsidR="00273AA4">
        <w:rPr>
          <w:sz w:val="28"/>
          <w:szCs w:val="28"/>
        </w:rPr>
        <w:t>:</w:t>
      </w:r>
      <w:r w:rsidR="00441B88" w:rsidRPr="00122F33">
        <w:rPr>
          <w:sz w:val="28"/>
          <w:szCs w:val="28"/>
        </w:rPr>
        <w:t xml:space="preserve">  налоговых доходов</w:t>
      </w:r>
      <w:r w:rsidR="00406CB4">
        <w:rPr>
          <w:sz w:val="28"/>
          <w:szCs w:val="28"/>
        </w:rPr>
        <w:t xml:space="preserve"> в 202</w:t>
      </w:r>
      <w:r w:rsidR="001D767C">
        <w:rPr>
          <w:sz w:val="28"/>
          <w:szCs w:val="28"/>
        </w:rPr>
        <w:t>4</w:t>
      </w:r>
      <w:r w:rsidR="009E70D0">
        <w:rPr>
          <w:sz w:val="28"/>
          <w:szCs w:val="28"/>
        </w:rPr>
        <w:t xml:space="preserve"> году</w:t>
      </w:r>
      <w:r w:rsidR="00441B88" w:rsidRPr="00122F33">
        <w:rPr>
          <w:sz w:val="28"/>
          <w:szCs w:val="28"/>
        </w:rPr>
        <w:t xml:space="preserve"> в сумме </w:t>
      </w:r>
      <w:r w:rsidR="00406CB4">
        <w:rPr>
          <w:sz w:val="28"/>
          <w:szCs w:val="28"/>
        </w:rPr>
        <w:t>10</w:t>
      </w:r>
      <w:r w:rsidR="001D767C">
        <w:rPr>
          <w:sz w:val="28"/>
          <w:szCs w:val="28"/>
        </w:rPr>
        <w:t>84</w:t>
      </w:r>
      <w:r w:rsidR="00BE7D18">
        <w:rPr>
          <w:sz w:val="28"/>
          <w:szCs w:val="28"/>
        </w:rPr>
        <w:t>,0</w:t>
      </w:r>
      <w:r w:rsidR="00485C64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тыс. рублей</w:t>
      </w:r>
      <w:r w:rsidR="008921D3">
        <w:rPr>
          <w:sz w:val="28"/>
          <w:szCs w:val="28"/>
        </w:rPr>
        <w:t xml:space="preserve"> или </w:t>
      </w:r>
      <w:r w:rsidR="001D767C">
        <w:rPr>
          <w:sz w:val="28"/>
          <w:szCs w:val="28"/>
        </w:rPr>
        <w:t>62,5</w:t>
      </w:r>
      <w:r w:rsidR="008921D3">
        <w:rPr>
          <w:sz w:val="28"/>
          <w:szCs w:val="28"/>
        </w:rPr>
        <w:t xml:space="preserve"> процента</w:t>
      </w:r>
      <w:r w:rsidR="00441B88" w:rsidRPr="00122F33">
        <w:rPr>
          <w:sz w:val="28"/>
          <w:szCs w:val="28"/>
        </w:rPr>
        <w:t xml:space="preserve">, неналоговых доходов  - в сумме </w:t>
      </w:r>
      <w:r w:rsidR="00406CB4">
        <w:rPr>
          <w:sz w:val="28"/>
          <w:szCs w:val="28"/>
        </w:rPr>
        <w:t>6</w:t>
      </w:r>
      <w:r w:rsidR="001D767C">
        <w:rPr>
          <w:sz w:val="28"/>
          <w:szCs w:val="28"/>
        </w:rPr>
        <w:t>50</w:t>
      </w:r>
      <w:r w:rsidR="00BE7D18">
        <w:rPr>
          <w:sz w:val="28"/>
          <w:szCs w:val="28"/>
        </w:rPr>
        <w:t>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1D767C">
        <w:rPr>
          <w:sz w:val="28"/>
          <w:szCs w:val="28"/>
        </w:rPr>
        <w:t>37,5</w:t>
      </w:r>
      <w:r w:rsidR="008921D3">
        <w:rPr>
          <w:sz w:val="28"/>
          <w:szCs w:val="28"/>
        </w:rPr>
        <w:t xml:space="preserve"> процента</w:t>
      </w:r>
      <w:r w:rsidR="00273AA4">
        <w:rPr>
          <w:sz w:val="28"/>
          <w:szCs w:val="28"/>
        </w:rPr>
        <w:t>; в</w:t>
      </w:r>
      <w:r w:rsidR="001D767C">
        <w:rPr>
          <w:sz w:val="28"/>
          <w:szCs w:val="28"/>
        </w:rPr>
        <w:t xml:space="preserve"> 2025</w:t>
      </w:r>
      <w:r w:rsidR="00273AA4">
        <w:rPr>
          <w:sz w:val="28"/>
          <w:szCs w:val="28"/>
        </w:rPr>
        <w:t xml:space="preserve"> году налоговых доходов в сумме</w:t>
      </w:r>
      <w:r w:rsidR="00441B88" w:rsidRPr="00122F33">
        <w:rPr>
          <w:sz w:val="28"/>
          <w:szCs w:val="28"/>
        </w:rPr>
        <w:t xml:space="preserve"> </w:t>
      </w:r>
      <w:r w:rsidR="001D767C">
        <w:rPr>
          <w:sz w:val="28"/>
          <w:szCs w:val="28"/>
        </w:rPr>
        <w:t>1125,0</w:t>
      </w:r>
      <w:r w:rsidR="00485C64">
        <w:rPr>
          <w:sz w:val="28"/>
          <w:szCs w:val="28"/>
        </w:rPr>
        <w:t xml:space="preserve"> </w:t>
      </w:r>
      <w:r w:rsidR="00273AA4" w:rsidRPr="00122F33">
        <w:rPr>
          <w:sz w:val="28"/>
          <w:szCs w:val="28"/>
        </w:rPr>
        <w:t>тыс. рублей</w:t>
      </w:r>
      <w:r w:rsidR="00273AA4">
        <w:rPr>
          <w:sz w:val="28"/>
          <w:szCs w:val="28"/>
        </w:rPr>
        <w:t xml:space="preserve"> или </w:t>
      </w:r>
      <w:r w:rsidR="00406CB4">
        <w:rPr>
          <w:sz w:val="28"/>
          <w:szCs w:val="28"/>
        </w:rPr>
        <w:t>62,</w:t>
      </w:r>
      <w:r w:rsidR="001D767C">
        <w:rPr>
          <w:sz w:val="28"/>
          <w:szCs w:val="28"/>
        </w:rPr>
        <w:t>8</w:t>
      </w:r>
      <w:r w:rsidR="00273AA4">
        <w:rPr>
          <w:sz w:val="28"/>
          <w:szCs w:val="28"/>
        </w:rPr>
        <w:t xml:space="preserve"> процент</w:t>
      </w:r>
      <w:r w:rsidR="00BE7D18">
        <w:rPr>
          <w:sz w:val="28"/>
          <w:szCs w:val="28"/>
        </w:rPr>
        <w:t>ов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1D767C">
        <w:rPr>
          <w:sz w:val="28"/>
          <w:szCs w:val="28"/>
        </w:rPr>
        <w:t>665</w:t>
      </w:r>
      <w:r w:rsidR="00BE7D18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1D767C">
        <w:rPr>
          <w:sz w:val="28"/>
          <w:szCs w:val="28"/>
        </w:rPr>
        <w:t>37,2</w:t>
      </w:r>
      <w:r w:rsidR="00273AA4">
        <w:rPr>
          <w:sz w:val="28"/>
          <w:szCs w:val="28"/>
        </w:rPr>
        <w:t xml:space="preserve"> процент</w:t>
      </w:r>
      <w:r w:rsidR="00BE7D18">
        <w:rPr>
          <w:sz w:val="28"/>
          <w:szCs w:val="28"/>
        </w:rPr>
        <w:t>ов</w:t>
      </w:r>
      <w:r w:rsidR="00273AA4">
        <w:rPr>
          <w:sz w:val="28"/>
          <w:szCs w:val="28"/>
        </w:rPr>
        <w:t>;</w:t>
      </w:r>
      <w:r w:rsidR="00441B88"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 xml:space="preserve">в </w:t>
      </w:r>
      <w:r w:rsidR="001D767C">
        <w:rPr>
          <w:sz w:val="28"/>
          <w:szCs w:val="28"/>
        </w:rPr>
        <w:t>2026</w:t>
      </w:r>
      <w:r w:rsidR="00273AA4">
        <w:rPr>
          <w:sz w:val="28"/>
          <w:szCs w:val="28"/>
        </w:rPr>
        <w:t xml:space="preserve"> году налоговых доходов в сумме</w:t>
      </w:r>
      <w:r w:rsidR="00273AA4" w:rsidRPr="00122F33">
        <w:rPr>
          <w:sz w:val="28"/>
          <w:szCs w:val="28"/>
        </w:rPr>
        <w:t xml:space="preserve"> </w:t>
      </w:r>
      <w:r w:rsidR="001D767C">
        <w:rPr>
          <w:sz w:val="28"/>
          <w:szCs w:val="28"/>
        </w:rPr>
        <w:t>1142</w:t>
      </w:r>
      <w:r w:rsidR="00BE7D18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lastRenderedPageBreak/>
        <w:t xml:space="preserve">или </w:t>
      </w:r>
      <w:r w:rsidR="001D767C">
        <w:rPr>
          <w:sz w:val="28"/>
          <w:szCs w:val="28"/>
        </w:rPr>
        <w:t>62,8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406CB4">
        <w:rPr>
          <w:sz w:val="28"/>
          <w:szCs w:val="28"/>
        </w:rPr>
        <w:t>6</w:t>
      </w:r>
      <w:r w:rsidR="001D767C">
        <w:rPr>
          <w:sz w:val="28"/>
          <w:szCs w:val="28"/>
        </w:rPr>
        <w:t>77</w:t>
      </w:r>
      <w:r w:rsidR="00BE7D18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406CB4">
        <w:rPr>
          <w:sz w:val="28"/>
          <w:szCs w:val="28"/>
        </w:rPr>
        <w:t>37,</w:t>
      </w:r>
      <w:r w:rsidR="001D767C">
        <w:rPr>
          <w:sz w:val="28"/>
          <w:szCs w:val="28"/>
        </w:rPr>
        <w:t>2</w:t>
      </w:r>
      <w:r w:rsidR="00273AA4">
        <w:rPr>
          <w:sz w:val="28"/>
          <w:szCs w:val="28"/>
        </w:rPr>
        <w:t xml:space="preserve"> процента.</w:t>
      </w:r>
      <w:r w:rsidR="00441B88" w:rsidRPr="00122F33">
        <w:rPr>
          <w:sz w:val="28"/>
          <w:szCs w:val="28"/>
        </w:rPr>
        <w:t xml:space="preserve">    </w:t>
      </w:r>
    </w:p>
    <w:p w:rsidR="00FB5D09" w:rsidRDefault="00B9537E" w:rsidP="00FB5D09">
      <w:pPr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BE7D18">
        <w:rPr>
          <w:sz w:val="28"/>
          <w:szCs w:val="28"/>
        </w:rPr>
        <w:tab/>
      </w:r>
      <w:r w:rsidR="00441B88" w:rsidRPr="002D79B8">
        <w:rPr>
          <w:sz w:val="28"/>
          <w:szCs w:val="28"/>
        </w:rPr>
        <w:t>Основными источниками собственных доходов бюджета сельсовета являются: налог на доходы физических лиц, налоги на совокупный доход, з</w:t>
      </w:r>
      <w:r w:rsidR="00441B88" w:rsidRPr="002D79B8">
        <w:rPr>
          <w:sz w:val="28"/>
          <w:szCs w:val="28"/>
        </w:rPr>
        <w:t>е</w:t>
      </w:r>
      <w:r w:rsidR="00441B88" w:rsidRPr="002D79B8">
        <w:rPr>
          <w:sz w:val="28"/>
          <w:szCs w:val="28"/>
        </w:rPr>
        <w:t xml:space="preserve">мельный налог, налог на имущество физических лиц, неналоговые доходы </w:t>
      </w:r>
      <w:r w:rsidR="00A04C75" w:rsidRPr="002D79B8">
        <w:rPr>
          <w:sz w:val="28"/>
          <w:szCs w:val="28"/>
        </w:rPr>
        <w:t>-</w:t>
      </w:r>
      <w:r w:rsidR="00441B88" w:rsidRPr="002D79B8">
        <w:rPr>
          <w:sz w:val="28"/>
          <w:szCs w:val="28"/>
        </w:rPr>
        <w:t xml:space="preserve"> </w:t>
      </w:r>
      <w:r w:rsidR="00FB5D09">
        <w:rPr>
          <w:sz w:val="28"/>
          <w:szCs w:val="28"/>
        </w:rPr>
        <w:t>доходы от сдачи в аренду имущества, находящегося в оперативном управлении  органов управления сельских поселений; д</w:t>
      </w:r>
      <w:r w:rsidR="00FB5D09" w:rsidRPr="00FB5D09">
        <w:rPr>
          <w:sz w:val="28"/>
          <w:szCs w:val="28"/>
        </w:rPr>
        <w:t>оходы от сдачи в аренду имущества, составляющего казну сельских поселений</w:t>
      </w:r>
      <w:r w:rsidR="00FB5D09">
        <w:rPr>
          <w:sz w:val="28"/>
          <w:szCs w:val="28"/>
        </w:rPr>
        <w:t>;</w:t>
      </w:r>
      <w:r w:rsidR="00FB5D09" w:rsidRPr="00FB5D09">
        <w:rPr>
          <w:sz w:val="28"/>
          <w:szCs w:val="28"/>
        </w:rPr>
        <w:t xml:space="preserve"> </w:t>
      </w:r>
      <w:r w:rsidR="00441B88" w:rsidRPr="002D79B8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</w:t>
      </w:r>
      <w:r w:rsidR="00441B88" w:rsidRPr="002D79B8">
        <w:rPr>
          <w:sz w:val="28"/>
          <w:szCs w:val="28"/>
        </w:rPr>
        <w:t>т</w:t>
      </w:r>
      <w:r w:rsidR="00441B88" w:rsidRPr="002D79B8">
        <w:rPr>
          <w:sz w:val="28"/>
          <w:szCs w:val="28"/>
        </w:rPr>
        <w:t xml:space="preserve">венности </w:t>
      </w:r>
      <w:r w:rsidR="00FB5D09">
        <w:rPr>
          <w:sz w:val="28"/>
          <w:szCs w:val="28"/>
        </w:rPr>
        <w:t xml:space="preserve">сельских </w:t>
      </w:r>
      <w:r w:rsidR="00441B88" w:rsidRPr="002D79B8">
        <w:rPr>
          <w:sz w:val="28"/>
          <w:szCs w:val="28"/>
        </w:rPr>
        <w:t>поселений</w:t>
      </w:r>
      <w:r w:rsidR="00FB5D09">
        <w:rPr>
          <w:sz w:val="28"/>
          <w:szCs w:val="28"/>
        </w:rPr>
        <w:t>; доходы, поступающие в порядке возмещения расходов, связанных с эксплуатацией имущества.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Налог на доходы физических лиц</w:t>
      </w:r>
    </w:p>
    <w:p w:rsidR="008921D3" w:rsidRDefault="008921D3" w:rsidP="004A4BC7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Расчет поступления налога на</w:t>
      </w:r>
      <w:r w:rsidR="00CE1F82">
        <w:rPr>
          <w:sz w:val="28"/>
          <w:szCs w:val="28"/>
        </w:rPr>
        <w:t xml:space="preserve"> доходы физических лиц на 20</w:t>
      </w:r>
      <w:r w:rsidR="00273AA4">
        <w:rPr>
          <w:sz w:val="28"/>
          <w:szCs w:val="28"/>
        </w:rPr>
        <w:t>2</w:t>
      </w:r>
      <w:r w:rsidR="00885A88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произведен в соответствии с положениями главы 23 части 2  Налогового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 РФ. </w:t>
      </w:r>
    </w:p>
    <w:p w:rsidR="0072493D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зируемого объема фонда оплаты труда, численности занятого населения и реальной оценки поступлений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312FCF">
        <w:rPr>
          <w:sz w:val="28"/>
          <w:szCs w:val="28"/>
        </w:rPr>
        <w:t>а</w:t>
      </w:r>
      <w:r w:rsidR="007A1BD6">
        <w:rPr>
          <w:sz w:val="28"/>
          <w:szCs w:val="28"/>
        </w:rPr>
        <w:t xml:space="preserve"> на доходы физических лиц в </w:t>
      </w:r>
      <w:r w:rsidR="00885A8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от прочих доходов и дополнительные поступления налога, в связи с проведением налоговыми </w:t>
      </w:r>
      <w:r w:rsidRPr="0072493D">
        <w:rPr>
          <w:sz w:val="28"/>
          <w:szCs w:val="28"/>
        </w:rPr>
        <w:t xml:space="preserve">органами </w:t>
      </w:r>
      <w:r w:rsidR="0072493D" w:rsidRPr="0072493D">
        <w:rPr>
          <w:sz w:val="28"/>
          <w:szCs w:val="28"/>
        </w:rPr>
        <w:t>контрольных мероприятий.</w:t>
      </w:r>
      <w:r w:rsidR="0072493D">
        <w:rPr>
          <w:sz w:val="28"/>
          <w:szCs w:val="28"/>
        </w:rPr>
        <w:t xml:space="preserve"> </w:t>
      </w:r>
    </w:p>
    <w:p w:rsidR="008921D3" w:rsidRDefault="00746E05" w:rsidP="0008636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</w:t>
      </w:r>
      <w:r w:rsidR="00086366">
        <w:rPr>
          <w:sz w:val="28"/>
          <w:szCs w:val="28"/>
        </w:rPr>
        <w:t xml:space="preserve">в </w:t>
      </w:r>
      <w:r w:rsidR="00885A88">
        <w:rPr>
          <w:sz w:val="28"/>
          <w:szCs w:val="28"/>
        </w:rPr>
        <w:t>2024</w:t>
      </w:r>
      <w:r w:rsidR="0008636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размере </w:t>
      </w:r>
      <w:r w:rsidR="00406CB4">
        <w:rPr>
          <w:sz w:val="28"/>
          <w:szCs w:val="28"/>
        </w:rPr>
        <w:t>4</w:t>
      </w:r>
      <w:r w:rsidR="00885A88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 ч</w:t>
      </w:r>
      <w:r w:rsidR="00086366" w:rsidRPr="00086366">
        <w:rPr>
          <w:color w:val="000000"/>
          <w:sz w:val="28"/>
          <w:szCs w:val="28"/>
        </w:rPr>
        <w:t xml:space="preserve">то </w:t>
      </w:r>
      <w:r w:rsidR="00E41C0D">
        <w:rPr>
          <w:color w:val="000000"/>
          <w:sz w:val="28"/>
          <w:szCs w:val="28"/>
        </w:rPr>
        <w:t xml:space="preserve">составляет </w:t>
      </w:r>
      <w:r w:rsidR="00885A88">
        <w:rPr>
          <w:sz w:val="28"/>
          <w:szCs w:val="28"/>
        </w:rPr>
        <w:t>117,1</w:t>
      </w:r>
      <w:r w:rsidR="00E41C0D">
        <w:rPr>
          <w:color w:val="000000"/>
          <w:sz w:val="28"/>
          <w:szCs w:val="28"/>
        </w:rPr>
        <w:t xml:space="preserve"> процентов</w:t>
      </w:r>
      <w:r w:rsidR="00086366" w:rsidRPr="00086366">
        <w:rPr>
          <w:color w:val="000000"/>
          <w:sz w:val="28"/>
          <w:szCs w:val="28"/>
        </w:rPr>
        <w:t xml:space="preserve"> к уточнен</w:t>
      </w:r>
      <w:r w:rsidR="00E41C0D">
        <w:rPr>
          <w:color w:val="000000"/>
          <w:sz w:val="28"/>
          <w:szCs w:val="28"/>
        </w:rPr>
        <w:t xml:space="preserve">ным плановым показателям на </w:t>
      </w:r>
      <w:r w:rsidR="00885A88">
        <w:rPr>
          <w:color w:val="000000"/>
          <w:sz w:val="28"/>
          <w:szCs w:val="28"/>
        </w:rPr>
        <w:t>2023</w:t>
      </w:r>
      <w:r w:rsidR="00086366" w:rsidRPr="00086366">
        <w:rPr>
          <w:color w:val="000000"/>
          <w:sz w:val="28"/>
          <w:szCs w:val="28"/>
        </w:rPr>
        <w:t xml:space="preserve"> год. Прогноз поступлений </w:t>
      </w:r>
      <w:r w:rsidR="00C45591" w:rsidRPr="009E70D0">
        <w:rPr>
          <w:bCs/>
          <w:sz w:val="28"/>
          <w:szCs w:val="28"/>
        </w:rPr>
        <w:t xml:space="preserve">на плановый период </w:t>
      </w:r>
      <w:r w:rsidR="00885A88">
        <w:rPr>
          <w:bCs/>
          <w:sz w:val="28"/>
          <w:szCs w:val="28"/>
        </w:rPr>
        <w:t>2025</w:t>
      </w:r>
      <w:r w:rsidR="00C45591" w:rsidRPr="009E70D0">
        <w:rPr>
          <w:bCs/>
          <w:sz w:val="28"/>
          <w:szCs w:val="28"/>
        </w:rPr>
        <w:t xml:space="preserve"> и 202</w:t>
      </w:r>
      <w:r w:rsidR="00885A88">
        <w:rPr>
          <w:bCs/>
          <w:sz w:val="28"/>
          <w:szCs w:val="28"/>
        </w:rPr>
        <w:t>6</w:t>
      </w:r>
      <w:r w:rsidR="00C45591" w:rsidRPr="009E70D0">
        <w:rPr>
          <w:bCs/>
          <w:sz w:val="28"/>
          <w:szCs w:val="28"/>
        </w:rPr>
        <w:t xml:space="preserve"> годов</w:t>
      </w:r>
      <w:r w:rsidR="00C45591" w:rsidRPr="009E70D0">
        <w:rPr>
          <w:sz w:val="28"/>
          <w:szCs w:val="28"/>
        </w:rPr>
        <w:t xml:space="preserve"> </w:t>
      </w:r>
      <w:r w:rsidR="00086366" w:rsidRPr="00086366">
        <w:rPr>
          <w:color w:val="000000"/>
          <w:sz w:val="28"/>
          <w:szCs w:val="28"/>
        </w:rPr>
        <w:t xml:space="preserve">составляет </w:t>
      </w:r>
      <w:r w:rsidR="00885A88">
        <w:rPr>
          <w:color w:val="000000"/>
          <w:sz w:val="28"/>
          <w:szCs w:val="28"/>
        </w:rPr>
        <w:t>51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885A88">
        <w:rPr>
          <w:color w:val="000000"/>
          <w:sz w:val="28"/>
          <w:szCs w:val="28"/>
        </w:rPr>
        <w:t>5</w:t>
      </w:r>
      <w:r w:rsidR="00E41C0D">
        <w:rPr>
          <w:color w:val="000000"/>
          <w:sz w:val="28"/>
          <w:szCs w:val="28"/>
        </w:rPr>
        <w:t xml:space="preserve">4 </w:t>
      </w:r>
      <w:r w:rsidR="00086366" w:rsidRPr="00086366">
        <w:rPr>
          <w:color w:val="000000"/>
          <w:sz w:val="28"/>
          <w:szCs w:val="28"/>
        </w:rPr>
        <w:t>тыс. рублей соответственно.</w:t>
      </w:r>
      <w:r w:rsidR="00086366"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08AC" w:rsidRDefault="00DA08AC" w:rsidP="004A4BC7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8921D3" w:rsidRPr="0089232C" w:rsidRDefault="008921D3" w:rsidP="004A4BC7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 w:rsidRPr="0089232C">
        <w:rPr>
          <w:b/>
          <w:sz w:val="28"/>
          <w:szCs w:val="28"/>
        </w:rPr>
        <w:t>Единый сельскохозяйственный налог</w:t>
      </w:r>
    </w:p>
    <w:p w:rsidR="00086366" w:rsidRDefault="008921D3" w:rsidP="00086366">
      <w:pPr>
        <w:ind w:firstLine="709"/>
        <w:jc w:val="both"/>
        <w:rPr>
          <w:sz w:val="28"/>
          <w:szCs w:val="28"/>
        </w:rPr>
      </w:pPr>
      <w:r w:rsidRPr="00255697"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</w:t>
      </w:r>
      <w:r w:rsidR="00086366">
        <w:rPr>
          <w:sz w:val="28"/>
          <w:szCs w:val="28"/>
        </w:rPr>
        <w:t>на 202</w:t>
      </w:r>
      <w:r w:rsidR="00885A88">
        <w:rPr>
          <w:sz w:val="28"/>
          <w:szCs w:val="28"/>
        </w:rPr>
        <w:t>4</w:t>
      </w:r>
      <w:r w:rsidR="00086366">
        <w:rPr>
          <w:sz w:val="28"/>
          <w:szCs w:val="28"/>
        </w:rPr>
        <w:t xml:space="preserve"> год </w:t>
      </w:r>
      <w:r w:rsidR="00885A88">
        <w:rPr>
          <w:sz w:val="28"/>
          <w:szCs w:val="28"/>
        </w:rPr>
        <w:t xml:space="preserve">в сумме 51 </w:t>
      </w:r>
      <w:r w:rsidRPr="00255697">
        <w:rPr>
          <w:sz w:val="28"/>
          <w:szCs w:val="28"/>
        </w:rPr>
        <w:t>тыс. рублей</w:t>
      </w:r>
      <w:r w:rsidR="00885A88">
        <w:rPr>
          <w:sz w:val="28"/>
          <w:szCs w:val="28"/>
        </w:rPr>
        <w:t>, что составляет 85</w:t>
      </w:r>
      <w:r w:rsidR="00BD000D">
        <w:rPr>
          <w:sz w:val="28"/>
          <w:szCs w:val="28"/>
        </w:rPr>
        <w:t xml:space="preserve"> процента к уточненным показателям на </w:t>
      </w:r>
      <w:r w:rsidR="00885A88">
        <w:rPr>
          <w:sz w:val="28"/>
          <w:szCs w:val="28"/>
        </w:rPr>
        <w:t>2023</w:t>
      </w:r>
      <w:r w:rsidR="00BD000D">
        <w:rPr>
          <w:sz w:val="28"/>
          <w:szCs w:val="28"/>
        </w:rPr>
        <w:t xml:space="preserve"> год</w:t>
      </w:r>
      <w:r w:rsidR="00A8754E">
        <w:rPr>
          <w:sz w:val="28"/>
          <w:szCs w:val="28"/>
        </w:rPr>
        <w:t xml:space="preserve">, на </w:t>
      </w:r>
      <w:r w:rsidR="00885A88">
        <w:rPr>
          <w:sz w:val="28"/>
          <w:szCs w:val="28"/>
        </w:rPr>
        <w:t>2025</w:t>
      </w:r>
      <w:r w:rsidR="00A8754E">
        <w:rPr>
          <w:sz w:val="28"/>
          <w:szCs w:val="28"/>
        </w:rPr>
        <w:t xml:space="preserve"> год в сумме </w:t>
      </w:r>
      <w:r w:rsidR="00885A88">
        <w:rPr>
          <w:sz w:val="28"/>
          <w:szCs w:val="28"/>
        </w:rPr>
        <w:t>53</w:t>
      </w:r>
      <w:r w:rsidR="00086366"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 xml:space="preserve">, на </w:t>
      </w:r>
      <w:r w:rsidR="00885A88">
        <w:rPr>
          <w:sz w:val="28"/>
          <w:szCs w:val="28"/>
        </w:rPr>
        <w:t>2026</w:t>
      </w:r>
      <w:r w:rsidR="00A8754E">
        <w:rPr>
          <w:sz w:val="28"/>
          <w:szCs w:val="28"/>
        </w:rPr>
        <w:t xml:space="preserve"> год </w:t>
      </w:r>
      <w:r w:rsidR="00885A88">
        <w:rPr>
          <w:sz w:val="28"/>
          <w:szCs w:val="28"/>
        </w:rPr>
        <w:t>55</w:t>
      </w:r>
      <w:r w:rsidR="00086366">
        <w:rPr>
          <w:sz w:val="28"/>
          <w:szCs w:val="28"/>
        </w:rPr>
        <w:t xml:space="preserve"> тыс. рублей.</w:t>
      </w:r>
    </w:p>
    <w:p w:rsidR="00A8754E" w:rsidRDefault="00A8754E" w:rsidP="00086366">
      <w:pPr>
        <w:ind w:firstLine="709"/>
        <w:jc w:val="both"/>
        <w:rPr>
          <w:sz w:val="28"/>
          <w:szCs w:val="28"/>
        </w:rPr>
      </w:pPr>
    </w:p>
    <w:p w:rsidR="00441B88" w:rsidRPr="002D79B8" w:rsidRDefault="00441B88" w:rsidP="00086366">
      <w:pPr>
        <w:ind w:firstLine="709"/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Налог на имущество физических лиц</w:t>
      </w:r>
    </w:p>
    <w:p w:rsidR="00086366" w:rsidRDefault="008921D3" w:rsidP="00086366">
      <w:pPr>
        <w:ind w:firstLine="600"/>
        <w:jc w:val="both"/>
        <w:rPr>
          <w:color w:val="000000"/>
          <w:szCs w:val="28"/>
        </w:rPr>
      </w:pPr>
      <w:r w:rsidRPr="005600BE">
        <w:rPr>
          <w:sz w:val="28"/>
          <w:szCs w:val="28"/>
        </w:rPr>
        <w:t>Поступление налога на имущество физических лиц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086366">
        <w:rPr>
          <w:sz w:val="28"/>
          <w:szCs w:val="28"/>
        </w:rPr>
        <w:t xml:space="preserve">в </w:t>
      </w:r>
      <w:r w:rsidR="00885A88">
        <w:rPr>
          <w:sz w:val="28"/>
          <w:szCs w:val="28"/>
        </w:rPr>
        <w:t>2024</w:t>
      </w:r>
      <w:r w:rsidR="00086366">
        <w:rPr>
          <w:sz w:val="28"/>
          <w:szCs w:val="28"/>
        </w:rPr>
        <w:t xml:space="preserve"> году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885A88">
        <w:rPr>
          <w:sz w:val="28"/>
          <w:szCs w:val="28"/>
        </w:rPr>
        <w:t>122</w:t>
      </w:r>
      <w:r w:rsidR="00441B88" w:rsidRPr="007071AA"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</w:t>
      </w:r>
      <w:r w:rsidR="00086366" w:rsidRPr="00086366"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ч</w:t>
      </w:r>
      <w:r w:rsidR="00086366" w:rsidRPr="00086366">
        <w:rPr>
          <w:color w:val="000000"/>
          <w:sz w:val="28"/>
          <w:szCs w:val="28"/>
        </w:rPr>
        <w:t xml:space="preserve">то </w:t>
      </w:r>
      <w:r w:rsidR="00D47547">
        <w:rPr>
          <w:sz w:val="28"/>
          <w:szCs w:val="28"/>
        </w:rPr>
        <w:t xml:space="preserve">составляет </w:t>
      </w:r>
      <w:r w:rsidR="00885A88">
        <w:rPr>
          <w:sz w:val="28"/>
          <w:szCs w:val="28"/>
        </w:rPr>
        <w:t>184,8</w:t>
      </w:r>
      <w:r w:rsidR="00D47547">
        <w:rPr>
          <w:sz w:val="28"/>
          <w:szCs w:val="28"/>
        </w:rPr>
        <w:t xml:space="preserve"> процента </w:t>
      </w:r>
      <w:r w:rsidR="00086366" w:rsidRPr="00086366">
        <w:rPr>
          <w:color w:val="000000"/>
          <w:sz w:val="28"/>
          <w:szCs w:val="28"/>
        </w:rPr>
        <w:t>к уточнен</w:t>
      </w:r>
      <w:r w:rsidR="00BD000D">
        <w:rPr>
          <w:color w:val="000000"/>
          <w:sz w:val="28"/>
          <w:szCs w:val="28"/>
        </w:rPr>
        <w:t xml:space="preserve">ным плановым показателям на </w:t>
      </w:r>
      <w:r w:rsidR="00885A88">
        <w:rPr>
          <w:color w:val="000000"/>
          <w:sz w:val="28"/>
          <w:szCs w:val="28"/>
        </w:rPr>
        <w:t>2023</w:t>
      </w:r>
      <w:r w:rsidR="00086366" w:rsidRPr="00086366">
        <w:rPr>
          <w:color w:val="000000"/>
          <w:sz w:val="28"/>
          <w:szCs w:val="28"/>
        </w:rPr>
        <w:t xml:space="preserve"> год. Прогноз поступлений </w:t>
      </w:r>
      <w:r w:rsidR="00C45591" w:rsidRPr="009E70D0">
        <w:rPr>
          <w:bCs/>
          <w:sz w:val="28"/>
          <w:szCs w:val="28"/>
        </w:rPr>
        <w:t>на плановый период 202</w:t>
      </w:r>
      <w:r w:rsidR="00885A88">
        <w:rPr>
          <w:bCs/>
          <w:sz w:val="28"/>
          <w:szCs w:val="28"/>
        </w:rPr>
        <w:t>5</w:t>
      </w:r>
      <w:r w:rsidR="00C45591" w:rsidRPr="009E70D0">
        <w:rPr>
          <w:bCs/>
          <w:sz w:val="28"/>
          <w:szCs w:val="28"/>
        </w:rPr>
        <w:t xml:space="preserve"> и 202</w:t>
      </w:r>
      <w:r w:rsidR="00885A88">
        <w:rPr>
          <w:bCs/>
          <w:sz w:val="28"/>
          <w:szCs w:val="28"/>
        </w:rPr>
        <w:t>6</w:t>
      </w:r>
      <w:r w:rsidR="00C45591" w:rsidRPr="009E70D0">
        <w:rPr>
          <w:bCs/>
          <w:sz w:val="28"/>
          <w:szCs w:val="28"/>
        </w:rPr>
        <w:t xml:space="preserve"> годов</w:t>
      </w:r>
      <w:r w:rsidR="00C45591" w:rsidRPr="009E70D0">
        <w:rPr>
          <w:sz w:val="28"/>
          <w:szCs w:val="28"/>
        </w:rPr>
        <w:t xml:space="preserve"> </w:t>
      </w:r>
      <w:r w:rsidR="00086366" w:rsidRPr="00086366">
        <w:rPr>
          <w:color w:val="000000"/>
          <w:sz w:val="28"/>
          <w:szCs w:val="28"/>
        </w:rPr>
        <w:t xml:space="preserve">составляет </w:t>
      </w:r>
      <w:r w:rsidR="00885A88">
        <w:rPr>
          <w:color w:val="000000"/>
          <w:sz w:val="28"/>
          <w:szCs w:val="28"/>
        </w:rPr>
        <w:t>124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885A88">
        <w:rPr>
          <w:color w:val="000000"/>
          <w:sz w:val="28"/>
          <w:szCs w:val="28"/>
        </w:rPr>
        <w:t>126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</w:p>
    <w:p w:rsidR="00086366" w:rsidRDefault="00086366" w:rsidP="00086366">
      <w:pPr>
        <w:ind w:firstLine="600"/>
        <w:jc w:val="both"/>
        <w:rPr>
          <w:color w:val="000000"/>
          <w:szCs w:val="28"/>
        </w:rPr>
      </w:pPr>
    </w:p>
    <w:p w:rsidR="00086366" w:rsidRDefault="00441B88" w:rsidP="00086366">
      <w:pPr>
        <w:ind w:firstLine="600"/>
        <w:jc w:val="center"/>
        <w:rPr>
          <w:b/>
          <w:sz w:val="28"/>
          <w:szCs w:val="28"/>
        </w:rPr>
      </w:pPr>
      <w:r w:rsidRPr="007071AA">
        <w:rPr>
          <w:b/>
          <w:sz w:val="28"/>
          <w:szCs w:val="28"/>
        </w:rPr>
        <w:t>Земельный налог</w:t>
      </w:r>
    </w:p>
    <w:p w:rsidR="00A8754E" w:rsidRDefault="008921D3" w:rsidP="00A8754E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00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5600BE">
        <w:rPr>
          <w:sz w:val="28"/>
          <w:szCs w:val="28"/>
        </w:rPr>
        <w:t>налога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 xml:space="preserve">, с учетом нормативов отчислений, установленных федеральным </w:t>
      </w:r>
      <w:r w:rsidRPr="00C04456">
        <w:rPr>
          <w:sz w:val="28"/>
          <w:szCs w:val="28"/>
        </w:rPr>
        <w:lastRenderedPageBreak/>
        <w:t>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BD000D">
        <w:rPr>
          <w:sz w:val="28"/>
          <w:szCs w:val="28"/>
        </w:rPr>
        <w:t xml:space="preserve">на </w:t>
      </w:r>
      <w:r w:rsidR="00885A88">
        <w:rPr>
          <w:sz w:val="28"/>
          <w:szCs w:val="28"/>
        </w:rPr>
        <w:t>2024</w:t>
      </w:r>
      <w:r w:rsidR="00A8754E">
        <w:rPr>
          <w:sz w:val="28"/>
          <w:szCs w:val="28"/>
        </w:rPr>
        <w:t xml:space="preserve"> год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885A88">
        <w:rPr>
          <w:sz w:val="28"/>
          <w:szCs w:val="28"/>
        </w:rPr>
        <w:t>863</w:t>
      </w:r>
      <w:r>
        <w:rPr>
          <w:sz w:val="28"/>
          <w:szCs w:val="28"/>
        </w:rPr>
        <w:t xml:space="preserve"> тыс. рублей,</w:t>
      </w:r>
      <w:r w:rsidR="00F11D6D" w:rsidRPr="00F11D6D">
        <w:rPr>
          <w:color w:val="000000"/>
          <w:sz w:val="28"/>
          <w:szCs w:val="28"/>
        </w:rPr>
        <w:t xml:space="preserve"> </w:t>
      </w:r>
      <w:r w:rsidR="00F11D6D" w:rsidRPr="00A8754E">
        <w:rPr>
          <w:color w:val="000000"/>
          <w:sz w:val="28"/>
          <w:szCs w:val="28"/>
        </w:rPr>
        <w:t xml:space="preserve">что </w:t>
      </w:r>
      <w:r w:rsidR="00611370">
        <w:rPr>
          <w:color w:val="000000"/>
          <w:sz w:val="28"/>
          <w:szCs w:val="28"/>
        </w:rPr>
        <w:t>составляет</w:t>
      </w:r>
      <w:r w:rsidR="00F11D6D" w:rsidRPr="00A8754E">
        <w:rPr>
          <w:color w:val="000000"/>
          <w:sz w:val="28"/>
          <w:szCs w:val="28"/>
        </w:rPr>
        <w:t xml:space="preserve"> </w:t>
      </w:r>
      <w:r w:rsidR="00611370">
        <w:rPr>
          <w:color w:val="000000"/>
          <w:sz w:val="28"/>
          <w:szCs w:val="28"/>
        </w:rPr>
        <w:t>96,3</w:t>
      </w:r>
      <w:r w:rsidR="00F11D6D" w:rsidRPr="00A8754E">
        <w:rPr>
          <w:color w:val="000000"/>
          <w:sz w:val="28"/>
          <w:szCs w:val="28"/>
        </w:rPr>
        <w:t xml:space="preserve"> </w:t>
      </w:r>
      <w:r w:rsidR="00611370">
        <w:rPr>
          <w:color w:val="000000"/>
          <w:sz w:val="28"/>
          <w:szCs w:val="28"/>
        </w:rPr>
        <w:t>процента</w:t>
      </w:r>
      <w:r w:rsidR="00F11D6D" w:rsidRPr="00A8754E">
        <w:rPr>
          <w:color w:val="000000"/>
          <w:sz w:val="28"/>
          <w:szCs w:val="28"/>
        </w:rPr>
        <w:t xml:space="preserve"> к уточнен</w:t>
      </w:r>
      <w:r w:rsidR="00BD000D">
        <w:rPr>
          <w:color w:val="000000"/>
          <w:sz w:val="28"/>
          <w:szCs w:val="28"/>
        </w:rPr>
        <w:t xml:space="preserve">ным плановым показателям на </w:t>
      </w:r>
      <w:r w:rsidR="00885A88">
        <w:rPr>
          <w:color w:val="000000"/>
          <w:sz w:val="28"/>
          <w:szCs w:val="28"/>
        </w:rPr>
        <w:t>2023</w:t>
      </w:r>
      <w:r w:rsidR="00F11D6D" w:rsidRPr="00A8754E">
        <w:rPr>
          <w:color w:val="000000"/>
          <w:sz w:val="28"/>
          <w:szCs w:val="28"/>
        </w:rPr>
        <w:t xml:space="preserve"> год</w:t>
      </w:r>
      <w:r w:rsidR="00F11D6D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r w:rsidRPr="00A2689D">
        <w:rPr>
          <w:bCs/>
          <w:sz w:val="28"/>
          <w:szCs w:val="28"/>
        </w:rPr>
        <w:t>земельный налог, взимаемый с организаций -</w:t>
      </w:r>
      <w:r w:rsidR="00885A88">
        <w:rPr>
          <w:bCs/>
          <w:sz w:val="28"/>
          <w:szCs w:val="28"/>
        </w:rPr>
        <w:t>203</w:t>
      </w:r>
      <w:r w:rsidRPr="00A2689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2689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2689D">
        <w:rPr>
          <w:bCs/>
          <w:sz w:val="28"/>
          <w:szCs w:val="28"/>
        </w:rPr>
        <w:t>, земельный налог, взимаемый</w:t>
      </w:r>
      <w:r>
        <w:rPr>
          <w:bCs/>
          <w:sz w:val="28"/>
          <w:szCs w:val="28"/>
        </w:rPr>
        <w:t xml:space="preserve"> с физических лиц – </w:t>
      </w:r>
      <w:r w:rsidR="00885A88">
        <w:rPr>
          <w:bCs/>
          <w:sz w:val="28"/>
          <w:szCs w:val="28"/>
        </w:rPr>
        <w:t>660</w:t>
      </w:r>
      <w:r w:rsidR="00A8754E">
        <w:rPr>
          <w:bCs/>
          <w:sz w:val="28"/>
          <w:szCs w:val="28"/>
        </w:rPr>
        <w:t xml:space="preserve"> тыс. рублей; на 202</w:t>
      </w:r>
      <w:r w:rsidR="00885A88">
        <w:rPr>
          <w:bCs/>
          <w:sz w:val="28"/>
          <w:szCs w:val="28"/>
        </w:rPr>
        <w:t>5</w:t>
      </w:r>
      <w:r w:rsidR="00A8754E">
        <w:rPr>
          <w:bCs/>
          <w:sz w:val="28"/>
          <w:szCs w:val="28"/>
        </w:rPr>
        <w:t xml:space="preserve"> год- </w:t>
      </w:r>
      <w:r w:rsidR="00885A88">
        <w:rPr>
          <w:bCs/>
          <w:sz w:val="28"/>
          <w:szCs w:val="28"/>
        </w:rPr>
        <w:t>897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 xml:space="preserve">лей; на </w:t>
      </w:r>
      <w:r w:rsidR="00885A88">
        <w:rPr>
          <w:bCs/>
          <w:sz w:val="28"/>
          <w:szCs w:val="28"/>
        </w:rPr>
        <w:t>202</w:t>
      </w:r>
      <w:r w:rsidR="00836437">
        <w:rPr>
          <w:bCs/>
          <w:sz w:val="28"/>
          <w:szCs w:val="28"/>
        </w:rPr>
        <w:t>6</w:t>
      </w:r>
      <w:r w:rsidR="00A8754E">
        <w:rPr>
          <w:bCs/>
          <w:sz w:val="28"/>
          <w:szCs w:val="28"/>
        </w:rPr>
        <w:t xml:space="preserve"> год - </w:t>
      </w:r>
      <w:r w:rsidR="00885A88">
        <w:rPr>
          <w:bCs/>
          <w:sz w:val="28"/>
          <w:szCs w:val="28"/>
        </w:rPr>
        <w:t>907</w:t>
      </w:r>
      <w:r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лей.</w:t>
      </w:r>
    </w:p>
    <w:p w:rsidR="00DA08AC" w:rsidRDefault="008921D3" w:rsidP="00386144">
      <w:pPr>
        <w:ind w:firstLine="600"/>
        <w:jc w:val="both"/>
        <w:rPr>
          <w:b/>
          <w:sz w:val="28"/>
          <w:szCs w:val="28"/>
        </w:rPr>
      </w:pPr>
      <w:r>
        <w:rPr>
          <w:kern w:val="28"/>
          <w:sz w:val="28"/>
          <w:szCs w:val="28"/>
        </w:rPr>
        <w:t>Прогноз налога</w:t>
      </w:r>
      <w:r w:rsidRPr="00C0445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Неналоговые доходы</w:t>
      </w:r>
    </w:p>
    <w:p w:rsidR="00255697" w:rsidRDefault="00441B88" w:rsidP="00386144">
      <w:pPr>
        <w:ind w:firstLine="708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В объеме доходов  </w:t>
      </w:r>
      <w:r w:rsidR="0044531B" w:rsidRPr="002D79B8">
        <w:rPr>
          <w:sz w:val="28"/>
          <w:szCs w:val="28"/>
        </w:rPr>
        <w:t xml:space="preserve">бюджета </w:t>
      </w:r>
      <w:r w:rsidR="00A8754E" w:rsidRPr="00A8754E">
        <w:rPr>
          <w:bCs/>
          <w:sz w:val="28"/>
          <w:szCs w:val="28"/>
        </w:rPr>
        <w:t xml:space="preserve">на </w:t>
      </w:r>
      <w:r w:rsidR="00611370">
        <w:rPr>
          <w:bCs/>
          <w:sz w:val="28"/>
          <w:szCs w:val="28"/>
        </w:rPr>
        <w:t>2024</w:t>
      </w:r>
      <w:r w:rsidR="00E43E32">
        <w:rPr>
          <w:bCs/>
          <w:sz w:val="28"/>
          <w:szCs w:val="28"/>
        </w:rPr>
        <w:t xml:space="preserve"> год </w:t>
      </w:r>
      <w:r w:rsidRPr="00A8754E">
        <w:rPr>
          <w:sz w:val="28"/>
          <w:szCs w:val="28"/>
        </w:rPr>
        <w:t>прогнозируются неналоговые</w:t>
      </w:r>
      <w:r w:rsidRPr="002D79B8">
        <w:rPr>
          <w:sz w:val="28"/>
          <w:szCs w:val="28"/>
        </w:rPr>
        <w:t xml:space="preserve"> доходы в размере</w:t>
      </w:r>
      <w:r w:rsidRPr="009A7FD2">
        <w:rPr>
          <w:color w:val="FF0000"/>
          <w:sz w:val="28"/>
          <w:szCs w:val="28"/>
        </w:rPr>
        <w:t xml:space="preserve"> </w:t>
      </w:r>
      <w:r w:rsidR="00652872" w:rsidRPr="00652872">
        <w:rPr>
          <w:sz w:val="28"/>
          <w:szCs w:val="28"/>
        </w:rPr>
        <w:t>6</w:t>
      </w:r>
      <w:r w:rsidR="00611370">
        <w:rPr>
          <w:sz w:val="28"/>
          <w:szCs w:val="28"/>
        </w:rPr>
        <w:t>50</w:t>
      </w:r>
      <w:r w:rsidRPr="00652872">
        <w:rPr>
          <w:sz w:val="28"/>
          <w:szCs w:val="28"/>
        </w:rPr>
        <w:t xml:space="preserve"> тыс</w:t>
      </w:r>
      <w:r w:rsidRPr="007071AA">
        <w:rPr>
          <w:sz w:val="28"/>
          <w:szCs w:val="28"/>
        </w:rPr>
        <w:t>. рублей</w:t>
      </w:r>
      <w:r w:rsidR="00E43E32">
        <w:rPr>
          <w:sz w:val="28"/>
          <w:szCs w:val="28"/>
        </w:rPr>
        <w:t xml:space="preserve">: </w:t>
      </w:r>
      <w:r w:rsidR="00611370">
        <w:rPr>
          <w:sz w:val="28"/>
          <w:szCs w:val="28"/>
        </w:rPr>
        <w:t>260</w:t>
      </w:r>
      <w:r w:rsidR="00E43E32">
        <w:rPr>
          <w:sz w:val="28"/>
          <w:szCs w:val="28"/>
        </w:rPr>
        <w:t>,0 тыс. рублей</w:t>
      </w:r>
      <w:r w:rsidR="0044531B" w:rsidRPr="009A7FD2">
        <w:rPr>
          <w:color w:val="FF0000"/>
          <w:sz w:val="28"/>
          <w:szCs w:val="28"/>
        </w:rPr>
        <w:t xml:space="preserve"> </w:t>
      </w:r>
      <w:r w:rsidR="00850DF1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поступление доходов, получаемые в виде арендной платы,</w:t>
      </w:r>
      <w:r w:rsidR="00740083" w:rsidRPr="002D79B8">
        <w:rPr>
          <w:sz w:val="28"/>
          <w:szCs w:val="28"/>
        </w:rPr>
        <w:t xml:space="preserve"> </w:t>
      </w:r>
      <w:r w:rsidRPr="002D79B8">
        <w:rPr>
          <w:sz w:val="28"/>
          <w:szCs w:val="28"/>
        </w:rPr>
        <w:t>а также средства от продажи права на заключение договоров аренды за земли, находящиеся в собс</w:t>
      </w:r>
      <w:r w:rsidRPr="002D79B8">
        <w:rPr>
          <w:sz w:val="28"/>
          <w:szCs w:val="28"/>
        </w:rPr>
        <w:t>т</w:t>
      </w:r>
      <w:r w:rsidRPr="002D79B8">
        <w:rPr>
          <w:sz w:val="28"/>
          <w:szCs w:val="28"/>
        </w:rPr>
        <w:t>венности</w:t>
      </w:r>
      <w:r w:rsidR="00D571B8">
        <w:rPr>
          <w:sz w:val="28"/>
          <w:szCs w:val="28"/>
        </w:rPr>
        <w:t xml:space="preserve"> сельских</w:t>
      </w:r>
      <w:r w:rsidRPr="002D79B8">
        <w:rPr>
          <w:sz w:val="28"/>
          <w:szCs w:val="28"/>
        </w:rPr>
        <w:t xml:space="preserve"> поселений</w:t>
      </w:r>
      <w:r w:rsidR="00D571B8">
        <w:rPr>
          <w:sz w:val="28"/>
          <w:szCs w:val="28"/>
        </w:rPr>
        <w:t xml:space="preserve">, </w:t>
      </w:r>
      <w:r w:rsidR="00611370">
        <w:rPr>
          <w:sz w:val="28"/>
          <w:szCs w:val="28"/>
        </w:rPr>
        <w:t>32</w:t>
      </w:r>
      <w:r w:rsidR="00D571B8">
        <w:rPr>
          <w:sz w:val="28"/>
          <w:szCs w:val="28"/>
        </w:rPr>
        <w:t xml:space="preserve"> тыс. рублей</w:t>
      </w:r>
      <w:r w:rsidR="00FF2454">
        <w:rPr>
          <w:sz w:val="28"/>
          <w:szCs w:val="28"/>
        </w:rPr>
        <w:t xml:space="preserve"> </w:t>
      </w:r>
      <w:r w:rsidR="00D571B8">
        <w:rPr>
          <w:sz w:val="28"/>
          <w:szCs w:val="28"/>
        </w:rPr>
        <w:t>- д</w:t>
      </w:r>
      <w:r w:rsidR="00D571B8" w:rsidRPr="00FB5D09">
        <w:rPr>
          <w:sz w:val="28"/>
          <w:szCs w:val="28"/>
        </w:rPr>
        <w:t>оходы от сдачи в аренду имущества, составляющего казну сельских поселений</w:t>
      </w:r>
      <w:r w:rsidR="00E43E32">
        <w:rPr>
          <w:sz w:val="28"/>
          <w:szCs w:val="28"/>
        </w:rPr>
        <w:t>,</w:t>
      </w:r>
      <w:r w:rsidR="00D571B8">
        <w:rPr>
          <w:sz w:val="28"/>
          <w:szCs w:val="28"/>
        </w:rPr>
        <w:t xml:space="preserve"> </w:t>
      </w:r>
      <w:r w:rsidR="00611370">
        <w:rPr>
          <w:sz w:val="28"/>
          <w:szCs w:val="28"/>
        </w:rPr>
        <w:t>239</w:t>
      </w:r>
      <w:r w:rsidR="00F11D6D">
        <w:rPr>
          <w:sz w:val="28"/>
          <w:szCs w:val="28"/>
        </w:rPr>
        <w:t xml:space="preserve"> тыс. рублей </w:t>
      </w:r>
      <w:r w:rsidR="00D571B8">
        <w:rPr>
          <w:sz w:val="28"/>
          <w:szCs w:val="28"/>
        </w:rPr>
        <w:t>-</w:t>
      </w:r>
      <w:r w:rsidR="00D571B8" w:rsidRPr="00D571B8">
        <w:rPr>
          <w:sz w:val="28"/>
          <w:szCs w:val="28"/>
        </w:rPr>
        <w:t xml:space="preserve"> </w:t>
      </w:r>
      <w:r w:rsidR="00D571B8">
        <w:rPr>
          <w:sz w:val="28"/>
          <w:szCs w:val="28"/>
        </w:rPr>
        <w:t>доходы, поступающие в порядке возмещения расходов, связ</w:t>
      </w:r>
      <w:r w:rsidR="00F11D6D">
        <w:rPr>
          <w:sz w:val="28"/>
          <w:szCs w:val="28"/>
        </w:rPr>
        <w:t>анных с эксплуатацией имущества, 119 тыс. рублей -</w:t>
      </w:r>
      <w:r w:rsidR="00F11D6D" w:rsidRPr="00F11D6D">
        <w:rPr>
          <w:sz w:val="28"/>
          <w:szCs w:val="28"/>
        </w:rPr>
        <w:t xml:space="preserve"> </w:t>
      </w:r>
      <w:r w:rsidR="00F11D6D">
        <w:rPr>
          <w:sz w:val="28"/>
          <w:szCs w:val="28"/>
        </w:rPr>
        <w:t>доходы от сдачи в аренду имущества, находящегося в оперативном управлении  органов управления сельских поселений</w:t>
      </w:r>
      <w:r w:rsidR="00E43E32">
        <w:rPr>
          <w:sz w:val="28"/>
          <w:szCs w:val="28"/>
        </w:rPr>
        <w:t>. Н</w:t>
      </w:r>
      <w:r w:rsidR="00E43E32" w:rsidRPr="00A8754E">
        <w:rPr>
          <w:bCs/>
          <w:sz w:val="28"/>
          <w:szCs w:val="28"/>
        </w:rPr>
        <w:t>а плановый период 202</w:t>
      </w:r>
      <w:r w:rsidR="00611370">
        <w:rPr>
          <w:bCs/>
          <w:sz w:val="28"/>
          <w:szCs w:val="28"/>
        </w:rPr>
        <w:t>5</w:t>
      </w:r>
      <w:r w:rsidR="00E43E32" w:rsidRPr="00A8754E">
        <w:rPr>
          <w:bCs/>
          <w:sz w:val="28"/>
          <w:szCs w:val="28"/>
        </w:rPr>
        <w:t xml:space="preserve"> и 202</w:t>
      </w:r>
      <w:r w:rsidR="00611370">
        <w:rPr>
          <w:bCs/>
          <w:sz w:val="28"/>
          <w:szCs w:val="28"/>
        </w:rPr>
        <w:t>6</w:t>
      </w:r>
      <w:r w:rsidR="00E43E32" w:rsidRPr="00A8754E">
        <w:rPr>
          <w:bCs/>
          <w:sz w:val="28"/>
          <w:szCs w:val="28"/>
        </w:rPr>
        <w:t xml:space="preserve"> годов</w:t>
      </w:r>
      <w:r w:rsidR="00E43E32" w:rsidRPr="00A8754E">
        <w:rPr>
          <w:sz w:val="28"/>
          <w:szCs w:val="28"/>
        </w:rPr>
        <w:t xml:space="preserve"> прогнозируются неналоговые</w:t>
      </w:r>
      <w:r w:rsidR="00E43E32" w:rsidRPr="002D79B8">
        <w:rPr>
          <w:sz w:val="28"/>
          <w:szCs w:val="28"/>
        </w:rPr>
        <w:t xml:space="preserve"> доходы в размере</w:t>
      </w:r>
      <w:r w:rsidR="00E43E32" w:rsidRPr="009A7FD2">
        <w:rPr>
          <w:color w:val="FF0000"/>
          <w:sz w:val="28"/>
          <w:szCs w:val="28"/>
        </w:rPr>
        <w:t xml:space="preserve"> </w:t>
      </w:r>
      <w:r w:rsidR="00611370">
        <w:rPr>
          <w:sz w:val="28"/>
          <w:szCs w:val="28"/>
        </w:rPr>
        <w:t>665</w:t>
      </w:r>
      <w:r w:rsidR="00E43E32" w:rsidRPr="00652872">
        <w:rPr>
          <w:sz w:val="28"/>
          <w:szCs w:val="28"/>
        </w:rPr>
        <w:t xml:space="preserve"> тыс</w:t>
      </w:r>
      <w:r w:rsidR="00E43E32" w:rsidRPr="007071AA">
        <w:rPr>
          <w:sz w:val="28"/>
          <w:szCs w:val="28"/>
        </w:rPr>
        <w:t>. рублей</w:t>
      </w:r>
      <w:r w:rsidR="00611370">
        <w:rPr>
          <w:sz w:val="28"/>
          <w:szCs w:val="28"/>
        </w:rPr>
        <w:t xml:space="preserve"> и 677</w:t>
      </w:r>
      <w:r w:rsidR="00E43E32">
        <w:rPr>
          <w:sz w:val="28"/>
          <w:szCs w:val="28"/>
        </w:rPr>
        <w:t xml:space="preserve"> тыс. рублей соответственно.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Поступления из районного бюджета</w:t>
      </w:r>
    </w:p>
    <w:p w:rsidR="00DA08AC" w:rsidRDefault="00441B88" w:rsidP="00DA3DDF">
      <w:pPr>
        <w:ind w:firstLine="709"/>
        <w:jc w:val="both"/>
        <w:rPr>
          <w:b/>
          <w:sz w:val="28"/>
          <w:szCs w:val="28"/>
        </w:rPr>
      </w:pPr>
      <w:r w:rsidRPr="002D79B8">
        <w:rPr>
          <w:sz w:val="28"/>
          <w:szCs w:val="28"/>
        </w:rPr>
        <w:t>Поступл</w:t>
      </w:r>
      <w:r w:rsidR="004B0C56" w:rsidRPr="002D79B8">
        <w:rPr>
          <w:sz w:val="28"/>
          <w:szCs w:val="28"/>
        </w:rPr>
        <w:t>ения из районного бюджета в 20</w:t>
      </w:r>
      <w:r w:rsidR="008D1BD6">
        <w:rPr>
          <w:sz w:val="28"/>
          <w:szCs w:val="28"/>
        </w:rPr>
        <w:t>2</w:t>
      </w:r>
      <w:r w:rsidR="00611370">
        <w:rPr>
          <w:sz w:val="28"/>
          <w:szCs w:val="28"/>
        </w:rPr>
        <w:t>4</w:t>
      </w:r>
      <w:r w:rsidRPr="002D79B8">
        <w:rPr>
          <w:sz w:val="28"/>
          <w:szCs w:val="28"/>
        </w:rPr>
        <w:t xml:space="preserve"> году планируются в сумме</w:t>
      </w:r>
      <w:r w:rsidRPr="009A7FD2">
        <w:rPr>
          <w:color w:val="FF0000"/>
          <w:sz w:val="28"/>
          <w:szCs w:val="28"/>
        </w:rPr>
        <w:t xml:space="preserve"> </w:t>
      </w:r>
      <w:r w:rsidR="00611370">
        <w:rPr>
          <w:sz w:val="28"/>
          <w:szCs w:val="28"/>
        </w:rPr>
        <w:t>989,5</w:t>
      </w:r>
      <w:r w:rsidR="00CD58DA"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тыс. рублей,</w:t>
      </w:r>
      <w:r w:rsidRPr="00A8754E">
        <w:rPr>
          <w:sz w:val="28"/>
          <w:szCs w:val="28"/>
        </w:rPr>
        <w:t xml:space="preserve"> </w:t>
      </w:r>
      <w:r w:rsidR="00A8754E" w:rsidRPr="00A8754E">
        <w:rPr>
          <w:color w:val="000000"/>
          <w:sz w:val="28"/>
          <w:szCs w:val="28"/>
        </w:rPr>
        <w:t xml:space="preserve">что </w:t>
      </w:r>
      <w:r w:rsidR="00D57229">
        <w:rPr>
          <w:color w:val="000000"/>
          <w:sz w:val="28"/>
          <w:szCs w:val="28"/>
        </w:rPr>
        <w:t>на</w:t>
      </w:r>
      <w:r w:rsidR="00A8754E" w:rsidRPr="00A8754E">
        <w:rPr>
          <w:color w:val="000000"/>
          <w:sz w:val="28"/>
          <w:szCs w:val="28"/>
        </w:rPr>
        <w:t xml:space="preserve"> </w:t>
      </w:r>
      <w:r w:rsidR="004356EE">
        <w:rPr>
          <w:color w:val="000000"/>
          <w:sz w:val="28"/>
          <w:szCs w:val="28"/>
        </w:rPr>
        <w:t>2253,8</w:t>
      </w:r>
      <w:r w:rsidR="00D57229">
        <w:rPr>
          <w:color w:val="000000"/>
          <w:sz w:val="28"/>
          <w:szCs w:val="28"/>
        </w:rPr>
        <w:t xml:space="preserve"> тыс. рублей меньше уточненных</w:t>
      </w:r>
      <w:r w:rsidR="00A8754E" w:rsidRPr="00A8754E">
        <w:rPr>
          <w:color w:val="000000"/>
          <w:sz w:val="28"/>
          <w:szCs w:val="28"/>
        </w:rPr>
        <w:t xml:space="preserve"> плановы</w:t>
      </w:r>
      <w:r w:rsidR="00D57229">
        <w:rPr>
          <w:color w:val="000000"/>
          <w:sz w:val="28"/>
          <w:szCs w:val="28"/>
        </w:rPr>
        <w:t>х</w:t>
      </w:r>
      <w:r w:rsidR="00A8754E" w:rsidRPr="00A8754E">
        <w:rPr>
          <w:color w:val="000000"/>
          <w:sz w:val="28"/>
          <w:szCs w:val="28"/>
        </w:rPr>
        <w:t xml:space="preserve"> показател</w:t>
      </w:r>
      <w:r w:rsidR="00D57229">
        <w:rPr>
          <w:color w:val="000000"/>
          <w:sz w:val="28"/>
          <w:szCs w:val="28"/>
        </w:rPr>
        <w:t>ей</w:t>
      </w:r>
      <w:r w:rsidR="00A8754E" w:rsidRPr="00A8754E">
        <w:rPr>
          <w:color w:val="000000"/>
          <w:sz w:val="28"/>
          <w:szCs w:val="28"/>
        </w:rPr>
        <w:t xml:space="preserve"> на </w:t>
      </w:r>
      <w:r w:rsidR="00611370">
        <w:rPr>
          <w:color w:val="000000"/>
          <w:sz w:val="28"/>
          <w:szCs w:val="28"/>
        </w:rPr>
        <w:t>2023</w:t>
      </w:r>
      <w:r w:rsidR="00A8754E" w:rsidRPr="00A8754E">
        <w:rPr>
          <w:color w:val="000000"/>
          <w:sz w:val="28"/>
          <w:szCs w:val="28"/>
        </w:rPr>
        <w:t xml:space="preserve"> год</w:t>
      </w:r>
      <w:r w:rsidR="00A8754E">
        <w:rPr>
          <w:color w:val="000000"/>
          <w:sz w:val="28"/>
          <w:szCs w:val="28"/>
        </w:rPr>
        <w:t xml:space="preserve">.  </w:t>
      </w:r>
      <w:r w:rsidRPr="007071AA">
        <w:rPr>
          <w:sz w:val="28"/>
          <w:szCs w:val="28"/>
        </w:rPr>
        <w:t>Поступления составят:  дотации бюджетам поселений на выравн</w:t>
      </w:r>
      <w:r w:rsidRPr="007071AA">
        <w:rPr>
          <w:sz w:val="28"/>
          <w:szCs w:val="28"/>
        </w:rPr>
        <w:t>и</w:t>
      </w:r>
      <w:r w:rsidRPr="007071AA">
        <w:rPr>
          <w:sz w:val="28"/>
          <w:szCs w:val="28"/>
        </w:rPr>
        <w:t>вание бюджет</w:t>
      </w:r>
      <w:r w:rsidR="004B0C56" w:rsidRPr="007071AA">
        <w:rPr>
          <w:sz w:val="28"/>
          <w:szCs w:val="28"/>
        </w:rPr>
        <w:t xml:space="preserve">ной обеспеченности  в сумме </w:t>
      </w:r>
      <w:r w:rsidR="00611370">
        <w:rPr>
          <w:sz w:val="28"/>
          <w:szCs w:val="28"/>
        </w:rPr>
        <w:t>73</w:t>
      </w:r>
      <w:r w:rsidRPr="007071AA">
        <w:rPr>
          <w:sz w:val="28"/>
          <w:szCs w:val="28"/>
        </w:rPr>
        <w:t xml:space="preserve"> тыс. рублей</w:t>
      </w:r>
      <w:r w:rsidRPr="00EB62FE">
        <w:rPr>
          <w:sz w:val="28"/>
          <w:szCs w:val="28"/>
        </w:rPr>
        <w:t xml:space="preserve">, </w:t>
      </w:r>
      <w:r w:rsidR="00EB62FE" w:rsidRPr="00EB62FE">
        <w:rPr>
          <w:snapToGrid w:val="0"/>
          <w:sz w:val="28"/>
          <w:szCs w:val="28"/>
        </w:rPr>
        <w:t xml:space="preserve">прочие межбюджетные трансферты, передаваемые бюджетам </w:t>
      </w:r>
      <w:r w:rsidR="00EB62FE" w:rsidRPr="00EB62FE">
        <w:rPr>
          <w:sz w:val="28"/>
          <w:szCs w:val="28"/>
        </w:rPr>
        <w:t>сельских</w:t>
      </w:r>
      <w:r w:rsidR="00EB62FE" w:rsidRPr="00EB62FE">
        <w:rPr>
          <w:snapToGrid w:val="0"/>
          <w:sz w:val="28"/>
          <w:szCs w:val="28"/>
        </w:rPr>
        <w:t xml:space="preserve"> поселений</w:t>
      </w:r>
      <w:r w:rsidR="00611370">
        <w:rPr>
          <w:color w:val="000000"/>
          <w:sz w:val="28"/>
          <w:szCs w:val="28"/>
        </w:rPr>
        <w:t xml:space="preserve"> 770 </w:t>
      </w:r>
      <w:r w:rsidR="00CD58DA">
        <w:rPr>
          <w:sz w:val="28"/>
          <w:szCs w:val="28"/>
        </w:rPr>
        <w:t>тыс.</w:t>
      </w:r>
      <w:r w:rsidR="005F0F72">
        <w:rPr>
          <w:sz w:val="28"/>
          <w:szCs w:val="28"/>
        </w:rPr>
        <w:t xml:space="preserve"> </w:t>
      </w:r>
      <w:r w:rsidR="00CD58DA">
        <w:rPr>
          <w:sz w:val="28"/>
          <w:szCs w:val="28"/>
        </w:rPr>
        <w:t>рублей</w:t>
      </w:r>
      <w:r w:rsidR="001C0C57">
        <w:rPr>
          <w:sz w:val="28"/>
          <w:szCs w:val="28"/>
        </w:rPr>
        <w:t xml:space="preserve">, </w:t>
      </w:r>
      <w:r w:rsidRPr="007071AA">
        <w:rPr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</w:r>
      <w:r w:rsidRPr="007071AA">
        <w:rPr>
          <w:sz w:val="28"/>
          <w:szCs w:val="28"/>
        </w:rPr>
        <w:t>я</w:t>
      </w:r>
      <w:r w:rsidRPr="007071AA">
        <w:rPr>
          <w:sz w:val="28"/>
          <w:szCs w:val="28"/>
        </w:rPr>
        <w:t>ми</w:t>
      </w:r>
      <w:r w:rsidR="00405981" w:rsidRPr="007071AA">
        <w:rPr>
          <w:sz w:val="28"/>
          <w:szCs w:val="28"/>
        </w:rPr>
        <w:t xml:space="preserve"> в сумме </w:t>
      </w:r>
      <w:r w:rsidR="003A74CD">
        <w:rPr>
          <w:sz w:val="28"/>
          <w:szCs w:val="28"/>
        </w:rPr>
        <w:t>146,5</w:t>
      </w:r>
      <w:r w:rsidR="00E9618B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рублей.</w:t>
      </w:r>
      <w:r w:rsidR="006A0AFE" w:rsidRPr="006A0AFE">
        <w:rPr>
          <w:color w:val="000000"/>
          <w:szCs w:val="28"/>
        </w:rPr>
        <w:t xml:space="preserve"> </w:t>
      </w:r>
      <w:r w:rsidR="006A0AFE" w:rsidRPr="006A0AFE">
        <w:rPr>
          <w:color w:val="000000"/>
          <w:sz w:val="28"/>
          <w:szCs w:val="28"/>
        </w:rPr>
        <w:t xml:space="preserve">Прогноз поступлений на </w:t>
      </w:r>
      <w:r w:rsidR="00611370">
        <w:rPr>
          <w:color w:val="000000"/>
          <w:sz w:val="28"/>
          <w:szCs w:val="28"/>
        </w:rPr>
        <w:t xml:space="preserve">плановый период </w:t>
      </w:r>
      <w:r w:rsidR="006A0AFE" w:rsidRPr="006A0AFE">
        <w:rPr>
          <w:color w:val="000000"/>
          <w:sz w:val="28"/>
          <w:szCs w:val="28"/>
        </w:rPr>
        <w:t>202</w:t>
      </w:r>
      <w:r w:rsidR="00611370">
        <w:rPr>
          <w:color w:val="000000"/>
          <w:sz w:val="28"/>
          <w:szCs w:val="28"/>
        </w:rPr>
        <w:t xml:space="preserve">5 и </w:t>
      </w:r>
      <w:r w:rsidR="006A0AFE" w:rsidRPr="006A0AFE">
        <w:rPr>
          <w:color w:val="000000"/>
          <w:sz w:val="28"/>
          <w:szCs w:val="28"/>
        </w:rPr>
        <w:t>20</w:t>
      </w:r>
      <w:r w:rsidR="00611370">
        <w:rPr>
          <w:color w:val="000000"/>
          <w:sz w:val="28"/>
          <w:szCs w:val="28"/>
        </w:rPr>
        <w:t>26</w:t>
      </w:r>
      <w:r w:rsidR="006A0AFE" w:rsidRPr="006A0AFE">
        <w:rPr>
          <w:color w:val="000000"/>
          <w:sz w:val="28"/>
          <w:szCs w:val="28"/>
        </w:rPr>
        <w:t xml:space="preserve"> год</w:t>
      </w:r>
      <w:r w:rsidR="00F266F7">
        <w:rPr>
          <w:color w:val="000000"/>
          <w:sz w:val="28"/>
          <w:szCs w:val="28"/>
        </w:rPr>
        <w:t>ов</w:t>
      </w:r>
      <w:r w:rsidR="006A0AFE" w:rsidRPr="006A0AFE">
        <w:rPr>
          <w:color w:val="000000"/>
          <w:sz w:val="28"/>
          <w:szCs w:val="28"/>
        </w:rPr>
        <w:t xml:space="preserve"> составляет </w:t>
      </w:r>
      <w:r w:rsidR="00611370">
        <w:rPr>
          <w:color w:val="000000"/>
          <w:sz w:val="28"/>
          <w:szCs w:val="28"/>
        </w:rPr>
        <w:t>421,4</w:t>
      </w:r>
      <w:r w:rsidR="006A0AFE" w:rsidRPr="006A0AFE">
        <w:rPr>
          <w:color w:val="000000"/>
          <w:sz w:val="28"/>
          <w:szCs w:val="28"/>
        </w:rPr>
        <w:t xml:space="preserve"> тыс. рублей и </w:t>
      </w:r>
      <w:r w:rsidR="00611370">
        <w:rPr>
          <w:color w:val="000000"/>
          <w:sz w:val="28"/>
          <w:szCs w:val="28"/>
        </w:rPr>
        <w:t>442,6</w:t>
      </w:r>
      <w:r w:rsidR="006A0AFE" w:rsidRPr="006A0AFE">
        <w:rPr>
          <w:color w:val="000000"/>
          <w:sz w:val="28"/>
          <w:szCs w:val="28"/>
        </w:rPr>
        <w:t xml:space="preserve"> тыс. рублей соответственно.</w:t>
      </w:r>
    </w:p>
    <w:p w:rsidR="00441B88" w:rsidRPr="009F5451" w:rsidRDefault="00441B88" w:rsidP="004A4BC7">
      <w:pPr>
        <w:jc w:val="center"/>
        <w:rPr>
          <w:b/>
          <w:sz w:val="28"/>
          <w:szCs w:val="28"/>
        </w:rPr>
      </w:pPr>
      <w:r w:rsidRPr="009F5451">
        <w:rPr>
          <w:b/>
          <w:sz w:val="28"/>
          <w:szCs w:val="28"/>
        </w:rPr>
        <w:t xml:space="preserve">Дефицит бюджета </w:t>
      </w:r>
      <w:r w:rsidR="006E1CB4">
        <w:rPr>
          <w:b/>
          <w:sz w:val="28"/>
          <w:szCs w:val="28"/>
        </w:rPr>
        <w:t>Гоноховского</w:t>
      </w:r>
      <w:r w:rsidRPr="009F5451">
        <w:rPr>
          <w:b/>
          <w:sz w:val="28"/>
          <w:szCs w:val="28"/>
        </w:rPr>
        <w:t xml:space="preserve"> сельсовета</w:t>
      </w:r>
    </w:p>
    <w:p w:rsidR="006A0AFE" w:rsidRPr="009F5451" w:rsidRDefault="00001F3F" w:rsidP="004A4BC7">
      <w:pPr>
        <w:ind w:firstLine="709"/>
        <w:jc w:val="both"/>
        <w:rPr>
          <w:sz w:val="28"/>
          <w:szCs w:val="28"/>
        </w:rPr>
      </w:pPr>
      <w:r w:rsidRPr="009F5451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Де</w:t>
      </w:r>
      <w:r w:rsidR="004B0C56" w:rsidRPr="009F5451">
        <w:rPr>
          <w:sz w:val="28"/>
          <w:szCs w:val="28"/>
        </w:rPr>
        <w:t>фицит бюджета сельсовета на 20</w:t>
      </w:r>
      <w:r w:rsidR="00A80894">
        <w:rPr>
          <w:sz w:val="28"/>
          <w:szCs w:val="28"/>
        </w:rPr>
        <w:t>2</w:t>
      </w:r>
      <w:r w:rsidR="00611370">
        <w:rPr>
          <w:sz w:val="28"/>
          <w:szCs w:val="28"/>
        </w:rPr>
        <w:t>4</w:t>
      </w:r>
      <w:r w:rsidR="00441B88" w:rsidRPr="009F5451">
        <w:rPr>
          <w:sz w:val="28"/>
          <w:szCs w:val="28"/>
        </w:rPr>
        <w:t xml:space="preserve"> год определен в размере </w:t>
      </w:r>
      <w:r w:rsidR="00611370">
        <w:rPr>
          <w:sz w:val="28"/>
          <w:szCs w:val="28"/>
        </w:rPr>
        <w:t>173,4</w:t>
      </w:r>
      <w:r w:rsidR="00DC3E34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тыс. рублей</w:t>
      </w:r>
      <w:r w:rsidR="006A0AFE">
        <w:rPr>
          <w:sz w:val="28"/>
          <w:szCs w:val="28"/>
        </w:rPr>
        <w:t xml:space="preserve">, на </w:t>
      </w:r>
      <w:r w:rsidR="00611370">
        <w:rPr>
          <w:sz w:val="28"/>
          <w:szCs w:val="28"/>
        </w:rPr>
        <w:t>2025</w:t>
      </w:r>
      <w:r w:rsidR="006A0AFE">
        <w:rPr>
          <w:sz w:val="28"/>
          <w:szCs w:val="28"/>
        </w:rPr>
        <w:t xml:space="preserve"> год </w:t>
      </w:r>
      <w:r w:rsidR="00924E4A">
        <w:rPr>
          <w:sz w:val="28"/>
          <w:szCs w:val="28"/>
        </w:rPr>
        <w:t>1</w:t>
      </w:r>
      <w:r w:rsidR="00611370">
        <w:rPr>
          <w:sz w:val="28"/>
          <w:szCs w:val="28"/>
        </w:rPr>
        <w:t>7</w:t>
      </w:r>
      <w:r w:rsidR="00924E4A">
        <w:rPr>
          <w:sz w:val="28"/>
          <w:szCs w:val="28"/>
        </w:rPr>
        <w:t xml:space="preserve">9 тыс. рублей, на </w:t>
      </w:r>
      <w:r w:rsidR="00611370">
        <w:rPr>
          <w:sz w:val="28"/>
          <w:szCs w:val="28"/>
        </w:rPr>
        <w:t>2026</w:t>
      </w:r>
      <w:r w:rsidR="006A0AFE">
        <w:rPr>
          <w:sz w:val="28"/>
          <w:szCs w:val="28"/>
        </w:rPr>
        <w:t xml:space="preserve"> год </w:t>
      </w:r>
      <w:r w:rsidR="00924E4A">
        <w:rPr>
          <w:sz w:val="28"/>
          <w:szCs w:val="28"/>
        </w:rPr>
        <w:t>1</w:t>
      </w:r>
      <w:r w:rsidR="00611370">
        <w:rPr>
          <w:sz w:val="28"/>
          <w:szCs w:val="28"/>
        </w:rPr>
        <w:t>81,9</w:t>
      </w:r>
      <w:r w:rsidR="006A0AFE">
        <w:rPr>
          <w:sz w:val="28"/>
          <w:szCs w:val="28"/>
        </w:rPr>
        <w:t xml:space="preserve"> тыс. рублей</w:t>
      </w:r>
      <w:r w:rsidR="00441B88" w:rsidRPr="009F5451">
        <w:rPr>
          <w:sz w:val="28"/>
          <w:szCs w:val="28"/>
        </w:rPr>
        <w:t xml:space="preserve">. </w:t>
      </w:r>
      <w:r w:rsidR="00DC3E34">
        <w:rPr>
          <w:sz w:val="28"/>
          <w:szCs w:val="28"/>
        </w:rPr>
        <w:t>Дефицит</w:t>
      </w:r>
      <w:r w:rsidR="00441B88" w:rsidRPr="009F5451">
        <w:rPr>
          <w:sz w:val="28"/>
          <w:szCs w:val="28"/>
        </w:rPr>
        <w:t xml:space="preserve"> </w:t>
      </w:r>
      <w:r w:rsidR="00FF2454">
        <w:rPr>
          <w:sz w:val="28"/>
          <w:szCs w:val="28"/>
        </w:rPr>
        <w:t>Гоноховского</w:t>
      </w:r>
      <w:r w:rsidR="00441B88" w:rsidRPr="009F5451">
        <w:rPr>
          <w:sz w:val="28"/>
          <w:szCs w:val="28"/>
        </w:rPr>
        <w:t xml:space="preserve"> сельсовета </w:t>
      </w:r>
      <w:r w:rsidR="00DC3E34">
        <w:rPr>
          <w:sz w:val="28"/>
          <w:szCs w:val="28"/>
        </w:rPr>
        <w:t>составил</w:t>
      </w:r>
      <w:r w:rsidR="00441B88" w:rsidRPr="00DC3E34">
        <w:rPr>
          <w:sz w:val="28"/>
          <w:szCs w:val="28"/>
        </w:rPr>
        <w:t xml:space="preserve"> </w:t>
      </w:r>
      <w:r w:rsidR="007A1BD6" w:rsidRPr="00DC3E34">
        <w:rPr>
          <w:sz w:val="28"/>
          <w:szCs w:val="28"/>
        </w:rPr>
        <w:t xml:space="preserve">10 процентов </w:t>
      </w:r>
      <w:r w:rsidR="008814EF">
        <w:rPr>
          <w:sz w:val="28"/>
          <w:szCs w:val="28"/>
        </w:rPr>
        <w:t>от общей суммы налоговых и неналоговых доходов.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441B88" w:rsidRPr="009F5451" w:rsidRDefault="00441B88" w:rsidP="006E1CB4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Расходы бюджета </w:t>
            </w:r>
            <w:r w:rsidR="006E1CB4">
              <w:rPr>
                <w:b/>
                <w:bCs/>
                <w:sz w:val="28"/>
                <w:szCs w:val="28"/>
              </w:rPr>
              <w:t>Гоноховского</w:t>
            </w:r>
            <w:r w:rsidRPr="009F5451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Формирование объема бюджетных ассигнований реализовано с уч</w:t>
            </w:r>
            <w:r w:rsidRPr="009F5451">
              <w:rPr>
                <w:sz w:val="28"/>
                <w:szCs w:val="28"/>
              </w:rPr>
              <w:t>е</w:t>
            </w:r>
            <w:r w:rsidR="000900C6" w:rsidRPr="009F5451">
              <w:rPr>
                <w:sz w:val="28"/>
                <w:szCs w:val="28"/>
              </w:rPr>
              <w:t xml:space="preserve">том в </w:t>
            </w:r>
            <w:r w:rsidR="008D650D">
              <w:rPr>
                <w:sz w:val="28"/>
                <w:szCs w:val="28"/>
              </w:rPr>
              <w:t>2024</w:t>
            </w:r>
            <w:r w:rsidRPr="009F5451">
              <w:rPr>
                <w:sz w:val="28"/>
                <w:szCs w:val="28"/>
              </w:rPr>
              <w:t xml:space="preserve"> году фондов оплаты труда работников бюджетных учреждений. При определении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объема расходов бюджета сельсовета на уплату страховых взносов в государственные внебюджетные фонды Рос</w:t>
            </w:r>
            <w:r w:rsidR="008814EF">
              <w:rPr>
                <w:sz w:val="28"/>
                <w:szCs w:val="28"/>
              </w:rPr>
              <w:t>сийской Федерации применили 30  процентов</w:t>
            </w:r>
            <w:r w:rsidRPr="009F5451">
              <w:rPr>
                <w:sz w:val="28"/>
                <w:szCs w:val="28"/>
              </w:rPr>
              <w:t xml:space="preserve"> от фондов оплаты труда.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с принципами бюджетного законодательства 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>асходов местного бюджета на 20</w:t>
            </w:r>
            <w:r w:rsidR="00DC3E34">
              <w:rPr>
                <w:sz w:val="28"/>
                <w:szCs w:val="28"/>
              </w:rPr>
              <w:t>2</w:t>
            </w:r>
            <w:r w:rsidR="008D650D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 xml:space="preserve"> год </w:t>
            </w:r>
            <w:r w:rsidRPr="009F5451">
              <w:rPr>
                <w:sz w:val="28"/>
                <w:szCs w:val="28"/>
              </w:rPr>
              <w:lastRenderedPageBreak/>
              <w:t>обе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 xml:space="preserve">печивает исполнение принятых первоочередных расходных обязательств бюджета </w:t>
            </w:r>
            <w:r w:rsidR="00FF2454">
              <w:rPr>
                <w:sz w:val="28"/>
                <w:szCs w:val="28"/>
              </w:rPr>
              <w:t>Гоноховского</w:t>
            </w:r>
            <w:r w:rsidRPr="009F5451">
              <w:rPr>
                <w:sz w:val="28"/>
                <w:szCs w:val="28"/>
              </w:rPr>
              <w:t xml:space="preserve"> сельсовета.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762B3D">
              <w:rPr>
                <w:sz w:val="28"/>
                <w:szCs w:val="28"/>
              </w:rPr>
              <w:t xml:space="preserve"> </w:t>
            </w:r>
            <w:r w:rsidR="00937840">
              <w:rPr>
                <w:sz w:val="28"/>
                <w:szCs w:val="28"/>
              </w:rPr>
              <w:t>73</w:t>
            </w:r>
            <w:r w:rsidR="00762B3D">
              <w:rPr>
                <w:sz w:val="28"/>
                <w:szCs w:val="28"/>
              </w:rPr>
              <w:t>%</w:t>
            </w:r>
            <w:r w:rsidRPr="009F5451">
              <w:rPr>
                <w:sz w:val="28"/>
                <w:szCs w:val="28"/>
              </w:rPr>
              <w:t>;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на </w:t>
            </w:r>
            <w:r w:rsidRPr="005F4503">
              <w:rPr>
                <w:sz w:val="28"/>
                <w:szCs w:val="28"/>
              </w:rPr>
              <w:t>коммунальные услуги</w:t>
            </w:r>
            <w:r w:rsidR="005F4503" w:rsidRPr="005F4503">
              <w:rPr>
                <w:sz w:val="28"/>
                <w:szCs w:val="28"/>
              </w:rPr>
              <w:t xml:space="preserve"> </w:t>
            </w:r>
            <w:r w:rsidR="00BD2C81">
              <w:rPr>
                <w:sz w:val="28"/>
                <w:szCs w:val="28"/>
              </w:rPr>
              <w:t>100</w:t>
            </w:r>
            <w:r w:rsidR="005F4503" w:rsidRPr="005F4503">
              <w:rPr>
                <w:sz w:val="28"/>
                <w:szCs w:val="28"/>
              </w:rPr>
              <w:t xml:space="preserve"> %</w:t>
            </w:r>
            <w:r w:rsidRPr="005F4503">
              <w:rPr>
                <w:sz w:val="28"/>
                <w:szCs w:val="28"/>
              </w:rPr>
              <w:t>;</w:t>
            </w:r>
            <w:r w:rsidRPr="009F5451">
              <w:rPr>
                <w:sz w:val="28"/>
                <w:szCs w:val="28"/>
              </w:rPr>
              <w:t xml:space="preserve"> на связь и интернет–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отказа от реализации задач, не носящих первоочередной характер</w:t>
            </w:r>
            <w:r w:rsidR="00A44EC4">
              <w:rPr>
                <w:sz w:val="28"/>
                <w:szCs w:val="28"/>
              </w:rPr>
              <w:t>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Общий объем бюджетных ассиг</w:t>
            </w:r>
            <w:r w:rsidR="00BC3A87" w:rsidRPr="009F5451">
              <w:rPr>
                <w:sz w:val="28"/>
                <w:szCs w:val="28"/>
              </w:rPr>
              <w:t>нований бюджета на 20</w:t>
            </w:r>
            <w:r w:rsidR="00CF45CD">
              <w:rPr>
                <w:sz w:val="28"/>
                <w:szCs w:val="28"/>
              </w:rPr>
              <w:t>2</w:t>
            </w:r>
            <w:r w:rsidR="00DA03E5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 определен в сумме </w:t>
            </w:r>
            <w:r w:rsidR="00DA03E5">
              <w:rPr>
                <w:sz w:val="28"/>
                <w:szCs w:val="28"/>
              </w:rPr>
              <w:t>2896,9</w:t>
            </w:r>
            <w:r w:rsidRPr="009F5451">
              <w:rPr>
                <w:sz w:val="28"/>
                <w:szCs w:val="28"/>
              </w:rPr>
              <w:t xml:space="preserve"> тыс. </w:t>
            </w:r>
            <w:r w:rsidR="00CF45CD">
              <w:rPr>
                <w:sz w:val="28"/>
                <w:szCs w:val="28"/>
              </w:rPr>
              <w:t xml:space="preserve">рублей, </w:t>
            </w:r>
            <w:r w:rsidR="00C45591" w:rsidRPr="009E70D0">
              <w:rPr>
                <w:bCs/>
                <w:sz w:val="28"/>
                <w:szCs w:val="28"/>
              </w:rPr>
              <w:t xml:space="preserve">на плановый период </w:t>
            </w:r>
            <w:r w:rsidR="00DA03E5">
              <w:rPr>
                <w:bCs/>
                <w:sz w:val="28"/>
                <w:szCs w:val="28"/>
              </w:rPr>
              <w:t>2025</w:t>
            </w:r>
            <w:r w:rsidR="00C45591" w:rsidRPr="009E70D0">
              <w:rPr>
                <w:bCs/>
                <w:sz w:val="28"/>
                <w:szCs w:val="28"/>
              </w:rPr>
              <w:t xml:space="preserve"> и 202</w:t>
            </w:r>
            <w:r w:rsidR="00DA03E5">
              <w:rPr>
                <w:bCs/>
                <w:sz w:val="28"/>
                <w:szCs w:val="28"/>
              </w:rPr>
              <w:t>6</w:t>
            </w:r>
            <w:r w:rsidR="00C45591" w:rsidRPr="009E70D0">
              <w:rPr>
                <w:bCs/>
                <w:sz w:val="28"/>
                <w:szCs w:val="28"/>
              </w:rPr>
              <w:t xml:space="preserve"> годов</w:t>
            </w:r>
            <w:r w:rsidR="00C45591" w:rsidRPr="009E70D0">
              <w:rPr>
                <w:sz w:val="28"/>
                <w:szCs w:val="28"/>
              </w:rPr>
              <w:t xml:space="preserve"> </w:t>
            </w:r>
            <w:r w:rsidR="00CF45CD">
              <w:rPr>
                <w:sz w:val="28"/>
                <w:szCs w:val="28"/>
              </w:rPr>
              <w:t xml:space="preserve">в сумме </w:t>
            </w:r>
            <w:r w:rsidR="00DA03E5">
              <w:rPr>
                <w:sz w:val="28"/>
                <w:szCs w:val="28"/>
              </w:rPr>
              <w:t>2390,4</w:t>
            </w:r>
            <w:r w:rsidR="00CF45CD">
              <w:rPr>
                <w:sz w:val="28"/>
                <w:szCs w:val="28"/>
              </w:rPr>
              <w:t xml:space="preserve"> тыс. рублей и </w:t>
            </w:r>
            <w:r w:rsidR="00DA03E5">
              <w:rPr>
                <w:sz w:val="28"/>
                <w:szCs w:val="28"/>
              </w:rPr>
              <w:t>2443,5</w:t>
            </w:r>
            <w:r w:rsidR="00CF45CD">
              <w:rPr>
                <w:sz w:val="28"/>
                <w:szCs w:val="28"/>
              </w:rPr>
              <w:t xml:space="preserve"> тыс. рублей соответственно. </w:t>
            </w:r>
            <w:r w:rsidR="00BC3A87" w:rsidRPr="009F5451">
              <w:rPr>
                <w:sz w:val="28"/>
                <w:szCs w:val="28"/>
              </w:rPr>
              <w:t xml:space="preserve"> Планируемые расходы 20</w:t>
            </w:r>
            <w:r w:rsidR="00DC3E34">
              <w:rPr>
                <w:sz w:val="28"/>
                <w:szCs w:val="28"/>
              </w:rPr>
              <w:t>2</w:t>
            </w:r>
            <w:r w:rsidR="00DA03E5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года к уточне</w:t>
            </w:r>
            <w:r w:rsidRPr="009F5451">
              <w:rPr>
                <w:sz w:val="28"/>
                <w:szCs w:val="28"/>
              </w:rPr>
              <w:t>н</w:t>
            </w:r>
            <w:r w:rsidR="007071AA" w:rsidRPr="009F5451">
              <w:rPr>
                <w:sz w:val="28"/>
                <w:szCs w:val="28"/>
              </w:rPr>
              <w:t xml:space="preserve">ному плану </w:t>
            </w:r>
            <w:r w:rsidRPr="009F5451">
              <w:rPr>
                <w:sz w:val="28"/>
                <w:szCs w:val="28"/>
              </w:rPr>
              <w:t xml:space="preserve"> </w:t>
            </w:r>
            <w:r w:rsidR="00DC3E34">
              <w:rPr>
                <w:sz w:val="28"/>
                <w:szCs w:val="28"/>
              </w:rPr>
              <w:t>202</w:t>
            </w:r>
            <w:r w:rsidR="00DA03E5">
              <w:rPr>
                <w:sz w:val="28"/>
                <w:szCs w:val="28"/>
              </w:rPr>
              <w:t>3</w:t>
            </w:r>
            <w:r w:rsidR="007071AA" w:rsidRPr="009F5451">
              <w:rPr>
                <w:sz w:val="28"/>
                <w:szCs w:val="28"/>
              </w:rPr>
              <w:t xml:space="preserve"> года</w:t>
            </w:r>
            <w:r w:rsidRPr="009F5451">
              <w:rPr>
                <w:sz w:val="28"/>
                <w:szCs w:val="28"/>
              </w:rPr>
              <w:t xml:space="preserve">  </w:t>
            </w:r>
            <w:r w:rsidR="00D57229">
              <w:rPr>
                <w:sz w:val="28"/>
                <w:szCs w:val="28"/>
              </w:rPr>
              <w:t xml:space="preserve">составляют </w:t>
            </w:r>
            <w:r w:rsidR="00DA03E5">
              <w:rPr>
                <w:sz w:val="28"/>
                <w:szCs w:val="28"/>
              </w:rPr>
              <w:t>49,7</w:t>
            </w:r>
            <w:r w:rsidR="00CF45CD">
              <w:rPr>
                <w:sz w:val="28"/>
                <w:szCs w:val="28"/>
              </w:rPr>
              <w:t xml:space="preserve"> процента</w:t>
            </w:r>
            <w:r w:rsidRPr="00F45308">
              <w:rPr>
                <w:sz w:val="28"/>
                <w:szCs w:val="28"/>
              </w:rPr>
              <w:t>.</w:t>
            </w:r>
          </w:p>
          <w:p w:rsidR="0045513B" w:rsidRPr="009F5451" w:rsidRDefault="0045513B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5451" w:rsidRPr="009F5451" w:rsidRDefault="009F5451" w:rsidP="004A4BC7">
            <w:pPr>
              <w:ind w:firstLine="34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 «Общегосударственные расходы</w:t>
            </w:r>
            <w:r w:rsidRPr="009F5451">
              <w:rPr>
                <w:sz w:val="28"/>
                <w:szCs w:val="28"/>
              </w:rPr>
              <w:t>»</w:t>
            </w:r>
          </w:p>
        </w:tc>
      </w:tr>
      <w:tr w:rsidR="00441B88" w:rsidRPr="009A7FD2" w:rsidTr="00D62E59">
        <w:trPr>
          <w:trHeight w:val="960"/>
        </w:trPr>
        <w:tc>
          <w:tcPr>
            <w:tcW w:w="9639" w:type="dxa"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lastRenderedPageBreak/>
              <w:t>Общие расходы на обеспечение руководства и управления в сфере у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>тановленных функций отражены по разделам бюджетной классификации в соответствии с выполняемыми органами исполнительной власти функциями.</w:t>
            </w:r>
          </w:p>
        </w:tc>
      </w:tr>
      <w:tr w:rsidR="00441B88" w:rsidRPr="009A7FD2" w:rsidTr="0084710E">
        <w:trPr>
          <w:trHeight w:val="426"/>
        </w:trPr>
        <w:tc>
          <w:tcPr>
            <w:tcW w:w="9639" w:type="dxa"/>
            <w:vAlign w:val="center"/>
          </w:tcPr>
          <w:p w:rsidR="0084710E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Расходы по денежному содержанию органов управления пре</w:t>
            </w:r>
            <w:r w:rsidR="0003181A">
              <w:rPr>
                <w:sz w:val="28"/>
                <w:szCs w:val="28"/>
              </w:rPr>
              <w:t>дусматриваются с учетом Решения Гоноховского</w:t>
            </w:r>
            <w:r w:rsidRPr="009F5451">
              <w:rPr>
                <w:sz w:val="28"/>
                <w:szCs w:val="28"/>
              </w:rPr>
              <w:t xml:space="preserve"> сельского Совета депутатов от </w:t>
            </w:r>
            <w:r w:rsidR="0003181A" w:rsidRPr="00FF2454">
              <w:rPr>
                <w:sz w:val="28"/>
                <w:szCs w:val="28"/>
              </w:rPr>
              <w:t>1</w:t>
            </w:r>
            <w:r w:rsidR="00534910">
              <w:rPr>
                <w:sz w:val="28"/>
                <w:szCs w:val="28"/>
              </w:rPr>
              <w:t>4</w:t>
            </w:r>
            <w:r w:rsidR="0003181A" w:rsidRPr="00FF2454">
              <w:rPr>
                <w:sz w:val="28"/>
                <w:szCs w:val="28"/>
              </w:rPr>
              <w:t>.0</w:t>
            </w:r>
            <w:r w:rsidR="00534910">
              <w:rPr>
                <w:sz w:val="28"/>
                <w:szCs w:val="28"/>
              </w:rPr>
              <w:t>6</w:t>
            </w:r>
            <w:r w:rsidR="0003181A" w:rsidRPr="00FF2454">
              <w:rPr>
                <w:sz w:val="28"/>
                <w:szCs w:val="28"/>
              </w:rPr>
              <w:t>.20</w:t>
            </w:r>
            <w:r w:rsidR="00534910">
              <w:rPr>
                <w:sz w:val="28"/>
                <w:szCs w:val="28"/>
              </w:rPr>
              <w:t>22</w:t>
            </w:r>
            <w:r w:rsidR="0003181A" w:rsidRPr="00FF2454">
              <w:rPr>
                <w:sz w:val="28"/>
                <w:szCs w:val="28"/>
              </w:rPr>
              <w:t xml:space="preserve"> № </w:t>
            </w:r>
            <w:r w:rsidR="00534910">
              <w:rPr>
                <w:sz w:val="28"/>
                <w:szCs w:val="28"/>
              </w:rPr>
              <w:t>9</w:t>
            </w:r>
            <w:r w:rsidR="0003181A" w:rsidRPr="00916AA6">
              <w:rPr>
                <w:color w:val="000000"/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«</w:t>
            </w:r>
            <w:r w:rsidR="00D06E38" w:rsidRPr="009F5451">
              <w:rPr>
                <w:sz w:val="28"/>
                <w:szCs w:val="28"/>
              </w:rPr>
              <w:t xml:space="preserve">Об утверждении  Положения </w:t>
            </w:r>
            <w:r w:rsidRPr="009F5451">
              <w:rPr>
                <w:sz w:val="28"/>
                <w:szCs w:val="28"/>
              </w:rPr>
              <w:t>об условиях, порядке организации муниц</w:t>
            </w:r>
            <w:r w:rsidRPr="009F5451">
              <w:rPr>
                <w:sz w:val="28"/>
                <w:szCs w:val="28"/>
              </w:rPr>
              <w:t>и</w:t>
            </w:r>
            <w:r w:rsidRPr="009F5451">
              <w:rPr>
                <w:sz w:val="28"/>
                <w:szCs w:val="28"/>
              </w:rPr>
              <w:t xml:space="preserve">пальной службы в Администрации </w:t>
            </w:r>
            <w:r w:rsidR="0003181A">
              <w:rPr>
                <w:sz w:val="28"/>
                <w:szCs w:val="28"/>
              </w:rPr>
              <w:t>Гоноховского</w:t>
            </w:r>
            <w:r w:rsidRPr="009F5451">
              <w:rPr>
                <w:sz w:val="28"/>
                <w:szCs w:val="28"/>
              </w:rPr>
              <w:t xml:space="preserve"> сельсовета Каменского района Алтайского края и квалификационных требованиях по должностям муниципальной службы».</w:t>
            </w:r>
            <w:r w:rsidR="005063B5" w:rsidRPr="009F5451">
              <w:rPr>
                <w:sz w:val="28"/>
                <w:szCs w:val="28"/>
              </w:rPr>
              <w:t xml:space="preserve"> </w:t>
            </w:r>
            <w:r w:rsidR="005063B5" w:rsidRPr="00F768CB">
              <w:rPr>
                <w:sz w:val="28"/>
                <w:szCs w:val="28"/>
              </w:rPr>
              <w:t xml:space="preserve">Сумма прогнозируется </w:t>
            </w:r>
            <w:r w:rsidR="0084710E">
              <w:rPr>
                <w:sz w:val="28"/>
                <w:szCs w:val="28"/>
              </w:rPr>
              <w:t xml:space="preserve">на </w:t>
            </w:r>
            <w:r w:rsidR="00B80799">
              <w:rPr>
                <w:sz w:val="28"/>
                <w:szCs w:val="28"/>
              </w:rPr>
              <w:t xml:space="preserve">2024 </w:t>
            </w:r>
            <w:r w:rsidR="0084710E">
              <w:rPr>
                <w:sz w:val="28"/>
                <w:szCs w:val="28"/>
              </w:rPr>
              <w:t>год</w:t>
            </w:r>
            <w:r w:rsidR="004E69BD" w:rsidRPr="00F768CB">
              <w:rPr>
                <w:sz w:val="28"/>
                <w:szCs w:val="28"/>
              </w:rPr>
              <w:t xml:space="preserve"> в сумме </w:t>
            </w:r>
            <w:r w:rsidR="0003181A">
              <w:rPr>
                <w:sz w:val="28"/>
                <w:szCs w:val="28"/>
              </w:rPr>
              <w:t>1</w:t>
            </w:r>
            <w:r w:rsidR="00B80799">
              <w:rPr>
                <w:sz w:val="28"/>
                <w:szCs w:val="28"/>
              </w:rPr>
              <w:t>449,8</w:t>
            </w:r>
            <w:r w:rsidR="00CB709A" w:rsidRPr="00F768CB">
              <w:rPr>
                <w:sz w:val="28"/>
                <w:szCs w:val="28"/>
              </w:rPr>
              <w:t xml:space="preserve"> тыс. рублей</w:t>
            </w:r>
            <w:r w:rsidR="0084710E">
              <w:rPr>
                <w:sz w:val="28"/>
                <w:szCs w:val="28"/>
              </w:rPr>
              <w:t xml:space="preserve">, на </w:t>
            </w:r>
            <w:r w:rsidR="00F266F7">
              <w:rPr>
                <w:sz w:val="28"/>
                <w:szCs w:val="28"/>
              </w:rPr>
              <w:t xml:space="preserve">плановый период </w:t>
            </w:r>
            <w:r w:rsidR="0084710E">
              <w:rPr>
                <w:sz w:val="28"/>
                <w:szCs w:val="28"/>
              </w:rPr>
              <w:t>202</w:t>
            </w:r>
            <w:r w:rsidR="00B80799">
              <w:rPr>
                <w:sz w:val="28"/>
                <w:szCs w:val="28"/>
              </w:rPr>
              <w:t xml:space="preserve">5 и </w:t>
            </w:r>
            <w:r w:rsidR="0084710E">
              <w:rPr>
                <w:sz w:val="28"/>
                <w:szCs w:val="28"/>
              </w:rPr>
              <w:t>202</w:t>
            </w:r>
            <w:r w:rsidR="00B80799">
              <w:rPr>
                <w:sz w:val="28"/>
                <w:szCs w:val="28"/>
              </w:rPr>
              <w:t>6</w:t>
            </w:r>
            <w:r w:rsidR="00157A51">
              <w:rPr>
                <w:sz w:val="28"/>
                <w:szCs w:val="28"/>
              </w:rPr>
              <w:t xml:space="preserve"> год</w:t>
            </w:r>
            <w:r w:rsidR="00F266F7">
              <w:rPr>
                <w:sz w:val="28"/>
                <w:szCs w:val="28"/>
              </w:rPr>
              <w:t>ов</w:t>
            </w:r>
            <w:r w:rsidR="00B80799">
              <w:rPr>
                <w:sz w:val="28"/>
                <w:szCs w:val="28"/>
              </w:rPr>
              <w:t xml:space="preserve"> 1354,1</w:t>
            </w:r>
            <w:r w:rsidR="0084710E">
              <w:rPr>
                <w:sz w:val="28"/>
                <w:szCs w:val="28"/>
              </w:rPr>
              <w:t xml:space="preserve"> тыс. рублей.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FF75F8">
              <w:rPr>
                <w:sz w:val="28"/>
                <w:szCs w:val="28"/>
              </w:rPr>
              <w:t xml:space="preserve">на </w:t>
            </w:r>
            <w:r w:rsidR="00B80799">
              <w:rPr>
                <w:sz w:val="28"/>
                <w:szCs w:val="28"/>
              </w:rPr>
              <w:t>2024</w:t>
            </w:r>
            <w:r w:rsidR="00CB709A">
              <w:rPr>
                <w:sz w:val="28"/>
                <w:szCs w:val="28"/>
              </w:rPr>
              <w:t xml:space="preserve"> год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B80799">
              <w:rPr>
                <w:sz w:val="28"/>
                <w:szCs w:val="28"/>
              </w:rPr>
              <w:t>968,9</w:t>
            </w:r>
            <w:r w:rsidR="00914E83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тыс. рублей</w:t>
            </w:r>
            <w:r w:rsidR="00CB709A">
              <w:rPr>
                <w:sz w:val="28"/>
                <w:szCs w:val="28"/>
              </w:rPr>
              <w:t>, на 202</w:t>
            </w:r>
            <w:r w:rsidR="00B80799">
              <w:rPr>
                <w:sz w:val="28"/>
                <w:szCs w:val="28"/>
              </w:rPr>
              <w:t>5</w:t>
            </w:r>
            <w:r w:rsidR="00CB709A">
              <w:rPr>
                <w:sz w:val="28"/>
                <w:szCs w:val="28"/>
              </w:rPr>
              <w:t xml:space="preserve"> год -</w:t>
            </w:r>
            <w:r w:rsidR="00B80799">
              <w:rPr>
                <w:sz w:val="28"/>
                <w:szCs w:val="28"/>
              </w:rPr>
              <w:t>503</w:t>
            </w:r>
            <w:r w:rsidR="00CB709A" w:rsidRPr="00300EAB">
              <w:rPr>
                <w:sz w:val="28"/>
                <w:szCs w:val="28"/>
              </w:rPr>
              <w:t xml:space="preserve">  тыс. рублей</w:t>
            </w:r>
            <w:r w:rsidR="00CB709A">
              <w:rPr>
                <w:sz w:val="28"/>
                <w:szCs w:val="28"/>
              </w:rPr>
              <w:t>, на 202</w:t>
            </w:r>
            <w:r w:rsidR="00B80799">
              <w:rPr>
                <w:sz w:val="28"/>
                <w:szCs w:val="28"/>
              </w:rPr>
              <w:t>6</w:t>
            </w:r>
            <w:r w:rsidR="00CB709A">
              <w:rPr>
                <w:sz w:val="28"/>
                <w:szCs w:val="28"/>
              </w:rPr>
              <w:t xml:space="preserve"> год -</w:t>
            </w:r>
            <w:r w:rsidR="00B80799">
              <w:rPr>
                <w:sz w:val="28"/>
                <w:szCs w:val="28"/>
              </w:rPr>
              <w:t>471,7</w:t>
            </w:r>
            <w:r w:rsidR="00CB709A" w:rsidRPr="00300EAB">
              <w:rPr>
                <w:sz w:val="28"/>
                <w:szCs w:val="28"/>
              </w:rPr>
              <w:t xml:space="preserve">  тыс. рублей</w:t>
            </w:r>
            <w:r w:rsidR="00BC3A87" w:rsidRPr="009F5451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содержание хозяйственной группы</w:t>
            </w:r>
            <w:r w:rsidR="003931C0">
              <w:rPr>
                <w:sz w:val="28"/>
                <w:szCs w:val="28"/>
              </w:rPr>
              <w:t>,</w:t>
            </w:r>
            <w:r w:rsidR="00C75B06" w:rsidRPr="009F5451">
              <w:rPr>
                <w:sz w:val="28"/>
                <w:szCs w:val="28"/>
              </w:rPr>
              <w:t xml:space="preserve">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  <w:r w:rsidR="00C75B06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 из 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2543A" w:rsidRPr="009F5451" w:rsidRDefault="0082543A" w:rsidP="004A4BC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Pr="00A80894" w:rsidRDefault="0082543A" w:rsidP="00FF75F8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данному подразделу </w:t>
            </w:r>
            <w:r w:rsidR="00B80799">
              <w:rPr>
                <w:sz w:val="28"/>
                <w:szCs w:val="28"/>
              </w:rPr>
              <w:t>на 2024</w:t>
            </w:r>
            <w:r w:rsidR="004E69BD">
              <w:rPr>
                <w:sz w:val="28"/>
                <w:szCs w:val="28"/>
              </w:rPr>
              <w:t>-202</w:t>
            </w:r>
            <w:r w:rsidR="00B80799">
              <w:rPr>
                <w:sz w:val="28"/>
                <w:szCs w:val="28"/>
              </w:rPr>
              <w:t>6</w:t>
            </w:r>
            <w:r w:rsidR="004E69BD">
              <w:rPr>
                <w:sz w:val="28"/>
                <w:szCs w:val="28"/>
              </w:rPr>
              <w:t xml:space="preserve"> года </w:t>
            </w:r>
            <w:r w:rsidRPr="009F5451">
              <w:rPr>
                <w:sz w:val="28"/>
                <w:szCs w:val="28"/>
              </w:rPr>
              <w:t>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>айных ситуаций</w:t>
            </w:r>
            <w:r w:rsidR="00FF2454">
              <w:rPr>
                <w:sz w:val="28"/>
                <w:szCs w:val="28"/>
              </w:rPr>
              <w:t>,</w:t>
            </w:r>
            <w:r w:rsidR="009F5451">
              <w:rPr>
                <w:sz w:val="28"/>
                <w:szCs w:val="28"/>
              </w:rPr>
              <w:t xml:space="preserve">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B80799">
              <w:rPr>
                <w:sz w:val="28"/>
                <w:szCs w:val="28"/>
              </w:rPr>
              <w:t>5</w:t>
            </w:r>
            <w:r w:rsidRPr="009F5451">
              <w:rPr>
                <w:sz w:val="28"/>
                <w:szCs w:val="28"/>
              </w:rPr>
              <w:t xml:space="preserve"> тыс.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рублей</w:t>
            </w:r>
            <w:r w:rsidR="006E1CB4">
              <w:rPr>
                <w:sz w:val="28"/>
                <w:szCs w:val="28"/>
              </w:rPr>
              <w:t>.</w:t>
            </w:r>
          </w:p>
        </w:tc>
      </w:tr>
      <w:tr w:rsidR="00441B88" w:rsidRPr="009A7FD2" w:rsidTr="0084710E">
        <w:trPr>
          <w:trHeight w:val="1564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03181A" w:rsidRPr="009F5451" w:rsidRDefault="00441B88" w:rsidP="00B80799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подразделу «Национальная экономика» отражены расходы на р</w:t>
            </w:r>
            <w:r w:rsidRPr="009F5451">
              <w:rPr>
                <w:sz w:val="28"/>
                <w:szCs w:val="28"/>
              </w:rPr>
              <w:t>е</w:t>
            </w:r>
            <w:r w:rsidRPr="009F5451">
              <w:rPr>
                <w:sz w:val="28"/>
                <w:szCs w:val="28"/>
              </w:rPr>
              <w:t>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="00DD21C9">
              <w:rPr>
                <w:sz w:val="28"/>
                <w:szCs w:val="28"/>
              </w:rPr>
              <w:t xml:space="preserve"> на </w:t>
            </w:r>
            <w:r w:rsidR="00B80799">
              <w:rPr>
                <w:sz w:val="28"/>
                <w:szCs w:val="28"/>
              </w:rPr>
              <w:t>2024</w:t>
            </w:r>
            <w:r w:rsidR="00DD21C9">
              <w:rPr>
                <w:sz w:val="28"/>
                <w:szCs w:val="28"/>
              </w:rPr>
              <w:t xml:space="preserve"> год в сумме </w:t>
            </w:r>
            <w:r w:rsidR="00B80799">
              <w:rPr>
                <w:sz w:val="28"/>
                <w:szCs w:val="28"/>
              </w:rPr>
              <w:t>146</w:t>
            </w:r>
            <w:r w:rsidR="00FF75F8">
              <w:rPr>
                <w:sz w:val="28"/>
                <w:szCs w:val="28"/>
              </w:rPr>
              <w:t xml:space="preserve"> тыс. рублей, </w:t>
            </w:r>
            <w:r w:rsidR="00C45591" w:rsidRPr="009E70D0">
              <w:rPr>
                <w:bCs/>
                <w:sz w:val="28"/>
                <w:szCs w:val="28"/>
              </w:rPr>
              <w:t>на плановый период 202</w:t>
            </w:r>
            <w:r w:rsidR="00B80799">
              <w:rPr>
                <w:bCs/>
                <w:sz w:val="28"/>
                <w:szCs w:val="28"/>
              </w:rPr>
              <w:t>5</w:t>
            </w:r>
            <w:r w:rsidR="00C45591" w:rsidRPr="009E70D0">
              <w:rPr>
                <w:bCs/>
                <w:sz w:val="28"/>
                <w:szCs w:val="28"/>
              </w:rPr>
              <w:t xml:space="preserve"> и 202</w:t>
            </w:r>
            <w:r w:rsidR="00B80799">
              <w:rPr>
                <w:bCs/>
                <w:sz w:val="28"/>
                <w:szCs w:val="28"/>
              </w:rPr>
              <w:t>6</w:t>
            </w:r>
            <w:r w:rsidR="00C45591" w:rsidRPr="009E70D0">
              <w:rPr>
                <w:bCs/>
                <w:sz w:val="28"/>
                <w:szCs w:val="28"/>
              </w:rPr>
              <w:t xml:space="preserve"> годов</w:t>
            </w:r>
            <w:r w:rsidR="00C45591" w:rsidRPr="009E70D0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03181A">
              <w:rPr>
                <w:sz w:val="28"/>
                <w:szCs w:val="28"/>
              </w:rPr>
              <w:t>1</w:t>
            </w:r>
            <w:r w:rsidR="00B80799">
              <w:rPr>
                <w:sz w:val="28"/>
                <w:szCs w:val="28"/>
              </w:rPr>
              <w:t>45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</w:t>
            </w:r>
            <w:r w:rsidR="00B80799">
              <w:rPr>
                <w:sz w:val="28"/>
                <w:szCs w:val="28"/>
              </w:rPr>
              <w:t xml:space="preserve"> и 172 тыс.  соответственно</w:t>
            </w:r>
            <w:r w:rsidRPr="009F5451">
              <w:rPr>
                <w:sz w:val="28"/>
                <w:szCs w:val="28"/>
              </w:rPr>
              <w:t xml:space="preserve">. </w:t>
            </w: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lastRenderedPageBreak/>
              <w:t>Раздел «Жилищно-коммунальное хозяйство»</w:t>
            </w:r>
          </w:p>
          <w:p w:rsidR="008223CA" w:rsidRDefault="00441B88" w:rsidP="0084710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«Жилищное хозяйство» </w:t>
            </w:r>
            <w:r w:rsidR="00B80799">
              <w:rPr>
                <w:sz w:val="28"/>
                <w:szCs w:val="28"/>
              </w:rPr>
              <w:t>в 2024</w:t>
            </w:r>
            <w:r w:rsidR="00D2562F">
              <w:rPr>
                <w:sz w:val="28"/>
                <w:szCs w:val="28"/>
              </w:rPr>
              <w:t xml:space="preserve"> году </w:t>
            </w:r>
            <w:r w:rsidR="008C06F1">
              <w:rPr>
                <w:sz w:val="28"/>
                <w:szCs w:val="28"/>
              </w:rPr>
              <w:t>предусмотрены мероприятия</w:t>
            </w:r>
            <w:r w:rsidR="00CB709A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в области жилищного хозяйства </w:t>
            </w:r>
            <w:r w:rsidR="00D2562F" w:rsidRPr="00914E83">
              <w:rPr>
                <w:sz w:val="28"/>
                <w:szCs w:val="28"/>
              </w:rPr>
              <w:t>0,5</w:t>
            </w:r>
            <w:r w:rsidR="00D2562F" w:rsidRPr="009F5451">
              <w:rPr>
                <w:sz w:val="28"/>
                <w:szCs w:val="28"/>
              </w:rPr>
              <w:t xml:space="preserve"> тыс.</w:t>
            </w:r>
            <w:r w:rsidR="00FD6E17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рублей;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B80799">
              <w:rPr>
                <w:sz w:val="28"/>
                <w:szCs w:val="28"/>
              </w:rPr>
              <w:t>96,7</w:t>
            </w:r>
            <w:r w:rsidR="004E69BD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по подразделу «Благоустройство» на благоустройство территории пос</w:t>
            </w:r>
            <w:r w:rsidR="00740083" w:rsidRPr="009F5451">
              <w:rPr>
                <w:sz w:val="28"/>
                <w:szCs w:val="28"/>
              </w:rPr>
              <w:t xml:space="preserve">елений, </w:t>
            </w:r>
            <w:r w:rsidRPr="009F5451">
              <w:rPr>
                <w:sz w:val="28"/>
                <w:szCs w:val="28"/>
              </w:rPr>
              <w:t>уличное освещение</w:t>
            </w:r>
            <w:r w:rsidR="00B80799">
              <w:rPr>
                <w:sz w:val="28"/>
                <w:szCs w:val="28"/>
              </w:rPr>
              <w:t>.</w:t>
            </w:r>
            <w:r w:rsidR="003931C0">
              <w:rPr>
                <w:sz w:val="28"/>
                <w:szCs w:val="28"/>
              </w:rPr>
              <w:t xml:space="preserve"> </w:t>
            </w:r>
            <w:r w:rsidR="008C06F1">
              <w:rPr>
                <w:sz w:val="28"/>
                <w:szCs w:val="28"/>
              </w:rPr>
              <w:t xml:space="preserve">Сумма </w:t>
            </w:r>
            <w:r w:rsidR="00C45591" w:rsidRPr="009E70D0">
              <w:rPr>
                <w:bCs/>
                <w:sz w:val="28"/>
                <w:szCs w:val="28"/>
              </w:rPr>
              <w:t>на плановый период 202</w:t>
            </w:r>
            <w:r w:rsidR="00B80799">
              <w:rPr>
                <w:bCs/>
                <w:sz w:val="28"/>
                <w:szCs w:val="28"/>
              </w:rPr>
              <w:t>5</w:t>
            </w:r>
            <w:r w:rsidR="00C45591" w:rsidRPr="009E70D0">
              <w:rPr>
                <w:bCs/>
                <w:sz w:val="28"/>
                <w:szCs w:val="28"/>
              </w:rPr>
              <w:t xml:space="preserve"> и 202</w:t>
            </w:r>
            <w:r w:rsidR="00B80799">
              <w:rPr>
                <w:bCs/>
                <w:sz w:val="28"/>
                <w:szCs w:val="28"/>
              </w:rPr>
              <w:t>6</w:t>
            </w:r>
            <w:r w:rsidR="00C45591" w:rsidRPr="009E70D0">
              <w:rPr>
                <w:bCs/>
                <w:sz w:val="28"/>
                <w:szCs w:val="28"/>
              </w:rPr>
              <w:t xml:space="preserve"> годов</w:t>
            </w:r>
            <w:r w:rsidR="00C45591" w:rsidRPr="009E70D0">
              <w:rPr>
                <w:sz w:val="28"/>
                <w:szCs w:val="28"/>
              </w:rPr>
              <w:t xml:space="preserve"> 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составляет </w:t>
            </w:r>
            <w:r w:rsidR="00B80799">
              <w:rPr>
                <w:color w:val="000000"/>
                <w:sz w:val="28"/>
                <w:szCs w:val="28"/>
              </w:rPr>
              <w:t>97,2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</w:t>
            </w:r>
            <w:r w:rsidR="008C06F1">
              <w:rPr>
                <w:color w:val="000000"/>
                <w:sz w:val="28"/>
                <w:szCs w:val="28"/>
              </w:rPr>
              <w:t>.</w:t>
            </w:r>
          </w:p>
          <w:p w:rsidR="0084710E" w:rsidRPr="009F5451" w:rsidRDefault="0084710E" w:rsidP="0084710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«Культура» предусмотрены расходы на обеспечение деятельности </w:t>
            </w:r>
            <w:r w:rsidR="0003181A">
              <w:rPr>
                <w:sz w:val="28"/>
                <w:szCs w:val="28"/>
              </w:rPr>
              <w:t>Гоноховского</w:t>
            </w:r>
            <w:r w:rsidRPr="009F5451">
              <w:rPr>
                <w:sz w:val="28"/>
                <w:szCs w:val="28"/>
              </w:rPr>
              <w:t xml:space="preserve"> Дома культуры </w:t>
            </w:r>
            <w:r w:rsidR="004E69BD" w:rsidRPr="00A8754E">
              <w:rPr>
                <w:bCs/>
                <w:sz w:val="28"/>
                <w:szCs w:val="28"/>
              </w:rPr>
              <w:t xml:space="preserve">на </w:t>
            </w:r>
            <w:r w:rsidR="00B80799">
              <w:rPr>
                <w:bCs/>
                <w:sz w:val="28"/>
                <w:szCs w:val="28"/>
              </w:rPr>
              <w:t>2024</w:t>
            </w:r>
            <w:r w:rsidR="004E69BD" w:rsidRPr="00A8754E">
              <w:rPr>
                <w:bCs/>
                <w:sz w:val="28"/>
                <w:szCs w:val="28"/>
              </w:rPr>
              <w:t xml:space="preserve"> год и на плановый период </w:t>
            </w:r>
            <w:r w:rsidR="00B80799">
              <w:rPr>
                <w:bCs/>
                <w:sz w:val="28"/>
                <w:szCs w:val="28"/>
              </w:rPr>
              <w:t>2025</w:t>
            </w:r>
            <w:r w:rsidR="004E69BD" w:rsidRPr="00A8754E">
              <w:rPr>
                <w:bCs/>
                <w:sz w:val="28"/>
                <w:szCs w:val="28"/>
              </w:rPr>
              <w:t xml:space="preserve"> и 202</w:t>
            </w:r>
            <w:r w:rsidR="00B80799">
              <w:rPr>
                <w:bCs/>
                <w:sz w:val="28"/>
                <w:szCs w:val="28"/>
              </w:rPr>
              <w:t>6</w:t>
            </w:r>
            <w:r w:rsidR="004E69BD" w:rsidRPr="00A8754E">
              <w:rPr>
                <w:bCs/>
                <w:sz w:val="28"/>
                <w:szCs w:val="28"/>
              </w:rPr>
              <w:t xml:space="preserve"> годов</w:t>
            </w:r>
            <w:r w:rsidR="004E69BD" w:rsidRPr="00A8754E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AA2663">
              <w:rPr>
                <w:sz w:val="28"/>
                <w:szCs w:val="28"/>
              </w:rPr>
              <w:t>2</w:t>
            </w:r>
            <w:r w:rsidR="00DA03E5">
              <w:rPr>
                <w:sz w:val="28"/>
                <w:szCs w:val="28"/>
              </w:rPr>
              <w:t>05,8</w:t>
            </w:r>
            <w:r w:rsidRPr="009F5451">
              <w:rPr>
                <w:sz w:val="28"/>
                <w:szCs w:val="28"/>
              </w:rPr>
              <w:t xml:space="preserve"> тыс. рублей. 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Расходные обязательства в сфере культуры определяются  </w:t>
            </w:r>
            <w:r w:rsidR="00A068AC" w:rsidRPr="00FF2454">
              <w:rPr>
                <w:sz w:val="28"/>
                <w:szCs w:val="28"/>
              </w:rPr>
              <w:t>статьей 3</w:t>
            </w:r>
            <w:r w:rsidR="005F0F72" w:rsidRPr="00FF2454">
              <w:rPr>
                <w:sz w:val="28"/>
                <w:szCs w:val="28"/>
              </w:rPr>
              <w:t>7</w:t>
            </w:r>
            <w:r w:rsidR="00A068AC" w:rsidRPr="006E1CB4">
              <w:rPr>
                <w:color w:val="FF0000"/>
                <w:sz w:val="28"/>
                <w:szCs w:val="28"/>
              </w:rPr>
              <w:t xml:space="preserve"> </w:t>
            </w:r>
            <w:r w:rsidR="00A068AC" w:rsidRPr="009F5451">
              <w:rPr>
                <w:sz w:val="28"/>
                <w:szCs w:val="28"/>
              </w:rPr>
              <w:t xml:space="preserve">Устава муниципального образования </w:t>
            </w:r>
            <w:r w:rsidR="006E1CB4">
              <w:rPr>
                <w:sz w:val="28"/>
                <w:szCs w:val="28"/>
              </w:rPr>
              <w:t>Гоноховский</w:t>
            </w:r>
            <w:r w:rsidR="00A068AC" w:rsidRPr="009F5451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BC3A87" w:rsidRPr="009F5451">
              <w:rPr>
                <w:sz w:val="28"/>
                <w:szCs w:val="28"/>
              </w:rPr>
              <w:t>.</w:t>
            </w:r>
            <w:r w:rsidR="00A068AC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</w:t>
            </w:r>
            <w:r w:rsidR="00F875B9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441B88" w:rsidRPr="009F5451" w:rsidRDefault="00441B88" w:rsidP="00B80799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</w:t>
            </w:r>
            <w:r w:rsidR="004E349F" w:rsidRPr="009F5451">
              <w:rPr>
                <w:sz w:val="28"/>
                <w:szCs w:val="28"/>
              </w:rPr>
              <w:t xml:space="preserve">решения </w:t>
            </w:r>
            <w:r w:rsidR="006E1CB4">
              <w:rPr>
                <w:sz w:val="28"/>
                <w:szCs w:val="28"/>
              </w:rPr>
              <w:t>Гоноховского</w:t>
            </w:r>
            <w:r w:rsidR="004E349F" w:rsidRPr="009F5451">
              <w:rPr>
                <w:sz w:val="28"/>
                <w:szCs w:val="28"/>
              </w:rPr>
              <w:t xml:space="preserve"> сельского </w:t>
            </w:r>
            <w:r w:rsidR="004E349F" w:rsidRPr="00672658">
              <w:rPr>
                <w:sz w:val="28"/>
                <w:szCs w:val="28"/>
              </w:rPr>
              <w:t>Совета депутатов</w:t>
            </w:r>
            <w:r w:rsidRPr="00672658">
              <w:rPr>
                <w:sz w:val="28"/>
                <w:szCs w:val="28"/>
              </w:rPr>
              <w:t xml:space="preserve">  </w:t>
            </w:r>
            <w:r w:rsidR="006E1CB4" w:rsidRPr="00672658">
              <w:rPr>
                <w:sz w:val="28"/>
                <w:szCs w:val="28"/>
              </w:rPr>
              <w:t xml:space="preserve">от 27.09.2011 № 13 </w:t>
            </w:r>
            <w:r w:rsidR="00B012C4" w:rsidRPr="00672658">
              <w:rPr>
                <w:sz w:val="28"/>
                <w:szCs w:val="28"/>
              </w:rPr>
              <w:t>«Об утверждении Положения о порядке назначения,  индексации и выплаты пенсии за выслугу лет лицам, замещавшим должности</w:t>
            </w:r>
            <w:r w:rsidR="00B012C4" w:rsidRPr="00B80799">
              <w:rPr>
                <w:color w:val="FF0000"/>
                <w:sz w:val="28"/>
                <w:szCs w:val="28"/>
              </w:rPr>
              <w:t xml:space="preserve"> </w:t>
            </w:r>
            <w:r w:rsidR="00B012C4" w:rsidRPr="004A50DB">
              <w:rPr>
                <w:sz w:val="28"/>
                <w:szCs w:val="28"/>
              </w:rPr>
              <w:t xml:space="preserve">муниципальной службы </w:t>
            </w:r>
            <w:r w:rsidR="006E1CB4" w:rsidRPr="004A50DB">
              <w:rPr>
                <w:sz w:val="28"/>
                <w:szCs w:val="28"/>
              </w:rPr>
              <w:t>Гоноховского</w:t>
            </w:r>
            <w:r w:rsidR="00B012C4" w:rsidRPr="004A50DB">
              <w:rPr>
                <w:sz w:val="28"/>
                <w:szCs w:val="28"/>
              </w:rPr>
              <w:t xml:space="preserve">  сельсовета,  доплаты к пенсии  лицам,</w:t>
            </w:r>
            <w:r w:rsidR="00B9537E" w:rsidRPr="004A50DB">
              <w:rPr>
                <w:sz w:val="28"/>
                <w:szCs w:val="28"/>
              </w:rPr>
              <w:t xml:space="preserve"> </w:t>
            </w:r>
            <w:r w:rsidR="00B012C4" w:rsidRPr="004A50DB">
              <w:rPr>
                <w:sz w:val="28"/>
                <w:szCs w:val="28"/>
              </w:rPr>
              <w:t xml:space="preserve">замещавшим  должность главы   муниципального образования </w:t>
            </w:r>
            <w:r w:rsidR="006E1CB4" w:rsidRPr="004A50DB">
              <w:rPr>
                <w:sz w:val="28"/>
                <w:szCs w:val="28"/>
              </w:rPr>
              <w:t>Гоноховский</w:t>
            </w:r>
            <w:r w:rsidR="00B012C4" w:rsidRPr="004A50DB">
              <w:rPr>
                <w:sz w:val="28"/>
                <w:szCs w:val="28"/>
              </w:rPr>
              <w:t xml:space="preserve"> сельсовет Каменского района Алтайского края» </w:t>
            </w:r>
            <w:r w:rsidR="00300EAB" w:rsidRPr="004A50DB">
              <w:rPr>
                <w:sz w:val="28"/>
                <w:szCs w:val="28"/>
              </w:rPr>
              <w:t xml:space="preserve">в сумме </w:t>
            </w:r>
            <w:r w:rsidR="00B80799" w:rsidRPr="004A50DB">
              <w:rPr>
                <w:sz w:val="28"/>
                <w:szCs w:val="28"/>
              </w:rPr>
              <w:t>13,8</w:t>
            </w:r>
            <w:r w:rsidR="008C06F1" w:rsidRPr="004A50DB">
              <w:rPr>
                <w:sz w:val="28"/>
                <w:szCs w:val="28"/>
              </w:rPr>
              <w:t xml:space="preserve"> </w:t>
            </w:r>
            <w:r w:rsidRPr="004A50DB">
              <w:rPr>
                <w:sz w:val="28"/>
                <w:szCs w:val="28"/>
              </w:rPr>
              <w:t>тыс. рублей</w:t>
            </w:r>
            <w:r w:rsidR="00CB709A" w:rsidRPr="004A50DB">
              <w:rPr>
                <w:sz w:val="28"/>
                <w:szCs w:val="28"/>
              </w:rPr>
              <w:t xml:space="preserve"> 202</w:t>
            </w:r>
            <w:r w:rsidR="00B80799" w:rsidRPr="004A50DB">
              <w:rPr>
                <w:sz w:val="28"/>
                <w:szCs w:val="28"/>
              </w:rPr>
              <w:t>4</w:t>
            </w:r>
            <w:r w:rsidR="00CB709A" w:rsidRPr="004A50DB">
              <w:rPr>
                <w:sz w:val="28"/>
                <w:szCs w:val="28"/>
              </w:rPr>
              <w:t>-202</w:t>
            </w:r>
            <w:r w:rsidR="00B80799" w:rsidRPr="004A50DB">
              <w:rPr>
                <w:sz w:val="28"/>
                <w:szCs w:val="28"/>
              </w:rPr>
              <w:t xml:space="preserve">6 </w:t>
            </w:r>
            <w:r w:rsidR="00CB709A" w:rsidRPr="004A50DB">
              <w:rPr>
                <w:sz w:val="28"/>
                <w:szCs w:val="28"/>
              </w:rPr>
              <w:t>го</w:t>
            </w:r>
            <w:r w:rsidR="00C45591" w:rsidRPr="004A50DB">
              <w:rPr>
                <w:sz w:val="28"/>
                <w:szCs w:val="28"/>
              </w:rPr>
              <w:t>да</w:t>
            </w:r>
            <w:r w:rsidR="00CB709A" w:rsidRPr="004A50DB">
              <w:rPr>
                <w:sz w:val="28"/>
                <w:szCs w:val="28"/>
              </w:rPr>
              <w:t>.</w:t>
            </w: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Default="00B9537E" w:rsidP="00292364">
            <w:pPr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          </w:t>
            </w:r>
            <w:r w:rsidR="008C06F1">
              <w:rPr>
                <w:sz w:val="28"/>
                <w:szCs w:val="28"/>
              </w:rPr>
              <w:t xml:space="preserve">    </w:t>
            </w:r>
            <w:r w:rsidR="006E1CB4">
              <w:rPr>
                <w:sz w:val="28"/>
                <w:szCs w:val="28"/>
              </w:rPr>
              <w:t>По подразделу «</w:t>
            </w:r>
            <w:r w:rsidR="008814EF" w:rsidRPr="008814EF">
              <w:rPr>
                <w:b/>
                <w:color w:val="000000"/>
                <w:sz w:val="28"/>
                <w:szCs w:val="28"/>
              </w:rPr>
              <w:t>Массовый спорт</w:t>
            </w:r>
            <w:r w:rsidR="008814EF">
              <w:rPr>
                <w:sz w:val="28"/>
                <w:szCs w:val="28"/>
              </w:rPr>
              <w:t xml:space="preserve">» </w:t>
            </w:r>
            <w:r w:rsidR="006E1CB4">
              <w:rPr>
                <w:sz w:val="28"/>
                <w:szCs w:val="28"/>
              </w:rPr>
              <w:t xml:space="preserve">Расходные обязательства в сфере физической культуры и спорта определяются  решением  </w:t>
            </w:r>
            <w:r w:rsidR="006E1CB4" w:rsidRPr="003B07F0">
              <w:rPr>
                <w:sz w:val="28"/>
                <w:szCs w:val="28"/>
              </w:rPr>
              <w:t xml:space="preserve">Гоноховского   сельского   Совета   </w:t>
            </w:r>
            <w:r w:rsidR="006E1CB4" w:rsidRPr="00727EFD">
              <w:rPr>
                <w:sz w:val="28"/>
                <w:szCs w:val="28"/>
              </w:rPr>
              <w:t>депутатов  от 20.03.2014 № 7</w:t>
            </w:r>
            <w:r w:rsidR="006E1CB4" w:rsidRPr="003B07F0">
              <w:rPr>
                <w:sz w:val="28"/>
                <w:szCs w:val="28"/>
              </w:rPr>
              <w:t xml:space="preserve"> расходы предусмотрены</w:t>
            </w:r>
            <w:r w:rsidR="006E1CB4">
              <w:rPr>
                <w:sz w:val="28"/>
                <w:szCs w:val="28"/>
              </w:rPr>
              <w:t xml:space="preserve"> в размере 5,0 тыс. рублей</w:t>
            </w:r>
            <w:r w:rsidR="00145322">
              <w:rPr>
                <w:sz w:val="28"/>
                <w:szCs w:val="28"/>
              </w:rPr>
              <w:t xml:space="preserve"> на 202</w:t>
            </w:r>
            <w:r w:rsidR="00B80799">
              <w:rPr>
                <w:sz w:val="28"/>
                <w:szCs w:val="28"/>
              </w:rPr>
              <w:t>4</w:t>
            </w:r>
            <w:r w:rsidR="00145322">
              <w:rPr>
                <w:sz w:val="28"/>
                <w:szCs w:val="28"/>
              </w:rPr>
              <w:t>-202</w:t>
            </w:r>
            <w:r w:rsidR="00B80799">
              <w:rPr>
                <w:sz w:val="28"/>
                <w:szCs w:val="28"/>
              </w:rPr>
              <w:t>6</w:t>
            </w:r>
            <w:r w:rsidR="00145322">
              <w:rPr>
                <w:sz w:val="28"/>
                <w:szCs w:val="28"/>
              </w:rPr>
              <w:t xml:space="preserve"> год</w:t>
            </w:r>
            <w:r w:rsidR="00C45591">
              <w:rPr>
                <w:sz w:val="28"/>
                <w:szCs w:val="28"/>
              </w:rPr>
              <w:t>а</w:t>
            </w:r>
            <w:r w:rsidR="00145322">
              <w:rPr>
                <w:sz w:val="28"/>
                <w:szCs w:val="28"/>
              </w:rPr>
              <w:t>.</w:t>
            </w:r>
          </w:p>
          <w:p w:rsidR="00C45591" w:rsidRPr="009F5451" w:rsidRDefault="00C45591" w:rsidP="00292364">
            <w:pPr>
              <w:jc w:val="both"/>
              <w:rPr>
                <w:sz w:val="28"/>
                <w:szCs w:val="28"/>
              </w:rPr>
            </w:pPr>
          </w:p>
        </w:tc>
      </w:tr>
      <w:tr w:rsidR="003211DE" w:rsidRPr="009F5451" w:rsidTr="00E96851">
        <w:trPr>
          <w:trHeight w:val="439"/>
        </w:trPr>
        <w:tc>
          <w:tcPr>
            <w:tcW w:w="9639" w:type="dxa"/>
            <w:noWrap/>
            <w:vAlign w:val="center"/>
          </w:tcPr>
          <w:p w:rsidR="00157A51" w:rsidRDefault="00157A51" w:rsidP="00F266F7">
            <w:pPr>
              <w:rPr>
                <w:sz w:val="28"/>
                <w:szCs w:val="28"/>
              </w:rPr>
            </w:pPr>
          </w:p>
          <w:p w:rsidR="00A44EC4" w:rsidRDefault="00A44EC4" w:rsidP="00F266F7">
            <w:pPr>
              <w:rPr>
                <w:sz w:val="28"/>
                <w:szCs w:val="28"/>
              </w:rPr>
            </w:pPr>
          </w:p>
          <w:p w:rsidR="00A44EC4" w:rsidRPr="009F5451" w:rsidRDefault="00A44EC4" w:rsidP="00F266F7">
            <w:pPr>
              <w:rPr>
                <w:sz w:val="28"/>
                <w:szCs w:val="28"/>
              </w:rPr>
            </w:pPr>
          </w:p>
        </w:tc>
      </w:tr>
      <w:tr w:rsidR="003211DE" w:rsidRPr="009F5451" w:rsidTr="00E96851">
        <w:trPr>
          <w:trHeight w:val="330"/>
        </w:trPr>
        <w:tc>
          <w:tcPr>
            <w:tcW w:w="9639" w:type="dxa"/>
            <w:noWrap/>
            <w:vAlign w:val="center"/>
          </w:tcPr>
          <w:p w:rsidR="00386144" w:rsidRDefault="00386144" w:rsidP="003211DE">
            <w:pPr>
              <w:jc w:val="both"/>
              <w:rPr>
                <w:sz w:val="28"/>
                <w:szCs w:val="28"/>
              </w:rPr>
            </w:pPr>
          </w:p>
          <w:p w:rsidR="00B80799" w:rsidRDefault="00B80799" w:rsidP="003211DE">
            <w:pPr>
              <w:jc w:val="both"/>
              <w:rPr>
                <w:sz w:val="28"/>
                <w:szCs w:val="28"/>
              </w:rPr>
            </w:pPr>
          </w:p>
          <w:p w:rsidR="00B80799" w:rsidRDefault="00B80799" w:rsidP="003211DE">
            <w:pPr>
              <w:jc w:val="both"/>
              <w:rPr>
                <w:sz w:val="28"/>
                <w:szCs w:val="28"/>
              </w:rPr>
            </w:pPr>
          </w:p>
          <w:p w:rsidR="00B80799" w:rsidRDefault="00B80799" w:rsidP="003211DE">
            <w:pPr>
              <w:jc w:val="both"/>
              <w:rPr>
                <w:sz w:val="28"/>
                <w:szCs w:val="28"/>
              </w:rPr>
            </w:pPr>
          </w:p>
          <w:p w:rsidR="00B80799" w:rsidRDefault="00B80799" w:rsidP="003211DE">
            <w:pPr>
              <w:jc w:val="both"/>
              <w:rPr>
                <w:sz w:val="28"/>
                <w:szCs w:val="28"/>
              </w:rPr>
            </w:pPr>
          </w:p>
          <w:p w:rsidR="004A50DB" w:rsidRDefault="004A50DB" w:rsidP="003211DE">
            <w:pPr>
              <w:jc w:val="both"/>
              <w:rPr>
                <w:sz w:val="28"/>
                <w:szCs w:val="28"/>
              </w:rPr>
            </w:pPr>
          </w:p>
          <w:p w:rsidR="00B80799" w:rsidRPr="009F5451" w:rsidRDefault="00B80799" w:rsidP="003211DE">
            <w:pPr>
              <w:jc w:val="both"/>
              <w:rPr>
                <w:sz w:val="28"/>
                <w:szCs w:val="28"/>
              </w:rPr>
            </w:pPr>
          </w:p>
        </w:tc>
      </w:tr>
    </w:tbl>
    <w:p w:rsidR="00441B88" w:rsidRPr="002D79B8" w:rsidRDefault="00441B88" w:rsidP="004A4BC7">
      <w:pPr>
        <w:ind w:left="5580"/>
        <w:jc w:val="right"/>
        <w:rPr>
          <w:sz w:val="28"/>
          <w:szCs w:val="28"/>
        </w:rPr>
      </w:pPr>
      <w:r w:rsidRPr="002D79B8">
        <w:rPr>
          <w:sz w:val="28"/>
          <w:szCs w:val="28"/>
        </w:rPr>
        <w:lastRenderedPageBreak/>
        <w:t>Приложение 1</w:t>
      </w:r>
    </w:p>
    <w:p w:rsidR="00441B88" w:rsidRPr="002D79B8" w:rsidRDefault="00441B88" w:rsidP="004A4BC7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к пояснительной записке к</w:t>
      </w:r>
      <w:r w:rsidR="00A068AC" w:rsidRPr="002D79B8">
        <w:rPr>
          <w:sz w:val="28"/>
          <w:szCs w:val="28"/>
        </w:rPr>
        <w:t xml:space="preserve"> решению</w:t>
      </w:r>
      <w:r w:rsidRPr="002D79B8">
        <w:rPr>
          <w:sz w:val="28"/>
          <w:szCs w:val="28"/>
        </w:rPr>
        <w:t xml:space="preserve">             </w:t>
      </w:r>
    </w:p>
    <w:p w:rsidR="00441B88" w:rsidRPr="002D79B8" w:rsidRDefault="00441B88" w:rsidP="00697499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сельского Совета депутатов «О бю</w:t>
      </w:r>
      <w:r w:rsidRPr="002D79B8">
        <w:rPr>
          <w:sz w:val="28"/>
          <w:szCs w:val="28"/>
        </w:rPr>
        <w:t>д</w:t>
      </w:r>
      <w:r w:rsidR="00697499">
        <w:rPr>
          <w:sz w:val="28"/>
          <w:szCs w:val="28"/>
        </w:rPr>
        <w:t xml:space="preserve">жете </w:t>
      </w:r>
      <w:r w:rsidR="00154D2E">
        <w:rPr>
          <w:sz w:val="28"/>
          <w:szCs w:val="28"/>
        </w:rPr>
        <w:t>Гоноховского</w:t>
      </w:r>
      <w:r w:rsidR="00BE496E" w:rsidRPr="002D79B8">
        <w:rPr>
          <w:sz w:val="28"/>
          <w:szCs w:val="28"/>
        </w:rPr>
        <w:t xml:space="preserve"> сель</w:t>
      </w:r>
      <w:r w:rsidR="00BE496E" w:rsidRPr="00697499">
        <w:rPr>
          <w:sz w:val="28"/>
          <w:szCs w:val="28"/>
        </w:rPr>
        <w:t xml:space="preserve">совета </w:t>
      </w:r>
      <w:r w:rsidR="00CB709A" w:rsidRPr="005C07FA">
        <w:rPr>
          <w:sz w:val="28"/>
          <w:szCs w:val="28"/>
        </w:rPr>
        <w:t>на 202</w:t>
      </w:r>
      <w:r w:rsidR="003961F0">
        <w:rPr>
          <w:sz w:val="28"/>
          <w:szCs w:val="28"/>
        </w:rPr>
        <w:t>4</w:t>
      </w:r>
      <w:r w:rsidR="00CB709A" w:rsidRPr="005C07FA">
        <w:rPr>
          <w:sz w:val="28"/>
          <w:szCs w:val="28"/>
        </w:rPr>
        <w:t xml:space="preserve"> год и на плановый период 202</w:t>
      </w:r>
      <w:r w:rsidR="003961F0">
        <w:rPr>
          <w:sz w:val="28"/>
          <w:szCs w:val="28"/>
        </w:rPr>
        <w:t>5</w:t>
      </w:r>
      <w:r w:rsidR="00CB709A" w:rsidRPr="005C07FA">
        <w:rPr>
          <w:sz w:val="28"/>
          <w:szCs w:val="28"/>
        </w:rPr>
        <w:t xml:space="preserve"> и </w:t>
      </w:r>
      <w:r w:rsidR="003961F0">
        <w:rPr>
          <w:sz w:val="28"/>
          <w:szCs w:val="28"/>
        </w:rPr>
        <w:t xml:space="preserve">2026 </w:t>
      </w:r>
      <w:r w:rsidR="00CB709A" w:rsidRPr="005C07FA">
        <w:rPr>
          <w:sz w:val="28"/>
          <w:szCs w:val="28"/>
        </w:rPr>
        <w:t>годов</w:t>
      </w:r>
      <w:r w:rsidR="00BE496E" w:rsidRPr="002D79B8">
        <w:rPr>
          <w:sz w:val="28"/>
          <w:szCs w:val="28"/>
        </w:rPr>
        <w:t xml:space="preserve">» от </w:t>
      </w:r>
      <w:r w:rsidR="003961F0">
        <w:rPr>
          <w:sz w:val="28"/>
          <w:szCs w:val="28"/>
        </w:rPr>
        <w:t>00</w:t>
      </w:r>
      <w:r w:rsidR="002116CA" w:rsidRPr="002D79B8">
        <w:rPr>
          <w:sz w:val="28"/>
          <w:szCs w:val="28"/>
        </w:rPr>
        <w:t>.</w:t>
      </w:r>
      <w:r w:rsidR="002116CA">
        <w:rPr>
          <w:sz w:val="28"/>
          <w:szCs w:val="28"/>
        </w:rPr>
        <w:t>12</w:t>
      </w:r>
      <w:r w:rsidR="003211DE">
        <w:rPr>
          <w:sz w:val="28"/>
          <w:szCs w:val="28"/>
        </w:rPr>
        <w:t>.202</w:t>
      </w:r>
      <w:r w:rsidR="003961F0">
        <w:rPr>
          <w:sz w:val="28"/>
          <w:szCs w:val="28"/>
        </w:rPr>
        <w:t>3</w:t>
      </w:r>
      <w:r w:rsidR="002116CA" w:rsidRPr="002D79B8">
        <w:rPr>
          <w:sz w:val="28"/>
          <w:szCs w:val="28"/>
        </w:rPr>
        <w:t xml:space="preserve"> № </w:t>
      </w:r>
      <w:r w:rsidR="003961F0">
        <w:rPr>
          <w:sz w:val="28"/>
          <w:szCs w:val="28"/>
        </w:rPr>
        <w:t>0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      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Объем поступлений доходов </w:t>
      </w:r>
    </w:p>
    <w:p w:rsidR="00441B88" w:rsidRPr="002D79B8" w:rsidRDefault="00441B88" w:rsidP="004A4BC7">
      <w:pPr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 xml:space="preserve">в бюджет  </w:t>
      </w:r>
      <w:r w:rsidR="00154D2E">
        <w:rPr>
          <w:b/>
          <w:sz w:val="28"/>
          <w:szCs w:val="28"/>
        </w:rPr>
        <w:t>Гоноховского</w:t>
      </w:r>
      <w:r w:rsidRPr="002D79B8">
        <w:rPr>
          <w:b/>
          <w:sz w:val="28"/>
          <w:szCs w:val="28"/>
        </w:rPr>
        <w:t xml:space="preserve"> сельсовета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3961F0">
        <w:rPr>
          <w:b/>
          <w:bCs/>
          <w:sz w:val="28"/>
          <w:szCs w:val="28"/>
        </w:rPr>
        <w:t>2024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</w:t>
      </w:r>
      <w:r w:rsidR="003961F0">
        <w:rPr>
          <w:b/>
          <w:bCs/>
          <w:sz w:val="28"/>
          <w:szCs w:val="28"/>
        </w:rPr>
        <w:t>5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</w:t>
      </w:r>
      <w:r w:rsidR="003961F0">
        <w:rPr>
          <w:b/>
          <w:bCs/>
          <w:sz w:val="28"/>
          <w:szCs w:val="28"/>
        </w:rPr>
        <w:t>6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>тыс.руб.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4066F" w:rsidRPr="009A7FD2" w:rsidTr="00EB52D2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3961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3961F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3961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3961F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3961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3961F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4066F" w:rsidRPr="009A7FD2" w:rsidTr="00EB52D2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3B18E1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3B18E1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3B18E1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1819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B18E1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B18E1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B18E1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1142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B18E1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B18E1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B18E1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E1" w:rsidRDefault="003B18E1" w:rsidP="00292364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292364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292364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292364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292364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292364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292364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292364">
            <w:pPr>
              <w:jc w:val="center"/>
              <w:rPr>
                <w:sz w:val="24"/>
                <w:szCs w:val="24"/>
              </w:rPr>
            </w:pPr>
          </w:p>
          <w:p w:rsidR="00EA22A0" w:rsidRDefault="003B18E1" w:rsidP="0029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E1" w:rsidRDefault="003B18E1" w:rsidP="004A4BC7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4A4BC7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4A4BC7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4A4BC7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4A4BC7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4A4BC7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4A4BC7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3B18E1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22A0" w:rsidRPr="00032822" w:rsidRDefault="003B18E1" w:rsidP="003B1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F1" w:rsidRDefault="008C06F1" w:rsidP="004A4BC7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4A4BC7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4A4BC7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3B18E1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F1" w:rsidRDefault="008C06F1" w:rsidP="0094066F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94066F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94066F">
            <w:pPr>
              <w:jc w:val="center"/>
              <w:rPr>
                <w:sz w:val="24"/>
                <w:szCs w:val="24"/>
              </w:rPr>
            </w:pPr>
          </w:p>
          <w:p w:rsidR="008C06F1" w:rsidRDefault="008C06F1" w:rsidP="0094066F">
            <w:pPr>
              <w:jc w:val="center"/>
              <w:rPr>
                <w:sz w:val="24"/>
                <w:szCs w:val="24"/>
              </w:rPr>
            </w:pPr>
          </w:p>
          <w:p w:rsidR="0094066F" w:rsidRDefault="003B18E1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B18E1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066F" w:rsidRPr="009A7FD2" w:rsidTr="00EB52D2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B18E1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B18E1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B18E1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E1" w:rsidRDefault="003B18E1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3B18E1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E1" w:rsidRDefault="003B18E1" w:rsidP="004A4BC7">
            <w:pPr>
              <w:jc w:val="center"/>
              <w:rPr>
                <w:sz w:val="24"/>
                <w:szCs w:val="24"/>
              </w:rPr>
            </w:pPr>
          </w:p>
          <w:p w:rsidR="00EA22A0" w:rsidRDefault="003B18E1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B18E1" w:rsidP="003B1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3B18E1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3B18E1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B18E1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1033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E1" w:rsidRDefault="003B18E1" w:rsidP="004A4BC7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4A4BC7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4A4BC7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4A4BC7">
            <w:pPr>
              <w:jc w:val="center"/>
              <w:rPr>
                <w:sz w:val="24"/>
                <w:szCs w:val="24"/>
              </w:rPr>
            </w:pPr>
          </w:p>
          <w:p w:rsidR="00EA22A0" w:rsidRPr="0094066F" w:rsidRDefault="003B18E1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E1" w:rsidRDefault="003B18E1" w:rsidP="003B18E1">
            <w:pPr>
              <w:tabs>
                <w:tab w:val="center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B18E1" w:rsidRDefault="003B18E1" w:rsidP="003B18E1">
            <w:pPr>
              <w:tabs>
                <w:tab w:val="center" w:pos="330"/>
              </w:tabs>
              <w:rPr>
                <w:sz w:val="24"/>
                <w:szCs w:val="24"/>
              </w:rPr>
            </w:pPr>
          </w:p>
          <w:p w:rsidR="003B18E1" w:rsidRDefault="003B18E1" w:rsidP="003B18E1">
            <w:pPr>
              <w:tabs>
                <w:tab w:val="center" w:pos="330"/>
              </w:tabs>
              <w:rPr>
                <w:sz w:val="24"/>
                <w:szCs w:val="24"/>
              </w:rPr>
            </w:pPr>
          </w:p>
          <w:p w:rsidR="003B18E1" w:rsidRDefault="003B18E1" w:rsidP="003B18E1">
            <w:pPr>
              <w:tabs>
                <w:tab w:val="center" w:pos="330"/>
              </w:tabs>
              <w:rPr>
                <w:sz w:val="24"/>
                <w:szCs w:val="24"/>
              </w:rPr>
            </w:pPr>
          </w:p>
          <w:p w:rsidR="00EA22A0" w:rsidRPr="0094066F" w:rsidRDefault="003B18E1" w:rsidP="003B18E1">
            <w:pPr>
              <w:tabs>
                <w:tab w:val="center" w:pos="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94066F" w:rsidRDefault="003B18E1" w:rsidP="008C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3B18E1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3B18E1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292364" w:rsidP="003B1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3B18E1">
              <w:rPr>
                <w:b/>
                <w:sz w:val="24"/>
                <w:szCs w:val="24"/>
              </w:rPr>
              <w:t>7</w:t>
            </w: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</w:tr>
      <w:tr w:rsidR="0094066F" w:rsidRPr="009A7FD2" w:rsidTr="00EB52D2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3B18E1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EA22A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EA22A0" w:rsidRDefault="003B18E1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B18E1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</w:t>
            </w:r>
          </w:p>
        </w:tc>
      </w:tr>
      <w:tr w:rsidR="0094066F" w:rsidRPr="009A7FD2" w:rsidTr="00EB52D2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66F" w:rsidRPr="00032822" w:rsidRDefault="0094066F" w:rsidP="004A4BC7">
            <w:pPr>
              <w:keepNext/>
              <w:outlineLvl w:val="5"/>
              <w:rPr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3B18E1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E1" w:rsidRDefault="003B18E1" w:rsidP="003B18E1">
            <w:pPr>
              <w:jc w:val="center"/>
              <w:rPr>
                <w:bCs/>
                <w:sz w:val="24"/>
                <w:szCs w:val="24"/>
              </w:rPr>
            </w:pPr>
          </w:p>
          <w:p w:rsidR="003B18E1" w:rsidRDefault="003B18E1" w:rsidP="003B18E1">
            <w:pPr>
              <w:jc w:val="center"/>
              <w:rPr>
                <w:bCs/>
                <w:sz w:val="24"/>
                <w:szCs w:val="24"/>
              </w:rPr>
            </w:pPr>
          </w:p>
          <w:p w:rsidR="003B18E1" w:rsidRDefault="003B18E1" w:rsidP="003B18E1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3B18E1" w:rsidP="003B18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B18E1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694</w:t>
            </w:r>
          </w:p>
        </w:tc>
      </w:tr>
    </w:tbl>
    <w:p w:rsidR="00154D2E" w:rsidRDefault="00154D2E"/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EA22A0" w:rsidRPr="009A7FD2" w:rsidTr="00032D1A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2A0" w:rsidRPr="00032822" w:rsidRDefault="00EA22A0" w:rsidP="00EA22A0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lastRenderedPageBreak/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2A0" w:rsidRPr="00032822" w:rsidRDefault="00EA22A0" w:rsidP="00EA22A0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A0" w:rsidRPr="00032822" w:rsidRDefault="003B18E1" w:rsidP="00EA22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A0" w:rsidRPr="00032822" w:rsidRDefault="00292364" w:rsidP="003B1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3B18E1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22A0" w:rsidRPr="00032822" w:rsidRDefault="00292364" w:rsidP="003B1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3B18E1">
              <w:rPr>
                <w:b/>
                <w:bCs/>
                <w:sz w:val="24"/>
                <w:szCs w:val="24"/>
              </w:rPr>
              <w:t>77</w:t>
            </w:r>
          </w:p>
        </w:tc>
      </w:tr>
      <w:tr w:rsidR="00EA22A0" w:rsidRPr="009A7FD2" w:rsidTr="00032D1A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A0" w:rsidRPr="00032822" w:rsidRDefault="00EA22A0" w:rsidP="00EA22A0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032822" w:rsidRDefault="00EA22A0" w:rsidP="00EA22A0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A0" w:rsidRPr="00032822" w:rsidRDefault="003A0D57" w:rsidP="003B1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 w:rsidR="003B18E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2A0" w:rsidRPr="00032822" w:rsidRDefault="003A0D57" w:rsidP="003B1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 w:rsidR="003B18E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22A0" w:rsidRPr="00032822" w:rsidRDefault="003A0D57" w:rsidP="003B1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B18E1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EA22A0" w:rsidRPr="009A7FD2" w:rsidTr="00032D1A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A0" w:rsidRPr="00032822" w:rsidRDefault="00EA22A0" w:rsidP="00EA22A0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3B7F34" w:rsidRDefault="00EA22A0" w:rsidP="00EA22A0">
            <w:pPr>
              <w:jc w:val="both"/>
              <w:rPr>
                <w:sz w:val="24"/>
                <w:szCs w:val="24"/>
              </w:rPr>
            </w:pPr>
            <w:r w:rsidRPr="003B7F34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032822" w:rsidRDefault="003A0D57" w:rsidP="003B1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8E1">
              <w:rPr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032822" w:rsidRDefault="003A0D57" w:rsidP="003B1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8E1">
              <w:rPr>
                <w:sz w:val="24"/>
                <w:szCs w:val="24"/>
              </w:rPr>
              <w:t>66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2A0" w:rsidRPr="00032822" w:rsidRDefault="003A0D57" w:rsidP="003B1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B18E1">
              <w:rPr>
                <w:sz w:val="24"/>
                <w:szCs w:val="24"/>
              </w:rPr>
              <w:t>1</w:t>
            </w:r>
          </w:p>
        </w:tc>
      </w:tr>
      <w:tr w:rsidR="00EA22A0" w:rsidRPr="009A7FD2" w:rsidTr="00032D1A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A0" w:rsidRPr="00032822" w:rsidRDefault="00EA22A0" w:rsidP="00EA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303 1 11 05035 10 0000 120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3B7F34" w:rsidRDefault="00154D2E" w:rsidP="00EA22A0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Default="003A0D57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2A0" w:rsidRDefault="003A0D57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EA22A0" w:rsidRPr="009A7FD2" w:rsidTr="00032D1A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A0" w:rsidRPr="00032822" w:rsidRDefault="00EA22A0" w:rsidP="00EA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303 1 11 05075 10 0000 120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3B7F34" w:rsidRDefault="00EA22A0" w:rsidP="00EA22A0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</w:rPr>
              <w:t>Доходы от сдачи в аренду имущества, составляющую казну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032822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032822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0D57"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2A0" w:rsidRPr="00032822" w:rsidRDefault="00EA22A0" w:rsidP="00EA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0D57">
              <w:rPr>
                <w:sz w:val="24"/>
                <w:szCs w:val="24"/>
              </w:rPr>
              <w:t>4</w:t>
            </w:r>
          </w:p>
        </w:tc>
      </w:tr>
      <w:tr w:rsidR="00EA22A0" w:rsidRPr="009A7FD2" w:rsidTr="00032D1A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A0" w:rsidRPr="00A5635B" w:rsidRDefault="00EA22A0" w:rsidP="00EA22A0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000 1 13 00000 00 0000 130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A5635B" w:rsidRDefault="00EA22A0" w:rsidP="00EA22A0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154D2E" w:rsidRDefault="003A0D57" w:rsidP="003B1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B18E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Pr="00154D2E" w:rsidRDefault="003A0D57" w:rsidP="003B1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B18E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2A0" w:rsidRPr="00154D2E" w:rsidRDefault="003A0D57" w:rsidP="003B1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B18E1">
              <w:rPr>
                <w:b/>
                <w:sz w:val="24"/>
                <w:szCs w:val="24"/>
              </w:rPr>
              <w:t>48</w:t>
            </w:r>
          </w:p>
        </w:tc>
      </w:tr>
      <w:tr w:rsidR="00EA22A0" w:rsidRPr="009A7FD2" w:rsidTr="00032D1A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A0" w:rsidRPr="00A5635B" w:rsidRDefault="00EA22A0" w:rsidP="00EA22A0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303 1 13 02065 10 0000 130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0" w:rsidRPr="00A5635B" w:rsidRDefault="00EA22A0" w:rsidP="00EA22A0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A5635B">
              <w:rPr>
                <w:bCs/>
                <w:snapToGrid w:val="0"/>
                <w:sz w:val="24"/>
                <w:szCs w:val="24"/>
              </w:rPr>
              <w:t>сельских</w:t>
            </w:r>
            <w:r w:rsidRPr="00A5635B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Default="003A0D57" w:rsidP="003B1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8E1">
              <w:rPr>
                <w:sz w:val="24"/>
                <w:szCs w:val="24"/>
              </w:rPr>
              <w:t>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2A0" w:rsidRDefault="003A0D57" w:rsidP="003B1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8E1">
              <w:rPr>
                <w:sz w:val="24"/>
                <w:szCs w:val="24"/>
              </w:rPr>
              <w:t>44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2A0" w:rsidRDefault="003A0D57" w:rsidP="003B1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8E1">
              <w:rPr>
                <w:sz w:val="24"/>
                <w:szCs w:val="24"/>
              </w:rPr>
              <w:t>48</w:t>
            </w:r>
          </w:p>
        </w:tc>
      </w:tr>
      <w:tr w:rsidR="00154D2E" w:rsidRPr="009A7FD2" w:rsidTr="00032D1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D2E" w:rsidRPr="00032822" w:rsidRDefault="00154D2E" w:rsidP="00154D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E" w:rsidRPr="00032822" w:rsidRDefault="00154D2E" w:rsidP="00154D2E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3A0D57" w:rsidRDefault="003B18E1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3B18E1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D2E" w:rsidRPr="00032822" w:rsidRDefault="003B18E1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442,6</w:t>
            </w:r>
          </w:p>
        </w:tc>
      </w:tr>
      <w:tr w:rsidR="00154D2E" w:rsidRPr="009A7FD2" w:rsidTr="00032D1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D2E" w:rsidRPr="00032822" w:rsidRDefault="00154D2E" w:rsidP="00154D2E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E" w:rsidRPr="00032822" w:rsidRDefault="00154D2E" w:rsidP="00154D2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3B18E1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3B18E1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D2E" w:rsidRPr="00032822" w:rsidRDefault="003B18E1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</w:tr>
      <w:tr w:rsidR="00154D2E" w:rsidRPr="009A7FD2" w:rsidTr="00032D1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D2E" w:rsidRPr="00EB62FE" w:rsidRDefault="00154D2E" w:rsidP="00154D2E">
            <w:pPr>
              <w:widowControl w:val="0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EB62FE">
              <w:rPr>
                <w:bCs/>
                <w:snapToGrid w:val="0"/>
                <w:sz w:val="24"/>
                <w:szCs w:val="24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E" w:rsidRPr="00EB62FE" w:rsidRDefault="00154D2E" w:rsidP="00154D2E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EB62FE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EB62FE">
              <w:rPr>
                <w:sz w:val="24"/>
                <w:szCs w:val="24"/>
              </w:rPr>
              <w:t>сельских</w:t>
            </w:r>
            <w:r w:rsidRPr="00EB62FE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8E1" w:rsidRDefault="003B18E1" w:rsidP="00154D2E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154D2E">
            <w:pPr>
              <w:jc w:val="center"/>
              <w:rPr>
                <w:sz w:val="24"/>
                <w:szCs w:val="24"/>
              </w:rPr>
            </w:pPr>
          </w:p>
          <w:p w:rsidR="003B18E1" w:rsidRDefault="003B18E1" w:rsidP="003B1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Default="003B18E1" w:rsidP="003B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D2E" w:rsidRDefault="003B18E1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214,0</w:t>
            </w:r>
          </w:p>
        </w:tc>
      </w:tr>
      <w:tr w:rsidR="00154D2E" w:rsidRPr="009A7FD2" w:rsidTr="00032D1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D2E" w:rsidRPr="00032822" w:rsidRDefault="00154D2E" w:rsidP="00154D2E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E" w:rsidRPr="00032822" w:rsidRDefault="00154D2E" w:rsidP="00154D2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32822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032822">
              <w:rPr>
                <w:sz w:val="24"/>
                <w:szCs w:val="24"/>
              </w:rPr>
              <w:t>ю</w:t>
            </w:r>
            <w:r w:rsidRPr="00032822">
              <w:rPr>
                <w:sz w:val="24"/>
                <w:szCs w:val="24"/>
              </w:rPr>
              <w:t>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3B18E1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3B18E1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D2E" w:rsidRPr="00032822" w:rsidRDefault="003B18E1" w:rsidP="0015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</w:tr>
      <w:tr w:rsidR="00154D2E" w:rsidRPr="009A7FD2" w:rsidTr="00032D1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D2E" w:rsidRDefault="00154D2E" w:rsidP="00154D2E">
            <w:pPr>
              <w:rPr>
                <w:b/>
                <w:bCs/>
                <w:sz w:val="24"/>
                <w:szCs w:val="24"/>
              </w:rPr>
            </w:pPr>
          </w:p>
          <w:p w:rsidR="00154D2E" w:rsidRPr="00032822" w:rsidRDefault="00154D2E" w:rsidP="00154D2E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E" w:rsidRPr="00032822" w:rsidRDefault="00154D2E" w:rsidP="00154D2E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3B18E1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D2E" w:rsidRPr="00032822" w:rsidRDefault="003B18E1" w:rsidP="0015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2211,4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D2E" w:rsidRPr="00032822" w:rsidRDefault="003B18E1" w:rsidP="003B1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2261,6</w:t>
            </w:r>
          </w:p>
        </w:tc>
      </w:tr>
    </w:tbl>
    <w:p w:rsidR="00441B88" w:rsidRPr="009A7FD2" w:rsidRDefault="00441B88" w:rsidP="004A4BC7">
      <w:pPr>
        <w:ind w:firstLine="600"/>
        <w:rPr>
          <w:color w:val="FF0000"/>
          <w:sz w:val="28"/>
          <w:szCs w:val="28"/>
        </w:rPr>
      </w:pPr>
    </w:p>
    <w:p w:rsidR="00A068AC" w:rsidRDefault="00A068AC" w:rsidP="004A4BC7">
      <w:pPr>
        <w:ind w:firstLine="600"/>
        <w:rPr>
          <w:color w:val="FF0000"/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750"/>
      </w:tblGrid>
      <w:tr w:rsidR="003238D9" w:rsidRPr="002D79B8" w:rsidTr="00580FED">
        <w:trPr>
          <w:trHeight w:val="444"/>
        </w:trPr>
        <w:tc>
          <w:tcPr>
            <w:tcW w:w="9750" w:type="dxa"/>
          </w:tcPr>
          <w:p w:rsidR="003238D9" w:rsidRPr="002D79B8" w:rsidRDefault="003238D9" w:rsidP="005B2FF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C1F23" w:rsidRPr="00DA3DDF" w:rsidRDefault="006C1F23" w:rsidP="004E69BD">
      <w:pPr>
        <w:keepNext/>
        <w:jc w:val="center"/>
        <w:outlineLvl w:val="1"/>
        <w:rPr>
          <w:b/>
          <w:bCs/>
          <w:sz w:val="28"/>
          <w:szCs w:val="28"/>
        </w:rPr>
      </w:pPr>
      <w:r w:rsidRPr="00DA3DDF">
        <w:rPr>
          <w:b/>
          <w:sz w:val="28"/>
          <w:szCs w:val="28"/>
        </w:rPr>
        <w:t xml:space="preserve">Основные направления бюджетной и налоговой политики </w:t>
      </w:r>
      <w:r w:rsidR="00154D2E" w:rsidRPr="00DA3DDF">
        <w:rPr>
          <w:b/>
          <w:sz w:val="28"/>
          <w:szCs w:val="28"/>
        </w:rPr>
        <w:t>Гоноховского</w:t>
      </w:r>
      <w:r w:rsidRPr="00DA3DDF">
        <w:rPr>
          <w:b/>
          <w:sz w:val="28"/>
          <w:szCs w:val="28"/>
        </w:rPr>
        <w:t xml:space="preserve"> сельсовета </w:t>
      </w:r>
      <w:r w:rsidRPr="00DA3DDF">
        <w:rPr>
          <w:b/>
          <w:sz w:val="28"/>
        </w:rPr>
        <w:t xml:space="preserve">Каменского района Алтайского края </w:t>
      </w:r>
      <w:r w:rsidR="004E69BD" w:rsidRPr="00DA3DDF">
        <w:rPr>
          <w:b/>
          <w:bCs/>
          <w:sz w:val="28"/>
          <w:szCs w:val="28"/>
        </w:rPr>
        <w:t xml:space="preserve">на </w:t>
      </w:r>
      <w:r w:rsidR="00B80799">
        <w:rPr>
          <w:b/>
          <w:bCs/>
          <w:sz w:val="28"/>
          <w:szCs w:val="28"/>
        </w:rPr>
        <w:t>2024</w:t>
      </w:r>
      <w:r w:rsidR="004E69BD" w:rsidRPr="00DA3DDF">
        <w:rPr>
          <w:b/>
          <w:bCs/>
          <w:sz w:val="28"/>
          <w:szCs w:val="28"/>
        </w:rPr>
        <w:t xml:space="preserve"> год и на плановый период </w:t>
      </w:r>
      <w:r w:rsidR="00B80799">
        <w:rPr>
          <w:b/>
          <w:bCs/>
          <w:sz w:val="28"/>
          <w:szCs w:val="28"/>
        </w:rPr>
        <w:t>2025</w:t>
      </w:r>
      <w:r w:rsidR="004E69BD" w:rsidRPr="00DA3DDF">
        <w:rPr>
          <w:b/>
          <w:bCs/>
          <w:sz w:val="28"/>
          <w:szCs w:val="28"/>
        </w:rPr>
        <w:t xml:space="preserve"> и 202</w:t>
      </w:r>
      <w:r w:rsidR="007D0C1E">
        <w:rPr>
          <w:b/>
          <w:bCs/>
          <w:sz w:val="28"/>
          <w:szCs w:val="28"/>
        </w:rPr>
        <w:t>6</w:t>
      </w:r>
      <w:r w:rsidR="004E69BD" w:rsidRPr="00DA3DDF">
        <w:rPr>
          <w:b/>
          <w:bCs/>
          <w:sz w:val="28"/>
          <w:szCs w:val="28"/>
        </w:rPr>
        <w:t xml:space="preserve"> годов</w:t>
      </w:r>
    </w:p>
    <w:p w:rsidR="004E69BD" w:rsidRDefault="004E69BD" w:rsidP="004E69BD">
      <w:pPr>
        <w:keepNext/>
        <w:jc w:val="center"/>
        <w:outlineLvl w:val="1"/>
        <w:rPr>
          <w:sz w:val="28"/>
          <w:szCs w:val="28"/>
        </w:rPr>
      </w:pP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политики </w:t>
      </w:r>
      <w:r w:rsidR="00154D2E">
        <w:rPr>
          <w:sz w:val="28"/>
          <w:szCs w:val="28"/>
        </w:rPr>
        <w:t>Гоноховског</w:t>
      </w:r>
      <w:r w:rsidR="000E0C45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сельсовета Каменског</w:t>
      </w:r>
      <w:r w:rsidR="004E69BD">
        <w:rPr>
          <w:sz w:val="28"/>
          <w:szCs w:val="28"/>
        </w:rPr>
        <w:t xml:space="preserve">о района Алтайского края на </w:t>
      </w:r>
      <w:r w:rsidR="007D0C1E">
        <w:rPr>
          <w:sz w:val="28"/>
          <w:szCs w:val="28"/>
        </w:rPr>
        <w:t>2024</w:t>
      </w:r>
      <w:r>
        <w:rPr>
          <w:sz w:val="28"/>
          <w:szCs w:val="28"/>
        </w:rPr>
        <w:t xml:space="preserve">  год сформированы в соответствии с основными направлениями бюджетной и налоговой политики края на 202</w:t>
      </w:r>
      <w:r w:rsidR="007D0C1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</w:t>
      </w:r>
      <w:r w:rsidR="007D0C1E">
        <w:rPr>
          <w:sz w:val="28"/>
          <w:szCs w:val="28"/>
        </w:rPr>
        <w:t>2025</w:t>
      </w:r>
      <w:r>
        <w:rPr>
          <w:sz w:val="28"/>
          <w:szCs w:val="28"/>
        </w:rPr>
        <w:t xml:space="preserve"> и 202</w:t>
      </w:r>
      <w:r w:rsidR="007D0C1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 учетом положений Послания </w:t>
      </w:r>
      <w:r w:rsidRPr="005A2DD4">
        <w:rPr>
          <w:sz w:val="28"/>
          <w:szCs w:val="28"/>
        </w:rPr>
        <w:t>Президента Российской Федерации Федеральному Собранию Российской от</w:t>
      </w:r>
      <w:r w:rsidRPr="00A61715">
        <w:rPr>
          <w:color w:val="FF0000"/>
          <w:sz w:val="28"/>
          <w:szCs w:val="28"/>
        </w:rPr>
        <w:t xml:space="preserve"> </w:t>
      </w:r>
      <w:r w:rsidR="005A2DD4">
        <w:rPr>
          <w:rFonts w:eastAsia="Calibri"/>
          <w:sz w:val="28"/>
          <w:szCs w:val="28"/>
        </w:rPr>
        <w:t>21</w:t>
      </w:r>
      <w:r w:rsidR="005A2DD4" w:rsidRPr="00CF02A6">
        <w:rPr>
          <w:rFonts w:eastAsia="Calibri"/>
          <w:sz w:val="28"/>
          <w:szCs w:val="28"/>
        </w:rPr>
        <w:t>.0</w:t>
      </w:r>
      <w:r w:rsidR="005A2DD4">
        <w:rPr>
          <w:rFonts w:eastAsia="Calibri"/>
          <w:sz w:val="28"/>
          <w:szCs w:val="28"/>
        </w:rPr>
        <w:t>4</w:t>
      </w:r>
      <w:r w:rsidR="005A2DD4" w:rsidRPr="00CF02A6">
        <w:rPr>
          <w:rFonts w:eastAsia="Calibri"/>
          <w:sz w:val="28"/>
          <w:szCs w:val="28"/>
        </w:rPr>
        <w:t>.202</w:t>
      </w:r>
      <w:r w:rsidR="005A2DD4">
        <w:rPr>
          <w:rFonts w:eastAsia="Calibri"/>
          <w:sz w:val="28"/>
          <w:szCs w:val="28"/>
        </w:rPr>
        <w:t>1</w:t>
      </w:r>
      <w:r w:rsidR="000E0C45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 Президента Российской Федерации </w:t>
      </w:r>
      <w:r w:rsidRPr="00226EDB">
        <w:rPr>
          <w:sz w:val="28"/>
          <w:szCs w:val="28"/>
        </w:rPr>
        <w:t xml:space="preserve">от </w:t>
      </w:r>
      <w:r w:rsidR="00226EDB" w:rsidRPr="00226EDB">
        <w:rPr>
          <w:sz w:val="28"/>
          <w:szCs w:val="28"/>
        </w:rPr>
        <w:t>21</w:t>
      </w:r>
      <w:r w:rsidRPr="00226EDB">
        <w:rPr>
          <w:sz w:val="28"/>
          <w:szCs w:val="28"/>
        </w:rPr>
        <w:t>.0</w:t>
      </w:r>
      <w:r w:rsidR="00226EDB" w:rsidRPr="00226EDB">
        <w:rPr>
          <w:sz w:val="28"/>
          <w:szCs w:val="28"/>
        </w:rPr>
        <w:t>7</w:t>
      </w:r>
      <w:r w:rsidRPr="00226EDB">
        <w:rPr>
          <w:sz w:val="28"/>
          <w:szCs w:val="28"/>
        </w:rPr>
        <w:t>.20</w:t>
      </w:r>
      <w:r w:rsidR="00226EDB" w:rsidRPr="00226EDB">
        <w:rPr>
          <w:sz w:val="28"/>
          <w:szCs w:val="28"/>
        </w:rPr>
        <w:t>20</w:t>
      </w:r>
      <w:r w:rsidRPr="00226EDB">
        <w:rPr>
          <w:sz w:val="28"/>
          <w:szCs w:val="28"/>
        </w:rPr>
        <w:t xml:space="preserve"> № </w:t>
      </w:r>
      <w:r w:rsidR="00226EDB" w:rsidRPr="00226EDB">
        <w:rPr>
          <w:sz w:val="28"/>
          <w:szCs w:val="28"/>
        </w:rPr>
        <w:t>474</w:t>
      </w:r>
      <w:r w:rsidRPr="00226EDB">
        <w:rPr>
          <w:sz w:val="28"/>
          <w:szCs w:val="28"/>
        </w:rPr>
        <w:t xml:space="preserve"> «О национальных целях развития Российской Федерации на период до 20</w:t>
      </w:r>
      <w:r w:rsidR="00226EDB" w:rsidRPr="00226EDB">
        <w:rPr>
          <w:sz w:val="28"/>
          <w:szCs w:val="28"/>
        </w:rPr>
        <w:t>30</w:t>
      </w:r>
      <w:r w:rsidRPr="00226EDB">
        <w:rPr>
          <w:sz w:val="28"/>
          <w:szCs w:val="28"/>
        </w:rPr>
        <w:t xml:space="preserve"> года»,</w:t>
      </w:r>
      <w:r w:rsidRPr="00226E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распоряжения Правительства Российской Федерации от 31.01.2019 №117-р «Концепция повышения эффективности бюджетных расходов в 2019 – 2024 годах»,</w:t>
      </w:r>
      <w:r w:rsidR="00727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бюджетной и налоговой политики определены: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взаимодействия между органами местного самоуправления </w:t>
      </w:r>
      <w:r w:rsidR="00154D2E" w:rsidRPr="00154D2E">
        <w:rPr>
          <w:rFonts w:ascii="Times New Roman" w:hAnsi="Times New Roman"/>
          <w:sz w:val="28"/>
          <w:szCs w:val="28"/>
        </w:rPr>
        <w:t>Гоноховского</w:t>
      </w:r>
      <w:r w:rsidRPr="00154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6C1F23" w:rsidRDefault="006C1F23" w:rsidP="006C1F23">
      <w:pPr>
        <w:pStyle w:val="ConsPlusNormal"/>
        <w:ind w:firstLine="709"/>
        <w:jc w:val="both"/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</w:t>
      </w:r>
      <w:r w:rsidR="00154D2E">
        <w:rPr>
          <w:rFonts w:ascii="Times New Roman" w:hAnsi="Times New Roman" w:cs="Times New Roman"/>
          <w:b/>
          <w:sz w:val="28"/>
          <w:szCs w:val="28"/>
        </w:rPr>
        <w:t>Гоноховского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7D0C1E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плановый период 202</w:t>
      </w:r>
      <w:r w:rsidR="007D0C1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7D0C1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>на 202</w:t>
      </w:r>
      <w:r w:rsidR="007D0C1E">
        <w:rPr>
          <w:rFonts w:ascii="Times New Roman" w:hAnsi="Times New Roman" w:cs="Times New Roman"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7D0C1E">
        <w:rPr>
          <w:rFonts w:ascii="Times New Roman" w:hAnsi="Times New Roman" w:cs="Times New Roman"/>
          <w:bCs/>
          <w:sz w:val="28"/>
          <w:szCs w:val="28"/>
        </w:rPr>
        <w:t>2025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D0C1E">
        <w:rPr>
          <w:rFonts w:ascii="Times New Roman" w:hAnsi="Times New Roman" w:cs="Times New Roman"/>
          <w:bCs/>
          <w:sz w:val="28"/>
          <w:szCs w:val="28"/>
        </w:rPr>
        <w:t>6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A61715" w:rsidRPr="00A61715">
        <w:rPr>
          <w:rFonts w:ascii="Times New Roman" w:hAnsi="Times New Roman" w:cs="Times New Roman"/>
          <w:sz w:val="28"/>
          <w:szCs w:val="28"/>
        </w:rPr>
        <w:t xml:space="preserve"> </w:t>
      </w:r>
      <w:r w:rsidRPr="00A6171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61715">
        <w:rPr>
          <w:rFonts w:ascii="Times New Roman" w:hAnsi="Times New Roman" w:cs="Times New Roman"/>
          <w:color w:val="000000"/>
          <w:sz w:val="28"/>
          <w:szCs w:val="28"/>
        </w:rPr>
        <w:t>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обусловленных ограничений сохраняет ориентир, определенный  </w:t>
      </w:r>
      <w:r>
        <w:rPr>
          <w:rFonts w:ascii="Times New Roman" w:hAnsi="Times New Roman" w:cs="Times New Roman"/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r w:rsidR="00154D2E">
        <w:rPr>
          <w:rFonts w:ascii="Times New Roman" w:hAnsi="Times New Roman" w:cs="Times New Roman"/>
          <w:sz w:val="28"/>
          <w:szCs w:val="28"/>
        </w:rPr>
        <w:t>Гоноховском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6C1F23" w:rsidRDefault="006C1F23" w:rsidP="006C1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</w:t>
      </w:r>
      <w:r w:rsidR="00A61715">
        <w:rPr>
          <w:sz w:val="28"/>
          <w:szCs w:val="28"/>
        </w:rPr>
        <w:t>размер оплаты труда с 01.01.</w:t>
      </w:r>
      <w:r w:rsidR="007D0C1E">
        <w:rPr>
          <w:sz w:val="28"/>
          <w:szCs w:val="28"/>
        </w:rPr>
        <w:t>2024</w:t>
      </w:r>
      <w:r>
        <w:rPr>
          <w:sz w:val="28"/>
          <w:szCs w:val="28"/>
        </w:rPr>
        <w:t xml:space="preserve"> составит </w:t>
      </w:r>
      <w:r w:rsidRPr="00A61715">
        <w:rPr>
          <w:sz w:val="28"/>
          <w:szCs w:val="28"/>
        </w:rPr>
        <w:t>1</w:t>
      </w:r>
      <w:r w:rsidR="007D0C1E">
        <w:rPr>
          <w:sz w:val="28"/>
          <w:szCs w:val="28"/>
        </w:rPr>
        <w:t>9</w:t>
      </w:r>
      <w:r w:rsidR="00DA3DDF">
        <w:rPr>
          <w:sz w:val="28"/>
          <w:szCs w:val="28"/>
        </w:rPr>
        <w:t>242</w:t>
      </w:r>
      <w:r w:rsidRPr="00A617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C1F23" w:rsidRDefault="006C1F23" w:rsidP="006C1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 w:rsidR="00A61715" w:rsidRPr="00A8754E">
        <w:rPr>
          <w:bCs/>
          <w:sz w:val="28"/>
          <w:szCs w:val="28"/>
        </w:rPr>
        <w:t xml:space="preserve">на </w:t>
      </w:r>
      <w:r w:rsidR="007D0C1E">
        <w:rPr>
          <w:bCs/>
          <w:sz w:val="28"/>
          <w:szCs w:val="28"/>
        </w:rPr>
        <w:t>2024</w:t>
      </w:r>
      <w:r w:rsidR="00A61715" w:rsidRPr="00A8754E">
        <w:rPr>
          <w:bCs/>
          <w:sz w:val="28"/>
          <w:szCs w:val="28"/>
        </w:rPr>
        <w:t xml:space="preserve"> год и на плановый период </w:t>
      </w:r>
      <w:r w:rsidR="007D0C1E">
        <w:rPr>
          <w:bCs/>
          <w:sz w:val="28"/>
          <w:szCs w:val="28"/>
        </w:rPr>
        <w:t>2025</w:t>
      </w:r>
      <w:r w:rsidR="00A61715" w:rsidRPr="00A8754E">
        <w:rPr>
          <w:bCs/>
          <w:sz w:val="28"/>
          <w:szCs w:val="28"/>
        </w:rPr>
        <w:t xml:space="preserve"> и </w:t>
      </w:r>
      <w:r w:rsidR="007D0C1E">
        <w:rPr>
          <w:bCs/>
          <w:sz w:val="28"/>
          <w:szCs w:val="28"/>
        </w:rPr>
        <w:t>2026</w:t>
      </w:r>
      <w:r w:rsidR="00A61715" w:rsidRPr="00A8754E">
        <w:rPr>
          <w:bCs/>
          <w:sz w:val="28"/>
          <w:szCs w:val="28"/>
        </w:rPr>
        <w:t xml:space="preserve"> годов</w:t>
      </w:r>
      <w:r w:rsidR="00A61715" w:rsidRPr="00A8754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 необходимости обеспечения социальных и иных первоочередных расходных обязательств.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части инвентаризации установленных расходных полномочий органов местного самоуправления </w:t>
      </w:r>
      <w:r w:rsidR="00154D2E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сельсовета Каменского района Алтайского края направлены на недопущение принятия новых расходных обязательств, не связанных с решением вопросов, </w:t>
      </w:r>
      <w:r>
        <w:rPr>
          <w:sz w:val="28"/>
          <w:szCs w:val="28"/>
        </w:rPr>
        <w:lastRenderedPageBreak/>
        <w:t xml:space="preserve">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 бюджете в объективной и доступной для понимания форме на официальном сайте органов Администрации Каменского района.</w:t>
      </w:r>
    </w:p>
    <w:p w:rsidR="00F6363F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F6363F" w:rsidRPr="00BF282E" w:rsidRDefault="00F6363F" w:rsidP="00F6363F">
      <w:pPr>
        <w:ind w:firstLine="708"/>
        <w:jc w:val="both"/>
        <w:rPr>
          <w:sz w:val="28"/>
          <w:szCs w:val="28"/>
        </w:rPr>
      </w:pPr>
      <w:r w:rsidRPr="00BF282E">
        <w:rPr>
          <w:sz w:val="28"/>
          <w:szCs w:val="28"/>
        </w:rPr>
        <w:t>В соответствии с положениями статьи 220.2</w:t>
      </w:r>
      <w:r w:rsidRPr="00BF282E">
        <w:rPr>
          <w:sz w:val="28"/>
          <w:szCs w:val="28"/>
          <w:vertAlign w:val="superscript"/>
        </w:rPr>
        <w:t xml:space="preserve"> </w:t>
      </w:r>
      <w:r w:rsidRPr="00BF282E">
        <w:rPr>
          <w:sz w:val="28"/>
          <w:szCs w:val="28"/>
        </w:rPr>
        <w:t xml:space="preserve">Бюджетного кодекса Российской Федерации, Приказом Министерства финансов Российской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от 31.03.2020 № 50н «Об утверждении порядка направления обращений высших исполнительных органов государственной власти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</w:t>
      </w:r>
      <w:r>
        <w:rPr>
          <w:sz w:val="28"/>
          <w:szCs w:val="28"/>
        </w:rPr>
        <w:t xml:space="preserve">с 01.01.2022 </w:t>
      </w:r>
      <w:r w:rsidRPr="00BF282E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BF2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BF282E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Pr="00BF282E">
        <w:rPr>
          <w:sz w:val="28"/>
          <w:szCs w:val="28"/>
        </w:rPr>
        <w:t xml:space="preserve"> </w:t>
      </w:r>
      <w:r w:rsidRPr="00B056C3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поселения в Управление Федерального казначейства по Алтайскому краю</w:t>
      </w:r>
      <w:r w:rsidRPr="00BF282E">
        <w:rPr>
          <w:sz w:val="28"/>
          <w:szCs w:val="28"/>
        </w:rPr>
        <w:t>.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Передаче подлежат следующие функции, связанные: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 xml:space="preserve">с санкционированием операций, связанных с оплатой денежных обязательств </w:t>
      </w:r>
      <w:r w:rsidR="00727EFD">
        <w:rPr>
          <w:sz w:val="28"/>
          <w:szCs w:val="28"/>
        </w:rPr>
        <w:t xml:space="preserve"> </w:t>
      </w:r>
      <w:r w:rsidRPr="00F760F1">
        <w:rPr>
          <w:sz w:val="28"/>
          <w:szCs w:val="28"/>
        </w:rPr>
        <w:t xml:space="preserve">получателей средств бюджета </w:t>
      </w:r>
      <w:r w:rsidR="00727EFD">
        <w:rPr>
          <w:sz w:val="28"/>
          <w:szCs w:val="28"/>
        </w:rPr>
        <w:t xml:space="preserve"> </w:t>
      </w:r>
      <w:r w:rsidRPr="00F760F1">
        <w:rPr>
          <w:sz w:val="28"/>
          <w:szCs w:val="28"/>
        </w:rPr>
        <w:t>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</w:t>
      </w:r>
      <w:r>
        <w:rPr>
          <w:sz w:val="28"/>
          <w:szCs w:val="28"/>
        </w:rPr>
        <w:t>.</w:t>
      </w:r>
    </w:p>
    <w:p w:rsidR="006C1F23" w:rsidRDefault="006C1F23" w:rsidP="006C1F23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налоговой политики </w:t>
      </w:r>
      <w:r w:rsidR="00154D2E">
        <w:rPr>
          <w:rFonts w:ascii="Times New Roman" w:hAnsi="Times New Roman"/>
          <w:b/>
          <w:sz w:val="28"/>
          <w:szCs w:val="28"/>
        </w:rPr>
        <w:t>Гоноховского</w:t>
      </w:r>
      <w:r w:rsidR="004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сельсовета Каменского района Алтайского края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B2FF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5B2F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5B2FF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B2FFA" w:rsidRPr="00617D28" w:rsidRDefault="005B2FFA" w:rsidP="005B2FFA">
      <w:pPr>
        <w:ind w:firstLine="709"/>
        <w:jc w:val="both"/>
        <w:rPr>
          <w:sz w:val="28"/>
          <w:szCs w:val="28"/>
        </w:rPr>
      </w:pPr>
      <w:r w:rsidRPr="00617D28">
        <w:rPr>
          <w:sz w:val="28"/>
          <w:szCs w:val="28"/>
        </w:rPr>
        <w:t xml:space="preserve">Приоритетным направлением </w:t>
      </w:r>
      <w:r>
        <w:rPr>
          <w:sz w:val="28"/>
          <w:szCs w:val="28"/>
        </w:rPr>
        <w:t xml:space="preserve">налоговой политики </w:t>
      </w:r>
      <w:r w:rsidRPr="00617D28">
        <w:rPr>
          <w:sz w:val="28"/>
          <w:szCs w:val="28"/>
        </w:rPr>
        <w:t>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бюджета.</w:t>
      </w:r>
    </w:p>
    <w:p w:rsidR="005B2FFA" w:rsidRDefault="005B2FFA" w:rsidP="005B2F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C96">
        <w:rPr>
          <w:rFonts w:ascii="PT Astra Serif" w:hAnsi="PT Astra Serif"/>
          <w:sz w:val="28"/>
          <w:szCs w:val="28"/>
        </w:rPr>
        <w:t>В трехлетней перспективе будет продолжена работа по укреплению и развитию налогового потенциала бюджета 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Федерации.</w:t>
      </w:r>
    </w:p>
    <w:p w:rsidR="005B2FFA" w:rsidRDefault="005B2FFA" w:rsidP="005B2F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C96">
        <w:rPr>
          <w:rFonts w:ascii="PT Astra Serif" w:hAnsi="PT Astra Serif"/>
          <w:sz w:val="28"/>
          <w:szCs w:val="28"/>
        </w:rPr>
        <w:t>В налоговой политике учтены следующие изменения</w:t>
      </w:r>
      <w:r>
        <w:rPr>
          <w:rFonts w:ascii="PT Astra Serif" w:hAnsi="PT Astra Serif"/>
          <w:sz w:val="28"/>
          <w:szCs w:val="28"/>
        </w:rPr>
        <w:t xml:space="preserve"> федерального и регионального</w:t>
      </w:r>
      <w:r w:rsidRPr="00122C96">
        <w:rPr>
          <w:rFonts w:ascii="PT Astra Serif" w:hAnsi="PT Astra Serif"/>
          <w:sz w:val="28"/>
          <w:szCs w:val="28"/>
        </w:rPr>
        <w:t xml:space="preserve"> законодательства</w:t>
      </w:r>
      <w:r>
        <w:rPr>
          <w:rFonts w:ascii="PT Astra Serif" w:hAnsi="PT Astra Serif"/>
          <w:sz w:val="28"/>
          <w:szCs w:val="28"/>
        </w:rPr>
        <w:t>.</w:t>
      </w:r>
    </w:p>
    <w:p w:rsidR="005B2FFA" w:rsidRPr="00122C96" w:rsidRDefault="005B2FFA" w:rsidP="005B2FF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налогу на доходы физических лиц:</w:t>
      </w:r>
    </w:p>
    <w:p w:rsidR="005B2FFA" w:rsidRDefault="005B2FFA" w:rsidP="005B2F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C96">
        <w:rPr>
          <w:rFonts w:ascii="PT Astra Serif" w:hAnsi="PT Astra Serif"/>
          <w:sz w:val="28"/>
          <w:szCs w:val="28"/>
        </w:rPr>
        <w:t>увеличение с 2024 года размеров социальных налоговых вычетов по налогу на доходы физических лиц: максимальный размер суммы расходов на обучение ребенка (подопечного), уменьшающего налогооблагаемый доход увеличен до 110 тыс. руб. (действующий размер вычета - 50 тыс. рублей), максимальный размер расходов на собственное обучение, медицинские услуги, физкультурно-оздоровительные услуги, оплату лекарственных препаратов – до 150 тыс. рублей (действующий размер вычета - 120 тыс. рублей) и упрощение порядка их предоставления</w:t>
      </w:r>
      <w:r>
        <w:rPr>
          <w:rFonts w:ascii="PT Astra Serif" w:hAnsi="PT Astra Serif"/>
          <w:sz w:val="28"/>
          <w:szCs w:val="28"/>
        </w:rPr>
        <w:t>.</w:t>
      </w:r>
    </w:p>
    <w:p w:rsidR="005B2FFA" w:rsidRPr="00122C96" w:rsidRDefault="005B2FFA" w:rsidP="005B2FF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местным налогам:</w:t>
      </w:r>
    </w:p>
    <w:p w:rsidR="005B2FFA" w:rsidRDefault="005B2FFA" w:rsidP="005B2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r w:rsidRPr="00750894">
        <w:rPr>
          <w:sz w:val="28"/>
          <w:szCs w:val="28"/>
        </w:rPr>
        <w:t>Алтайкрайимущества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края"</w:t>
      </w:r>
      <w:r>
        <w:rPr>
          <w:sz w:val="28"/>
          <w:szCs w:val="28"/>
        </w:rPr>
        <w:t xml:space="preserve">. В соответствии с </w:t>
      </w:r>
      <w:r w:rsidRPr="00122C96">
        <w:rPr>
          <w:rFonts w:ascii="PT Astra Serif" w:hAnsi="PT Astra Serif"/>
          <w:sz w:val="28"/>
          <w:szCs w:val="28"/>
        </w:rPr>
        <w:t>Налоговы</w:t>
      </w:r>
      <w:r>
        <w:rPr>
          <w:rFonts w:ascii="PT Astra Serif" w:hAnsi="PT Astra Serif"/>
          <w:sz w:val="28"/>
          <w:szCs w:val="28"/>
        </w:rPr>
        <w:t>м</w:t>
      </w:r>
      <w:r w:rsidRPr="00122C96">
        <w:rPr>
          <w:rFonts w:ascii="PT Astra Serif" w:hAnsi="PT Astra Serif"/>
          <w:sz w:val="28"/>
          <w:szCs w:val="28"/>
        </w:rPr>
        <w:t xml:space="preserve"> кодекс</w:t>
      </w:r>
      <w:r>
        <w:rPr>
          <w:rFonts w:ascii="PT Astra Serif" w:hAnsi="PT Astra Serif"/>
          <w:sz w:val="28"/>
          <w:szCs w:val="28"/>
        </w:rPr>
        <w:t>ом</w:t>
      </w:r>
      <w:r w:rsidRPr="00122C96">
        <w:rPr>
          <w:rFonts w:ascii="PT Astra Serif" w:hAnsi="PT Astra Serif"/>
          <w:sz w:val="28"/>
          <w:szCs w:val="28"/>
        </w:rPr>
        <w:t xml:space="preserve"> Российской Федерации</w:t>
      </w:r>
      <w:r>
        <w:rPr>
          <w:rFonts w:ascii="PT Astra Serif" w:hAnsi="PT Astra Serif"/>
          <w:sz w:val="28"/>
          <w:szCs w:val="28"/>
        </w:rPr>
        <w:t xml:space="preserve">, данные изменения будут учитываться с начала нового налогового периода, то есть с 2023 года. </w:t>
      </w:r>
      <w:r>
        <w:rPr>
          <w:sz w:val="28"/>
          <w:szCs w:val="28"/>
        </w:rPr>
        <w:t>В 2024 году будут проводиться начисления имущественных налогов физическим лицам за 2023 год. При этом, продолжают действовать особенности исчисления местных налогов за 2023 год. Если кадастровая стоимость объекта недвижимости, внесенная в Единый 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из-за изменения его характеристик.</w:t>
      </w:r>
    </w:p>
    <w:p w:rsidR="005B2FFA" w:rsidRDefault="005B2FFA" w:rsidP="005B2FFA">
      <w:pPr>
        <w:ind w:firstLine="709"/>
        <w:jc w:val="both"/>
        <w:rPr>
          <w:sz w:val="28"/>
          <w:szCs w:val="28"/>
        </w:rPr>
      </w:pPr>
      <w:r w:rsidRPr="00A600AE">
        <w:rPr>
          <w:sz w:val="28"/>
          <w:szCs w:val="28"/>
        </w:rPr>
        <w:lastRenderedPageBreak/>
        <w:t>В соответствии с Федеральным законом от 31 июля 2020 года № 269-ФЗ</w:t>
      </w:r>
      <w:r>
        <w:rPr>
          <w:sz w:val="28"/>
          <w:szCs w:val="28"/>
        </w:rPr>
        <w:t xml:space="preserve"> </w:t>
      </w:r>
      <w:r w:rsidRPr="00A600AE">
        <w:rPr>
          <w:sz w:val="28"/>
          <w:szCs w:val="28"/>
        </w:rPr>
        <w:t>«О внесении изменений в отдельные законодательные акты Российской</w:t>
      </w:r>
      <w:r>
        <w:rPr>
          <w:sz w:val="28"/>
          <w:szCs w:val="28"/>
        </w:rPr>
        <w:t xml:space="preserve"> </w:t>
      </w:r>
      <w:r w:rsidRPr="00A600AE">
        <w:rPr>
          <w:sz w:val="28"/>
          <w:szCs w:val="28"/>
        </w:rPr>
        <w:t>Федерации» в 2023 году на территории края проведена государственная</w:t>
      </w:r>
      <w:r>
        <w:rPr>
          <w:sz w:val="28"/>
          <w:szCs w:val="28"/>
        </w:rPr>
        <w:t xml:space="preserve"> </w:t>
      </w:r>
      <w:r w:rsidRPr="00A600AE">
        <w:rPr>
          <w:sz w:val="28"/>
          <w:szCs w:val="28"/>
        </w:rPr>
        <w:t>кадастровая оценка зданий, помещений, сооружений, объектов незавершенного</w:t>
      </w:r>
      <w:r>
        <w:rPr>
          <w:sz w:val="28"/>
          <w:szCs w:val="28"/>
        </w:rPr>
        <w:t xml:space="preserve"> </w:t>
      </w:r>
      <w:r w:rsidRPr="00A600AE">
        <w:rPr>
          <w:sz w:val="28"/>
          <w:szCs w:val="28"/>
        </w:rPr>
        <w:t>строительства, машино-мест без учета ограничений по периодичности проведения</w:t>
      </w:r>
      <w:r>
        <w:rPr>
          <w:sz w:val="28"/>
          <w:szCs w:val="28"/>
        </w:rPr>
        <w:t xml:space="preserve">. </w:t>
      </w:r>
      <w:r w:rsidRPr="00DE13C8">
        <w:rPr>
          <w:sz w:val="28"/>
          <w:szCs w:val="28"/>
        </w:rPr>
        <w:t>Результаты оценки по данным объектам при исчислении налога на имущество физических лиц будут применятся с 01.01.2024 года. Соответственно, физическим лицам налоговый орган исчислит платежи</w:t>
      </w:r>
      <w:r>
        <w:rPr>
          <w:sz w:val="28"/>
          <w:szCs w:val="28"/>
        </w:rPr>
        <w:t xml:space="preserve"> с учетом переоценки кадастровой стоимости</w:t>
      </w:r>
      <w:r w:rsidRPr="00DE13C8">
        <w:rPr>
          <w:sz w:val="28"/>
          <w:szCs w:val="28"/>
        </w:rPr>
        <w:t xml:space="preserve"> в 2025 году (за 2024 год).</w:t>
      </w:r>
    </w:p>
    <w:p w:rsidR="00084C7D" w:rsidRDefault="005B2FFA" w:rsidP="005B2FF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</w:t>
      </w:r>
      <w:r w:rsidRPr="005B2FFA">
        <w:rPr>
          <w:sz w:val="28"/>
          <w:szCs w:val="28"/>
        </w:rPr>
        <w:t>ального образования Гоноховский сельсовет Каменского района Алтайского края</w:t>
      </w:r>
      <w:r>
        <w:rPr>
          <w:sz w:val="28"/>
          <w:szCs w:val="28"/>
        </w:rPr>
        <w:t>.</w:t>
      </w:r>
      <w:r w:rsidRPr="005B2FFA">
        <w:rPr>
          <w:sz w:val="28"/>
          <w:szCs w:val="28"/>
        </w:rPr>
        <w:t xml:space="preserve"> </w:t>
      </w: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084C7D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Гоноховский сельсовет Каменского района Алтайского края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644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A644E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A644E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57"/>
        <w:gridCol w:w="1276"/>
        <w:gridCol w:w="950"/>
        <w:gridCol w:w="992"/>
        <w:gridCol w:w="1177"/>
        <w:gridCol w:w="993"/>
        <w:gridCol w:w="993"/>
      </w:tblGrid>
      <w:tr w:rsidR="00145322" w:rsidRPr="00084C7D" w:rsidTr="0014532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Ед-ца</w:t>
            </w:r>
          </w:p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145322" w:rsidRPr="00084C7D" w:rsidTr="00145322">
        <w:trPr>
          <w:trHeight w:val="5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A616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Ожид.</w:t>
            </w:r>
          </w:p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A616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</w:t>
            </w:r>
          </w:p>
          <w:p w:rsidR="00145322" w:rsidRDefault="00145322">
            <w:pPr>
              <w:spacing w:line="256" w:lineRule="auto"/>
              <w:ind w:left="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A616EE">
              <w:rPr>
                <w:sz w:val="24"/>
                <w:szCs w:val="24"/>
                <w:lang w:eastAsia="en-US"/>
              </w:rPr>
              <w:t>4</w:t>
            </w:r>
          </w:p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145322" w:rsidRPr="00084C7D" w:rsidTr="00145322">
        <w:trPr>
          <w:trHeight w:val="5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A616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A616EE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145322" w:rsidRPr="00084C7D" w:rsidTr="00145322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45322" w:rsidRPr="00084C7D" w:rsidTr="00145322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1. Прогноз  демографического потенциала, оценки уровня жизни населения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 естественного прироста (убыли)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DB282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DB282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-1,2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DB282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DB282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DB282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-1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672658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672658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672658" w:rsidRDefault="00672658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672658" w:rsidRDefault="00672658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672658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672658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1,8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 миграционного прироста (убыли)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672658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672658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672658" w:rsidRDefault="00DB282F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1,1</w:t>
            </w:r>
          </w:p>
        </w:tc>
      </w:tr>
      <w:tr w:rsidR="00145322" w:rsidRPr="00084C7D" w:rsidTr="00145322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145322" w:rsidP="0014532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2658">
              <w:rPr>
                <w:b/>
                <w:sz w:val="24"/>
                <w:szCs w:val="24"/>
                <w:lang w:eastAsia="en-US"/>
              </w:rPr>
              <w:t>2. Индикаторы развития экономического потенциала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безубыточных сельскохозяйственных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672658" w:rsidP="00893E7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672658" w:rsidRDefault="00672658" w:rsidP="00893E7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672658" w:rsidRDefault="00672658" w:rsidP="00893E76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145322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Поголовье крупного рогатого скота во всех категориях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Default="00145322" w:rsidP="001453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 на 100га сельхозугодий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672658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8</w:t>
            </w:r>
            <w:r w:rsidR="00145322" w:rsidRPr="0067265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672658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8</w:t>
            </w:r>
            <w:r w:rsidR="00145322" w:rsidRPr="0067265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22" w:rsidRPr="00672658" w:rsidRDefault="00145322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672658" w:rsidRDefault="00672658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6</w:t>
            </w:r>
            <w:r w:rsidR="00145322" w:rsidRPr="0067265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22" w:rsidRPr="00672658" w:rsidRDefault="00672658" w:rsidP="0014532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6</w:t>
            </w:r>
            <w:r w:rsidR="00145322" w:rsidRPr="00672658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E7D8B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Среднемесячная начисленная заработная плата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5B2FF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5B2FFA">
              <w:rPr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5B2FF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5B2FFA">
              <w:rPr>
                <w:sz w:val="24"/>
                <w:szCs w:val="24"/>
                <w:lang w:eastAsia="en-US"/>
              </w:rPr>
              <w:t>23600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5B2FF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5B2FFA">
              <w:rPr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5B2FF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5B2FFA">
              <w:rPr>
                <w:sz w:val="24"/>
                <w:szCs w:val="24"/>
                <w:lang w:eastAsia="en-US"/>
              </w:rPr>
              <w:t>26000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5B2FF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5B2FFA">
              <w:rPr>
                <w:sz w:val="24"/>
                <w:szCs w:val="24"/>
                <w:lang w:eastAsia="en-US"/>
              </w:rPr>
              <w:t>27000</w:t>
            </w:r>
          </w:p>
        </w:tc>
      </w:tr>
      <w:tr w:rsidR="004E7D8B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предыдущему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5B2FF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5B2FFA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5B2FF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5B2FFA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5B2FF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5B2FFA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5B2FF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5B2FFA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5B2FF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5B2FFA">
              <w:rPr>
                <w:sz w:val="24"/>
                <w:szCs w:val="24"/>
                <w:lang w:eastAsia="en-US"/>
              </w:rPr>
              <w:t>104</w:t>
            </w:r>
          </w:p>
        </w:tc>
      </w:tr>
      <w:tr w:rsidR="004E7D8B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Темп роста занятых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предыдущему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101</w:t>
            </w:r>
          </w:p>
        </w:tc>
      </w:tr>
      <w:tr w:rsidR="004E7D8B" w:rsidRPr="00084C7D" w:rsidTr="00893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Ввод новых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672658" w:rsidRDefault="00672658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672658" w:rsidRDefault="00672658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672658" w:rsidRDefault="00672658" w:rsidP="00672658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672658" w:rsidRDefault="00672658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672658" w:rsidRDefault="00672658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E7D8B" w:rsidRPr="00084C7D" w:rsidTr="00893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официально зарегистрированной безработицы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трудоспособному населению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672658" w:rsidRDefault="004E7D8B" w:rsidP="004E7D8B">
            <w:pPr>
              <w:tabs>
                <w:tab w:val="right" w:pos="77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ab/>
              <w:t>1,2</w:t>
            </w:r>
          </w:p>
        </w:tc>
      </w:tr>
      <w:tr w:rsidR="004E7D8B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Удельный вес занятых в малом бизнесе в общей численности занятых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672658" w:rsidRDefault="00672658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672658" w:rsidRDefault="00672658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672658" w:rsidRDefault="00672658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672658" w:rsidRDefault="00672658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32</w:t>
            </w:r>
          </w:p>
        </w:tc>
      </w:tr>
      <w:tr w:rsidR="004E7D8B" w:rsidRPr="00084C7D" w:rsidTr="00145322">
        <w:trPr>
          <w:trHeight w:val="248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3.Состояние местных бюджетов, земельных и имущественных отношений</w:t>
            </w:r>
          </w:p>
        </w:tc>
      </w:tr>
      <w:tr w:rsidR="004E7D8B" w:rsidRPr="00084C7D" w:rsidTr="004E7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Бюджетная обеспеченность за счет налоговых  и неналоговых доходов  консолидированного бюджета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2265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2405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2062</w:t>
            </w:r>
          </w:p>
        </w:tc>
      </w:tr>
      <w:tr w:rsidR="004E7D8B" w:rsidRPr="00084C7D" w:rsidTr="004E7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(дотации/дотации+ 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4E7D8B" w:rsidRPr="00084C7D" w:rsidTr="004E7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</w:t>
            </w:r>
          </w:p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143</w:t>
            </w:r>
          </w:p>
        </w:tc>
      </w:tr>
      <w:tr w:rsidR="004E7D8B" w:rsidRPr="00084C7D" w:rsidTr="004E7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1143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1370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1017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1028</w:t>
            </w:r>
          </w:p>
        </w:tc>
      </w:tr>
      <w:tr w:rsidR="004E7D8B" w:rsidRPr="00084C7D" w:rsidTr="004E7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61</w:t>
            </w:r>
          </w:p>
        </w:tc>
      </w:tr>
      <w:tr w:rsidR="004E7D8B" w:rsidRPr="00084C7D" w:rsidTr="004E7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Единый сельскохозяйственный </w:t>
            </w:r>
            <w:r>
              <w:rPr>
                <w:sz w:val="24"/>
                <w:szCs w:val="24"/>
                <w:lang w:eastAsia="en-US"/>
              </w:rPr>
              <w:lastRenderedPageBreak/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Рублей на душу </w:t>
            </w:r>
            <w:r>
              <w:rPr>
                <w:sz w:val="24"/>
                <w:szCs w:val="24"/>
                <w:lang w:eastAsia="en-US"/>
              </w:rPr>
              <w:lastRenderedPageBreak/>
              <w:t>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62</w:t>
            </w:r>
          </w:p>
        </w:tc>
      </w:tr>
      <w:tr w:rsidR="004E7D8B" w:rsidRPr="00084C7D" w:rsidTr="004E7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3A0853" w:rsidRDefault="004E7D8B" w:rsidP="004E7D8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A0853">
              <w:rPr>
                <w:color w:val="000000"/>
                <w:sz w:val="24"/>
                <w:szCs w:val="24"/>
                <w:lang w:eastAsia="en-US"/>
              </w:rPr>
              <w:t>768</w:t>
            </w:r>
          </w:p>
        </w:tc>
      </w:tr>
      <w:tr w:rsidR="004E7D8B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87</w:t>
            </w:r>
          </w:p>
        </w:tc>
      </w:tr>
      <w:tr w:rsidR="004E7D8B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 площади участков, собственность на которые не разграничена, к общей площади земельных участков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672658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4E7D8B" w:rsidRPr="00084C7D" w:rsidTr="00145322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5B2FFA" w:rsidRDefault="004E7D8B" w:rsidP="004E7D8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5B2FFA">
              <w:rPr>
                <w:b/>
                <w:color w:val="FF0000"/>
                <w:sz w:val="24"/>
                <w:szCs w:val="24"/>
                <w:lang w:eastAsia="en-US"/>
              </w:rPr>
              <w:t>4.Развитие инфраструктурного потенциала</w:t>
            </w:r>
          </w:p>
        </w:tc>
      </w:tr>
      <w:tr w:rsidR="004E7D8B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4.1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Обеспеченность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672658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672658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672658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672658" w:rsidP="00672658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672658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4E7D8B" w:rsidRPr="00084C7D" w:rsidTr="00145322">
        <w:trPr>
          <w:trHeight w:val="7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Ввод нового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 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7D8B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Оборот розничной торговли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672658" w:rsidP="004E7D8B">
            <w:pPr>
              <w:spacing w:line="256" w:lineRule="auto"/>
              <w:ind w:hanging="98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672658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6800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672658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6800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672658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672658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7000</w:t>
            </w:r>
          </w:p>
        </w:tc>
      </w:tr>
      <w:tr w:rsidR="004E7D8B" w:rsidRPr="00084C7D" w:rsidTr="00A04E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Оборот общественного питания в расчете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tabs>
                <w:tab w:val="center" w:pos="367"/>
                <w:tab w:val="right" w:pos="734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ab/>
              <w:t xml:space="preserve">     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7D8B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платных услуг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4E7D8B" w:rsidRPr="00084C7D" w:rsidTr="00145322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252A">
              <w:rPr>
                <w:b/>
                <w:sz w:val="24"/>
                <w:szCs w:val="24"/>
                <w:lang w:eastAsia="en-US"/>
              </w:rPr>
              <w:t>5. Развитие социальной инфраструктуры</w:t>
            </w:r>
          </w:p>
        </w:tc>
      </w:tr>
      <w:tr w:rsidR="004E7D8B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4E7D8B" w:rsidRPr="00084C7D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09252A" w:rsidP="0009252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5,4</w:t>
            </w:r>
          </w:p>
        </w:tc>
      </w:tr>
      <w:tr w:rsidR="004E7D8B" w:rsidRPr="00084C7D" w:rsidTr="00A04E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5B2FFA" w:rsidRDefault="004E7D8B" w:rsidP="004E7D8B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5B2FFA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5B2FFA" w:rsidRDefault="004E7D8B" w:rsidP="004E7D8B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5B2FFA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5B2FFA" w:rsidRDefault="004E7D8B" w:rsidP="004E7D8B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5B2FFA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5B2FFA" w:rsidRDefault="004E7D8B" w:rsidP="004E7D8B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5B2FFA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5B2FFA" w:rsidRDefault="004E7D8B" w:rsidP="004E7D8B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5B2FFA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4E7D8B" w:rsidRPr="0009252A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 xml:space="preserve">Удельный вес населения, </w:t>
            </w:r>
            <w:r w:rsidRPr="0009252A">
              <w:rPr>
                <w:sz w:val="24"/>
                <w:szCs w:val="24"/>
                <w:lang w:eastAsia="en-US"/>
              </w:rPr>
              <w:lastRenderedPageBreak/>
              <w:t>систематически занимающихся физкультурой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lastRenderedPageBreak/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4E7D8B" w:rsidRPr="0009252A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lastRenderedPageBreak/>
              <w:t>5.5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Удельный вес населения, участвующего в культурно-досуговых мероприятиях, проводимых муниципальными организациями культуры, и в работе любительских 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4E7D8B" w:rsidRPr="0009252A" w:rsidTr="00145322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252A">
              <w:rPr>
                <w:b/>
                <w:sz w:val="24"/>
                <w:szCs w:val="24"/>
                <w:lang w:eastAsia="en-US"/>
              </w:rPr>
              <w:t>6 Производство важнейших видов сельхозпродукции</w:t>
            </w:r>
          </w:p>
        </w:tc>
      </w:tr>
      <w:tr w:rsidR="004E7D8B" w:rsidRPr="0009252A" w:rsidTr="006407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Зерно ( в весе 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 xml:space="preserve">т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2760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25</w:t>
            </w:r>
            <w:r w:rsidR="004E7D8B" w:rsidRPr="0009252A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09252A" w:rsidP="0009252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25</w:t>
            </w:r>
            <w:r w:rsidR="004E7D8B" w:rsidRPr="0009252A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4E7D8B" w:rsidRPr="0009252A" w:rsidTr="006407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Подсолнечник ( в весе 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E7D8B" w:rsidRPr="0009252A" w:rsidTr="006407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Производство скота в живом весе на убой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4E7D8B" w:rsidRPr="0009252A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Валовое производство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270</w:t>
            </w:r>
          </w:p>
        </w:tc>
      </w:tr>
      <w:tr w:rsidR="004E7D8B" w:rsidRPr="0009252A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Количество КРС в хозяйствах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гол.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09252A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9</w:t>
            </w:r>
            <w:r w:rsidR="004E7D8B" w:rsidRPr="0009252A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800</w:t>
            </w:r>
          </w:p>
        </w:tc>
      </w:tr>
      <w:tr w:rsidR="004E7D8B" w:rsidRPr="0009252A" w:rsidTr="001453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гол.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09252A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084C7D" w:rsidRPr="0009252A" w:rsidRDefault="00084C7D" w:rsidP="00084C7D">
      <w:pPr>
        <w:rPr>
          <w:sz w:val="28"/>
          <w:szCs w:val="28"/>
        </w:rPr>
      </w:pPr>
    </w:p>
    <w:p w:rsidR="00084C7D" w:rsidRDefault="00084C7D" w:rsidP="00084C7D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Гоноховский сельсовет Каменского района Алтайского края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D438E">
        <w:rPr>
          <w:b/>
          <w:sz w:val="28"/>
          <w:szCs w:val="28"/>
        </w:rPr>
        <w:t>4</w:t>
      </w:r>
      <w:r w:rsidR="00E77BCF">
        <w:rPr>
          <w:b/>
          <w:sz w:val="28"/>
          <w:szCs w:val="28"/>
        </w:rPr>
        <w:t xml:space="preserve"> год и плановый период 202</w:t>
      </w:r>
      <w:r w:rsidR="001D438E">
        <w:rPr>
          <w:b/>
          <w:sz w:val="28"/>
          <w:szCs w:val="28"/>
        </w:rPr>
        <w:t>5</w:t>
      </w:r>
      <w:r w:rsidR="00E77BCF">
        <w:rPr>
          <w:b/>
          <w:sz w:val="28"/>
          <w:szCs w:val="28"/>
        </w:rPr>
        <w:t xml:space="preserve"> и 20</w:t>
      </w:r>
      <w:r w:rsidR="001D438E">
        <w:rPr>
          <w:b/>
          <w:sz w:val="28"/>
          <w:szCs w:val="28"/>
        </w:rPr>
        <w:t>26</w:t>
      </w:r>
      <w:r w:rsidR="00E77BCF">
        <w:rPr>
          <w:b/>
          <w:sz w:val="28"/>
          <w:szCs w:val="28"/>
        </w:rPr>
        <w:t xml:space="preserve"> годов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Прогноз социально-экономического развития муниципального образования Гоноховский сельсовет Каменского района Алтайского края (далее МО) является документом, на основе которого производится оценка  функционирования социальной сферы и экономики поселения на ближайшую перспективу, а также определяются базовые показатели для формирования доходной части  местного бюджета.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внешними факторами, оказывающими влияние на темпы развития экономики МО, являются: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-ориентация на основные показатели прогноза социально-экономического развития  Алтайского края до 202</w:t>
      </w:r>
      <w:r w:rsidR="001D438E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внутренними факторами развития  муниципального образования являются: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-сохранение элементов напряженности в социально-экономическом развитии муниципального образования в 202</w:t>
      </w:r>
      <w:r w:rsidR="001D438E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1D438E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годах;</w:t>
      </w:r>
    </w:p>
    <w:p w:rsidR="00084C7D" w:rsidRDefault="00084C7D" w:rsidP="00084C7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недостаточный уровень обеспечения местного бюджета собственными источниками.</w:t>
      </w:r>
    </w:p>
    <w:p w:rsidR="00084C7D" w:rsidRDefault="00084C7D" w:rsidP="00084C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территории муниципального образования нет промышленных предприятий.      </w:t>
      </w:r>
      <w:r>
        <w:rPr>
          <w:b/>
          <w:sz w:val="28"/>
          <w:szCs w:val="28"/>
        </w:rPr>
        <w:t xml:space="preserve">   </w:t>
      </w:r>
    </w:p>
    <w:p w:rsidR="00084C7D" w:rsidRPr="0009252A" w:rsidRDefault="00084C7D" w:rsidP="00084C7D">
      <w:pPr>
        <w:ind w:firstLine="708"/>
        <w:jc w:val="both"/>
        <w:rPr>
          <w:sz w:val="28"/>
          <w:szCs w:val="28"/>
        </w:rPr>
      </w:pPr>
      <w:r w:rsidRPr="0009252A">
        <w:rPr>
          <w:sz w:val="28"/>
          <w:szCs w:val="28"/>
        </w:rPr>
        <w:t>У сельхозпроизводителей, во</w:t>
      </w:r>
      <w:r w:rsidR="000D1A22" w:rsidRPr="0009252A">
        <w:rPr>
          <w:sz w:val="28"/>
          <w:szCs w:val="28"/>
        </w:rPr>
        <w:t>время был убран урожай зерновых</w:t>
      </w:r>
      <w:r w:rsidRPr="0009252A">
        <w:rPr>
          <w:sz w:val="28"/>
          <w:szCs w:val="28"/>
        </w:rPr>
        <w:t xml:space="preserve"> и реализован. </w:t>
      </w:r>
    </w:p>
    <w:p w:rsidR="007D0870" w:rsidRPr="0009252A" w:rsidRDefault="00084C7D" w:rsidP="007D0870">
      <w:pPr>
        <w:tabs>
          <w:tab w:val="left" w:pos="600"/>
        </w:tabs>
        <w:jc w:val="both"/>
        <w:rPr>
          <w:sz w:val="28"/>
          <w:szCs w:val="28"/>
        </w:rPr>
      </w:pPr>
      <w:r w:rsidRPr="0009252A">
        <w:rPr>
          <w:b/>
          <w:sz w:val="28"/>
          <w:szCs w:val="28"/>
        </w:rPr>
        <w:t xml:space="preserve">          </w:t>
      </w:r>
      <w:r w:rsidR="007D0870" w:rsidRPr="0009252A">
        <w:rPr>
          <w:sz w:val="28"/>
          <w:szCs w:val="28"/>
        </w:rPr>
        <w:t>Основным производителем сельхозпродукции на территории сельсовета является ИП К(Ф)Х Воронов Ю.Л. Основной вид деятельности предприятия выращивание крупнорогатого скота</w:t>
      </w:r>
      <w:r w:rsidR="000D1A22" w:rsidRPr="0009252A">
        <w:rPr>
          <w:sz w:val="28"/>
          <w:szCs w:val="28"/>
        </w:rPr>
        <w:t xml:space="preserve">, растениеводство. </w:t>
      </w:r>
      <w:r w:rsidR="007D0870" w:rsidRPr="0009252A">
        <w:rPr>
          <w:sz w:val="28"/>
          <w:szCs w:val="28"/>
        </w:rPr>
        <w:t>Деятельность фермерского хозяйства позволяет сохранить рабочие места. Основной массив пашни обрабатывается предприятием ООО «Рыбинское», большинство которой засевается зерновыми культурами.</w:t>
      </w:r>
    </w:p>
    <w:p w:rsidR="000D1A22" w:rsidRDefault="000D1A22" w:rsidP="007D0870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Земли сельхозназначений, находящихся в собственности МО переданы в аренду ООО «Рыбинское», поступления средств от аренды в бюджет Администрации сельсовета составляет </w:t>
      </w:r>
      <w:r w:rsidR="00F83AEC">
        <w:rPr>
          <w:sz w:val="28"/>
          <w:szCs w:val="28"/>
        </w:rPr>
        <w:t>2</w:t>
      </w:r>
      <w:r w:rsidR="001D438E">
        <w:rPr>
          <w:sz w:val="28"/>
          <w:szCs w:val="28"/>
        </w:rPr>
        <w:t>16</w:t>
      </w:r>
      <w:r>
        <w:rPr>
          <w:sz w:val="28"/>
          <w:szCs w:val="28"/>
        </w:rPr>
        <w:t xml:space="preserve"> тыс. рублей и Толстикову С.В сумма составляет 44 тыс. рублей.</w:t>
      </w:r>
    </w:p>
    <w:p w:rsidR="007D0870" w:rsidRDefault="007D0870" w:rsidP="007D0870">
      <w:pPr>
        <w:tabs>
          <w:tab w:val="left" w:pos="60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>В 202</w:t>
      </w:r>
      <w:r w:rsidR="001D438E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прогнозируется поступление собственных доходов  </w:t>
      </w:r>
      <w:r w:rsidR="001D438E">
        <w:rPr>
          <w:sz w:val="28"/>
          <w:szCs w:val="28"/>
        </w:rPr>
        <w:t>1734</w:t>
      </w:r>
      <w:r>
        <w:rPr>
          <w:sz w:val="28"/>
          <w:szCs w:val="28"/>
        </w:rPr>
        <w:t xml:space="preserve"> тыс. рублей, в 202</w:t>
      </w:r>
      <w:r w:rsidR="001D438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1</w:t>
      </w:r>
      <w:r w:rsidR="003509C9">
        <w:rPr>
          <w:sz w:val="28"/>
          <w:szCs w:val="28"/>
        </w:rPr>
        <w:t>79</w:t>
      </w:r>
      <w:r w:rsidR="001D438E">
        <w:rPr>
          <w:sz w:val="28"/>
          <w:szCs w:val="28"/>
        </w:rPr>
        <w:t>0</w:t>
      </w:r>
      <w:r w:rsidR="003509C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 в 202</w:t>
      </w:r>
      <w:r w:rsidR="001D438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1</w:t>
      </w:r>
      <w:r w:rsidR="001D438E">
        <w:rPr>
          <w:sz w:val="28"/>
          <w:szCs w:val="28"/>
        </w:rPr>
        <w:t>819</w:t>
      </w:r>
      <w:r w:rsidR="003509C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7D0870" w:rsidRPr="00463EAF" w:rsidRDefault="007D0870" w:rsidP="007D0870">
      <w:pPr>
        <w:tabs>
          <w:tab w:val="left" w:pos="600"/>
        </w:tabs>
        <w:jc w:val="both"/>
        <w:rPr>
          <w:sz w:val="28"/>
          <w:szCs w:val="28"/>
        </w:rPr>
      </w:pPr>
      <w:r w:rsidRPr="00751753">
        <w:rPr>
          <w:sz w:val="28"/>
          <w:szCs w:val="28"/>
        </w:rPr>
        <w:t xml:space="preserve">          </w:t>
      </w:r>
      <w:r w:rsidRPr="00463EAF">
        <w:rPr>
          <w:sz w:val="28"/>
          <w:szCs w:val="28"/>
        </w:rPr>
        <w:t xml:space="preserve">Торговля представлена </w:t>
      </w:r>
      <w:r w:rsidR="001D438E">
        <w:rPr>
          <w:sz w:val="28"/>
          <w:szCs w:val="28"/>
        </w:rPr>
        <w:t>пятью</w:t>
      </w:r>
      <w:r w:rsidRPr="00463EAF">
        <w:rPr>
          <w:sz w:val="28"/>
          <w:szCs w:val="28"/>
        </w:rPr>
        <w:t xml:space="preserve"> магазинами индивидуальных предпринимателей в селах Гонохово, Обское, пос.</w:t>
      </w:r>
      <w:r w:rsidR="00DA7FC3" w:rsidRPr="00463EAF">
        <w:rPr>
          <w:sz w:val="28"/>
          <w:szCs w:val="28"/>
        </w:rPr>
        <w:t xml:space="preserve"> </w:t>
      </w:r>
      <w:r w:rsidRPr="00463EAF">
        <w:rPr>
          <w:sz w:val="28"/>
          <w:szCs w:val="28"/>
        </w:rPr>
        <w:t>Мыски. Оборот розничной торгов</w:t>
      </w:r>
      <w:r w:rsidR="00DA7FC3" w:rsidRPr="00463EAF">
        <w:rPr>
          <w:sz w:val="28"/>
          <w:szCs w:val="28"/>
        </w:rPr>
        <w:t xml:space="preserve">ли на душу населения составит </w:t>
      </w:r>
      <w:r w:rsidR="0009252A">
        <w:rPr>
          <w:color w:val="FF0000"/>
          <w:sz w:val="28"/>
          <w:szCs w:val="28"/>
        </w:rPr>
        <w:t>67</w:t>
      </w:r>
      <w:r w:rsidRPr="001D438E">
        <w:rPr>
          <w:color w:val="FF0000"/>
          <w:sz w:val="28"/>
          <w:szCs w:val="28"/>
        </w:rPr>
        <w:t>00 рублей.</w:t>
      </w:r>
    </w:p>
    <w:p w:rsidR="007D0870" w:rsidRDefault="007D0870" w:rsidP="007D0870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социальной сфере будут продолжать работу муниципальные учреждения культуры и спортивные секции.   </w:t>
      </w:r>
    </w:p>
    <w:p w:rsidR="00084C7D" w:rsidRDefault="007D0870" w:rsidP="007D0870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C7D">
        <w:rPr>
          <w:sz w:val="28"/>
          <w:szCs w:val="28"/>
        </w:rPr>
        <w:t>Для достижения прогнозных показателей Администрация сельсовета ставит перед собой задачи: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сельском хозяйстве: 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производственного потенциала, стимулирование наиболее сильных товаропроизводителей;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производственной базы хозяйств;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личных подсобных хозяйств населения и крестьянских (фермерских) хозяйств;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-усиление кадрового потенциала в сельском хозяйстве.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социальной сфере: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мероприятий, направленных на повышение санитарной культуры населения;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успешной адаптации молодежи в обществе и на рынке труда.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поставленных задач позволит укрепить экономику  поселения и улучшит инвестиционный климат.</w:t>
      </w:r>
    </w:p>
    <w:p w:rsidR="00084C7D" w:rsidRDefault="00084C7D" w:rsidP="00084C7D">
      <w:pPr>
        <w:jc w:val="center"/>
        <w:rPr>
          <w:b/>
          <w:color w:val="FF0000"/>
          <w:sz w:val="28"/>
          <w:szCs w:val="28"/>
        </w:rPr>
      </w:pP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Гоноховского сельсовета</w:t>
      </w:r>
    </w:p>
    <w:p w:rsidR="00C24F7B" w:rsidRDefault="00084C7D" w:rsidP="00C24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Алтайского края </w:t>
      </w:r>
      <w:r w:rsidR="00C24F7B">
        <w:rPr>
          <w:b/>
          <w:sz w:val="28"/>
          <w:szCs w:val="28"/>
        </w:rPr>
        <w:t>на 2024 год и на плановый период 2025 и 2026 годов</w:t>
      </w:r>
    </w:p>
    <w:p w:rsidR="00084C7D" w:rsidRDefault="00084C7D" w:rsidP="00C24F7B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2220"/>
        <w:gridCol w:w="1418"/>
        <w:gridCol w:w="992"/>
        <w:gridCol w:w="992"/>
        <w:gridCol w:w="1134"/>
        <w:gridCol w:w="1134"/>
        <w:gridCol w:w="1134"/>
      </w:tblGrid>
      <w:tr w:rsidR="00084C7D" w:rsidRPr="00084C7D" w:rsidTr="00084C7D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</w:t>
            </w:r>
          </w:p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Ед-ца</w:t>
            </w:r>
          </w:p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индикатора</w:t>
            </w:r>
          </w:p>
        </w:tc>
      </w:tr>
      <w:tr w:rsidR="00084C7D" w:rsidRPr="00084C7D" w:rsidTr="00084C7D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индикатора по с/с</w:t>
            </w:r>
          </w:p>
        </w:tc>
      </w:tr>
      <w:tr w:rsidR="00084C7D" w:rsidRPr="00084C7D" w:rsidTr="00084C7D">
        <w:trPr>
          <w:trHeight w:val="59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 202</w:t>
            </w:r>
            <w:r w:rsidR="00C24F7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C24F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ожидаемые</w:t>
            </w:r>
            <w:r w:rsidR="00084C7D">
              <w:rPr>
                <w:sz w:val="24"/>
                <w:szCs w:val="24"/>
                <w:lang w:eastAsia="en-US"/>
              </w:rPr>
              <w:t xml:space="preserve"> 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C24F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</w:t>
            </w:r>
            <w:r w:rsidR="00084C7D">
              <w:rPr>
                <w:sz w:val="24"/>
                <w:szCs w:val="24"/>
                <w:lang w:eastAsia="en-US"/>
              </w:rPr>
              <w:t xml:space="preserve"> 202</w:t>
            </w:r>
            <w:r>
              <w:rPr>
                <w:sz w:val="24"/>
                <w:szCs w:val="24"/>
                <w:lang w:eastAsia="en-US"/>
              </w:rPr>
              <w:t>4</w:t>
            </w:r>
            <w:r w:rsidR="00084C7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плановые</w:t>
            </w:r>
          </w:p>
        </w:tc>
      </w:tr>
      <w:tr w:rsidR="00084C7D" w:rsidRPr="00084C7D" w:rsidTr="00084C7D">
        <w:trPr>
          <w:trHeight w:val="45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C24F7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C24F7B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84C7D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84C7D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D" w:rsidRDefault="00084C7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Индикаторы демографического потенциала,  оценки  уровня жизни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D" w:rsidRDefault="00084C7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D" w:rsidRDefault="00084C7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9252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 естественного прироста (убыли)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-1,2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-1</w:t>
            </w:r>
          </w:p>
        </w:tc>
      </w:tr>
      <w:tr w:rsidR="0009252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коэффициент рождаемости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09252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1,8</w:t>
            </w:r>
          </w:p>
        </w:tc>
      </w:tr>
      <w:tr w:rsidR="0009252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 миграционного прироста (убыли)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1,1</w:t>
            </w:r>
          </w:p>
        </w:tc>
      </w:tr>
      <w:tr w:rsidR="00265FF9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9" w:rsidRPr="007824AD" w:rsidRDefault="00265FF9" w:rsidP="00265FF9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824AD">
              <w:rPr>
                <w:b/>
                <w:color w:val="FF0000"/>
                <w:sz w:val="24"/>
                <w:szCs w:val="24"/>
                <w:lang w:eastAsia="en-US"/>
              </w:rPr>
              <w:t>2. Индикаторы развития экономического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7824AD" w:rsidRDefault="00265FF9" w:rsidP="00265FF9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9" w:rsidRPr="007824AD" w:rsidRDefault="00265FF9" w:rsidP="00265FF9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09252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безубыточных сельскохозяйственных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09252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265F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Поголовье крупного рогатого скота во всех категориях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265FF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 на 100га сельхозугодий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4E7D8B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Среднемесячная начисленная заработная плата одного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23600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27000</w:t>
            </w:r>
          </w:p>
        </w:tc>
      </w:tr>
      <w:tr w:rsidR="004E7D8B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104</w:t>
            </w:r>
          </w:p>
        </w:tc>
      </w:tr>
      <w:tr w:rsidR="0009252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Темп роста занятых в экономике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101</w:t>
            </w:r>
          </w:p>
        </w:tc>
      </w:tr>
      <w:tr w:rsidR="0009252A" w:rsidRPr="00084C7D" w:rsidTr="00463EA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Ввод  новых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9252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официально зарегистрированной безработицы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% к трудоспособному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tabs>
                <w:tab w:val="right" w:pos="77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ab/>
              <w:t>1,2</w:t>
            </w:r>
          </w:p>
        </w:tc>
      </w:tr>
      <w:tr w:rsidR="0009252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занятых в малом бизнесе в общей численности занятых в экономике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Default="0009252A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9252A" w:rsidRDefault="0009252A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32</w:t>
            </w:r>
          </w:p>
        </w:tc>
      </w:tr>
      <w:tr w:rsidR="004E7D8B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3.Состояние местных бюджетов,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Default="004E7D8B" w:rsidP="004E7D8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Default="004E7D8B" w:rsidP="004E7D8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7D8B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Бюджетная обеспеченность за счет налоговых  и неналоговых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2265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2062</w:t>
            </w:r>
          </w:p>
        </w:tc>
      </w:tr>
      <w:tr w:rsidR="004E7D8B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 дотации + собственные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4E7D8B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</w:t>
            </w:r>
          </w:p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143</w:t>
            </w:r>
          </w:p>
        </w:tc>
      </w:tr>
      <w:tr w:rsidR="004E7D8B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1143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1028</w:t>
            </w:r>
          </w:p>
        </w:tc>
      </w:tr>
      <w:tr w:rsidR="004E7D8B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61</w:t>
            </w:r>
          </w:p>
        </w:tc>
      </w:tr>
      <w:tr w:rsidR="004E7D8B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62</w:t>
            </w:r>
          </w:p>
        </w:tc>
      </w:tr>
      <w:tr w:rsidR="004E7D8B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Default="004E7D8B" w:rsidP="004E7D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7824AD">
              <w:rPr>
                <w:sz w:val="24"/>
                <w:szCs w:val="24"/>
                <w:lang w:eastAsia="en-US"/>
              </w:rPr>
              <w:t>768</w:t>
            </w:r>
          </w:p>
        </w:tc>
      </w:tr>
      <w:tr w:rsidR="0009252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Отношение числа объектов недвижимости с зарегистрированными правами на них к общему числу объектов недвижимости на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672658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72658">
              <w:rPr>
                <w:sz w:val="24"/>
                <w:szCs w:val="24"/>
                <w:lang w:eastAsia="en-US"/>
              </w:rPr>
              <w:t>87</w:t>
            </w:r>
          </w:p>
        </w:tc>
      </w:tr>
      <w:tr w:rsidR="004E7D8B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7824AD" w:rsidRDefault="004E7D8B" w:rsidP="004E7D8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824AD">
              <w:rPr>
                <w:b/>
                <w:color w:val="FF0000"/>
                <w:sz w:val="24"/>
                <w:szCs w:val="24"/>
                <w:lang w:eastAsia="en-US"/>
              </w:rPr>
              <w:lastRenderedPageBreak/>
              <w:t>4.Развитие инфраструктурного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09252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4.1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Обеспеченность жильем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09252A" w:rsidRPr="00084C7D" w:rsidTr="00084C7D">
        <w:trPr>
          <w:trHeight w:val="7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Ввод нового жилья за счет всех источников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9252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Оборот розничной торговли на душу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09252A" w:rsidRDefault="0009252A" w:rsidP="00CC3144">
            <w:pPr>
              <w:spacing w:line="256" w:lineRule="auto"/>
              <w:ind w:hanging="98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7000</w:t>
            </w:r>
          </w:p>
        </w:tc>
      </w:tr>
      <w:tr w:rsidR="0009252A" w:rsidRPr="00084C7D" w:rsidTr="0040061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Оборот общественного питания в расчете на душу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09252A" w:rsidRDefault="0009252A" w:rsidP="00CC3144">
            <w:pPr>
              <w:tabs>
                <w:tab w:val="center" w:pos="367"/>
                <w:tab w:val="right" w:pos="734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ab/>
              <w:t xml:space="preserve">     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9252A" w:rsidRPr="00084C7D" w:rsidTr="00084C7D">
        <w:trPr>
          <w:trHeight w:val="6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платных услуг на душу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Default="0009252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A" w:rsidRPr="0009252A" w:rsidRDefault="0009252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4E7D8B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8B" w:rsidRPr="007824AD" w:rsidRDefault="004E7D8B" w:rsidP="004E7D8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824AD">
              <w:rPr>
                <w:b/>
                <w:color w:val="FF0000"/>
                <w:sz w:val="24"/>
                <w:szCs w:val="24"/>
                <w:lang w:eastAsia="en-US"/>
              </w:rPr>
              <w:t>5. Развитие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B" w:rsidRPr="007824AD" w:rsidRDefault="004E7D8B" w:rsidP="004E7D8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E680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BE680A" w:rsidRPr="00084C7D" w:rsidTr="00084C7D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5,4</w:t>
            </w:r>
          </w:p>
        </w:tc>
      </w:tr>
      <w:tr w:rsidR="00BE680A" w:rsidRPr="00084C7D" w:rsidTr="0040061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5B2FFA" w:rsidRDefault="00BE680A" w:rsidP="00CC314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5B2FFA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5B2FFA" w:rsidRDefault="00BE680A" w:rsidP="00CC314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5B2FFA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5B2FFA" w:rsidRDefault="00BE680A" w:rsidP="00CC314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5B2FFA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5B2FFA" w:rsidRDefault="00BE680A" w:rsidP="00CC314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5B2FFA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5B2FFA" w:rsidRDefault="00BE680A" w:rsidP="00CC3144">
            <w:pPr>
              <w:spacing w:line="25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5B2FFA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BE680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систематически занимающихся физкультурой и спортом, в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BE680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Удельный вес </w:t>
            </w:r>
            <w:r>
              <w:rPr>
                <w:sz w:val="24"/>
                <w:szCs w:val="24"/>
                <w:lang w:eastAsia="en-US"/>
              </w:rPr>
              <w:lastRenderedPageBreak/>
              <w:t>населения, участвующего в культурно-досуговых мероприятиях, проводимых муниципальными организациями культуры, и в работе любительских 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lastRenderedPageBreak/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BE680A" w:rsidRPr="00084C7D" w:rsidTr="00084C7D"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7824AD" w:rsidRDefault="00BE680A" w:rsidP="004E7D8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824AD">
              <w:rPr>
                <w:b/>
                <w:color w:val="FF0000"/>
                <w:sz w:val="24"/>
                <w:szCs w:val="24"/>
                <w:lang w:eastAsia="en-US"/>
              </w:rPr>
              <w:lastRenderedPageBreak/>
              <w:t>6. Производство важнейших видов сельхозпродукции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7824AD" w:rsidRDefault="00BE680A" w:rsidP="004E7D8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7824AD" w:rsidRDefault="00BE680A" w:rsidP="004E7D8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E680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Зерно ( в весе после доработки)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2500</w:t>
            </w:r>
          </w:p>
        </w:tc>
      </w:tr>
      <w:tr w:rsidR="00BE680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Подсолнечник ( в весе после доработки)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E680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Производство скота в живом весе на убой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BE680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Валовое производство молока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270</w:t>
            </w:r>
          </w:p>
        </w:tc>
      </w:tr>
      <w:tr w:rsidR="00BE680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КРС в хозяйствах всех форм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800</w:t>
            </w:r>
          </w:p>
        </w:tc>
      </w:tr>
      <w:tr w:rsidR="00BE680A" w:rsidRPr="00084C7D" w:rsidTr="00084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Default="00BE680A" w:rsidP="004E7D8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A" w:rsidRPr="0009252A" w:rsidRDefault="00BE680A" w:rsidP="00CC314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252A"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084C7D" w:rsidRDefault="00084C7D" w:rsidP="00084C7D">
      <w:pPr>
        <w:rPr>
          <w:b/>
          <w:color w:val="FF0000"/>
          <w:sz w:val="28"/>
          <w:szCs w:val="28"/>
        </w:rPr>
      </w:pP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Гоноховского сельсовета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за</w:t>
      </w:r>
      <w:r w:rsidR="007824AD">
        <w:rPr>
          <w:b/>
          <w:sz w:val="28"/>
          <w:szCs w:val="28"/>
        </w:rPr>
        <w:t xml:space="preserve"> текущий</w:t>
      </w:r>
      <w:r>
        <w:rPr>
          <w:b/>
          <w:sz w:val="28"/>
          <w:szCs w:val="28"/>
        </w:rPr>
        <w:t xml:space="preserve"> 202</w:t>
      </w:r>
      <w:r w:rsidR="007824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год, </w:t>
      </w:r>
    </w:p>
    <w:p w:rsidR="00084C7D" w:rsidRDefault="00084C7D" w:rsidP="0008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финансовый </w:t>
      </w:r>
      <w:r w:rsidR="006533FB">
        <w:rPr>
          <w:b/>
          <w:sz w:val="28"/>
          <w:szCs w:val="28"/>
        </w:rPr>
        <w:t xml:space="preserve">2024 </w:t>
      </w:r>
      <w:r>
        <w:rPr>
          <w:b/>
          <w:sz w:val="28"/>
          <w:szCs w:val="28"/>
        </w:rPr>
        <w:t>год и плановый период 202</w:t>
      </w:r>
      <w:r w:rsidR="003509C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3509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годов. </w:t>
      </w:r>
    </w:p>
    <w:p w:rsidR="00084C7D" w:rsidRDefault="00084C7D" w:rsidP="00084C7D">
      <w:pPr>
        <w:jc w:val="both"/>
        <w:rPr>
          <w:sz w:val="28"/>
          <w:szCs w:val="28"/>
        </w:rPr>
      </w:pPr>
    </w:p>
    <w:p w:rsidR="00084C7D" w:rsidRPr="00400612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социально-экономическом развитии 202</w:t>
      </w:r>
      <w:r w:rsidR="006533FB">
        <w:rPr>
          <w:sz w:val="28"/>
          <w:szCs w:val="28"/>
        </w:rPr>
        <w:t>3</w:t>
      </w:r>
      <w:r>
        <w:rPr>
          <w:sz w:val="28"/>
          <w:szCs w:val="28"/>
        </w:rPr>
        <w:t xml:space="preserve"> год оказался непростым для </w:t>
      </w:r>
      <w:r w:rsidRPr="00400612">
        <w:rPr>
          <w:sz w:val="28"/>
          <w:szCs w:val="28"/>
        </w:rPr>
        <w:t xml:space="preserve">поселения: для одних отраслей успешным, для других неудачным.  </w:t>
      </w:r>
    </w:p>
    <w:p w:rsidR="000D1A22" w:rsidRPr="00400612" w:rsidRDefault="007D0870" w:rsidP="007D0870">
      <w:pPr>
        <w:tabs>
          <w:tab w:val="left" w:pos="600"/>
        </w:tabs>
        <w:jc w:val="both"/>
        <w:rPr>
          <w:sz w:val="28"/>
          <w:szCs w:val="28"/>
        </w:rPr>
      </w:pPr>
      <w:r w:rsidRPr="00BE680A">
        <w:rPr>
          <w:sz w:val="28"/>
          <w:szCs w:val="28"/>
        </w:rPr>
        <w:t>Основным производителем сельхозпродукции на территории сельсовета является ИП К(Ф)Х Воронов Ю.Л. Основной вид деятельности предприятия выращивание крупнорогатого скота, растениеводство. Произв</w:t>
      </w:r>
      <w:r w:rsidR="00BB2EA4" w:rsidRPr="00BE680A">
        <w:rPr>
          <w:sz w:val="28"/>
          <w:szCs w:val="28"/>
        </w:rPr>
        <w:t>одство зерна в 202</w:t>
      </w:r>
      <w:r w:rsidR="006533FB" w:rsidRPr="00BE680A">
        <w:rPr>
          <w:sz w:val="28"/>
          <w:szCs w:val="28"/>
        </w:rPr>
        <w:t>2</w:t>
      </w:r>
      <w:r w:rsidR="00BB2EA4" w:rsidRPr="00BE680A">
        <w:rPr>
          <w:sz w:val="28"/>
          <w:szCs w:val="28"/>
        </w:rPr>
        <w:t xml:space="preserve"> г составило 300 т</w:t>
      </w:r>
      <w:r w:rsidRPr="00BE680A">
        <w:rPr>
          <w:sz w:val="28"/>
          <w:szCs w:val="28"/>
        </w:rPr>
        <w:t>, в 202</w:t>
      </w:r>
      <w:r w:rsidR="006533FB" w:rsidRPr="00BE680A">
        <w:rPr>
          <w:sz w:val="28"/>
          <w:szCs w:val="28"/>
        </w:rPr>
        <w:t>3</w:t>
      </w:r>
      <w:r w:rsidRPr="00BE680A">
        <w:rPr>
          <w:sz w:val="28"/>
          <w:szCs w:val="28"/>
        </w:rPr>
        <w:t xml:space="preserve"> году- 900</w:t>
      </w:r>
      <w:r w:rsidR="00BB2EA4" w:rsidRPr="00BE680A">
        <w:rPr>
          <w:sz w:val="28"/>
          <w:szCs w:val="28"/>
        </w:rPr>
        <w:t xml:space="preserve"> т на</w:t>
      </w:r>
      <w:r w:rsidR="00BB2EA4" w:rsidRPr="00400612">
        <w:rPr>
          <w:sz w:val="28"/>
          <w:szCs w:val="28"/>
        </w:rPr>
        <w:t xml:space="preserve"> последующие года планируется-1000 т.</w:t>
      </w:r>
    </w:p>
    <w:p w:rsidR="00BB2EA4" w:rsidRPr="00400612" w:rsidRDefault="000D1A22" w:rsidP="007D0870">
      <w:pPr>
        <w:tabs>
          <w:tab w:val="left" w:pos="600"/>
        </w:tabs>
        <w:jc w:val="both"/>
        <w:rPr>
          <w:sz w:val="28"/>
          <w:szCs w:val="28"/>
        </w:rPr>
      </w:pPr>
      <w:r w:rsidRPr="00400612">
        <w:rPr>
          <w:sz w:val="28"/>
          <w:szCs w:val="28"/>
        </w:rPr>
        <w:tab/>
        <w:t>Так-же осуществляется на территории поселения ведение личного подсобного хозяйства.</w:t>
      </w:r>
      <w:r w:rsidR="00BB2EA4" w:rsidRPr="00400612">
        <w:rPr>
          <w:sz w:val="28"/>
          <w:szCs w:val="28"/>
        </w:rPr>
        <w:tab/>
        <w:t>Из-за оттока населения и сдачи скота планируется уменьшение КРС на 202</w:t>
      </w:r>
      <w:r w:rsidR="006533FB">
        <w:rPr>
          <w:sz w:val="28"/>
          <w:szCs w:val="28"/>
        </w:rPr>
        <w:t>4</w:t>
      </w:r>
      <w:r w:rsidR="00BB2EA4" w:rsidRPr="00400612">
        <w:rPr>
          <w:sz w:val="28"/>
          <w:szCs w:val="28"/>
        </w:rPr>
        <w:t>-202</w:t>
      </w:r>
      <w:r w:rsidR="006533FB">
        <w:rPr>
          <w:sz w:val="28"/>
          <w:szCs w:val="28"/>
        </w:rPr>
        <w:t>6</w:t>
      </w:r>
      <w:r w:rsidR="00BB2EA4" w:rsidRPr="00400612">
        <w:rPr>
          <w:sz w:val="28"/>
          <w:szCs w:val="28"/>
        </w:rPr>
        <w:t xml:space="preserve"> года.</w:t>
      </w:r>
    </w:p>
    <w:p w:rsidR="00BB2EA4" w:rsidRPr="00BE680A" w:rsidRDefault="00BB2EA4" w:rsidP="00BB2EA4">
      <w:pPr>
        <w:tabs>
          <w:tab w:val="left" w:pos="600"/>
        </w:tabs>
        <w:jc w:val="both"/>
        <w:rPr>
          <w:sz w:val="28"/>
          <w:szCs w:val="28"/>
        </w:rPr>
      </w:pPr>
      <w:r w:rsidRPr="00400612">
        <w:rPr>
          <w:sz w:val="28"/>
          <w:szCs w:val="28"/>
        </w:rPr>
        <w:lastRenderedPageBreak/>
        <w:tab/>
        <w:t>Скота в убойном весе сдано в 202</w:t>
      </w:r>
      <w:r w:rsidR="006533FB">
        <w:rPr>
          <w:sz w:val="28"/>
          <w:szCs w:val="28"/>
        </w:rPr>
        <w:t>3</w:t>
      </w:r>
      <w:r w:rsidR="00832291">
        <w:rPr>
          <w:sz w:val="28"/>
          <w:szCs w:val="28"/>
        </w:rPr>
        <w:t xml:space="preserve"> </w:t>
      </w:r>
      <w:r w:rsidRPr="00400612">
        <w:rPr>
          <w:sz w:val="28"/>
          <w:szCs w:val="28"/>
        </w:rPr>
        <w:t>год по</w:t>
      </w:r>
      <w:r w:rsidRPr="006533FB">
        <w:rPr>
          <w:color w:val="FF0000"/>
          <w:sz w:val="28"/>
          <w:szCs w:val="28"/>
        </w:rPr>
        <w:t xml:space="preserve"> </w:t>
      </w:r>
      <w:r w:rsidRPr="00BE680A">
        <w:rPr>
          <w:sz w:val="28"/>
          <w:szCs w:val="28"/>
        </w:rPr>
        <w:t>40 тонн, прогноз на 202</w:t>
      </w:r>
      <w:r w:rsidR="006533FB" w:rsidRPr="00BE680A">
        <w:rPr>
          <w:sz w:val="28"/>
          <w:szCs w:val="28"/>
        </w:rPr>
        <w:t>4</w:t>
      </w:r>
      <w:r w:rsidRPr="00BE680A">
        <w:rPr>
          <w:sz w:val="28"/>
          <w:szCs w:val="28"/>
        </w:rPr>
        <w:t>-202</w:t>
      </w:r>
      <w:r w:rsidR="006533FB" w:rsidRPr="00BE680A">
        <w:rPr>
          <w:sz w:val="28"/>
          <w:szCs w:val="28"/>
        </w:rPr>
        <w:t>6</w:t>
      </w:r>
      <w:r w:rsidRPr="00BE680A">
        <w:rPr>
          <w:sz w:val="28"/>
          <w:szCs w:val="28"/>
        </w:rPr>
        <w:t xml:space="preserve"> года </w:t>
      </w:r>
      <w:r w:rsidR="000D1A22" w:rsidRPr="00BE680A">
        <w:rPr>
          <w:sz w:val="28"/>
          <w:szCs w:val="28"/>
        </w:rPr>
        <w:t xml:space="preserve">по </w:t>
      </w:r>
      <w:r w:rsidRPr="00BE680A">
        <w:rPr>
          <w:sz w:val="28"/>
          <w:szCs w:val="28"/>
        </w:rPr>
        <w:t xml:space="preserve">35 тонн. </w:t>
      </w:r>
    </w:p>
    <w:p w:rsidR="00265FF9" w:rsidRPr="00DB282F" w:rsidRDefault="00BB2EA4" w:rsidP="000D1A22">
      <w:pPr>
        <w:tabs>
          <w:tab w:val="left" w:pos="600"/>
        </w:tabs>
        <w:jc w:val="both"/>
        <w:rPr>
          <w:sz w:val="28"/>
          <w:szCs w:val="28"/>
        </w:rPr>
      </w:pPr>
      <w:r w:rsidRPr="00A8075B">
        <w:rPr>
          <w:color w:val="FF0000"/>
          <w:sz w:val="28"/>
          <w:szCs w:val="28"/>
        </w:rPr>
        <w:tab/>
      </w:r>
      <w:r w:rsidR="00400612" w:rsidRPr="00DB282F">
        <w:rPr>
          <w:sz w:val="28"/>
          <w:szCs w:val="28"/>
        </w:rPr>
        <w:t>В 202</w:t>
      </w:r>
      <w:r w:rsidR="006533FB">
        <w:rPr>
          <w:sz w:val="28"/>
          <w:szCs w:val="28"/>
        </w:rPr>
        <w:t>4</w:t>
      </w:r>
      <w:r w:rsidR="00400612" w:rsidRPr="00DB282F">
        <w:rPr>
          <w:sz w:val="28"/>
          <w:szCs w:val="28"/>
        </w:rPr>
        <w:t xml:space="preserve"> году  уровень рождаемости оста</w:t>
      </w:r>
      <w:r w:rsidR="00A8075B" w:rsidRPr="00DB282F">
        <w:rPr>
          <w:sz w:val="28"/>
          <w:szCs w:val="28"/>
        </w:rPr>
        <w:t>вили на прежнем уровне, что и в 202</w:t>
      </w:r>
      <w:r w:rsidR="006533FB">
        <w:rPr>
          <w:sz w:val="28"/>
          <w:szCs w:val="28"/>
        </w:rPr>
        <w:t>3</w:t>
      </w:r>
      <w:r w:rsidR="00400612" w:rsidRPr="00DB282F">
        <w:rPr>
          <w:sz w:val="28"/>
          <w:szCs w:val="28"/>
        </w:rPr>
        <w:t xml:space="preserve"> году, а уровень смертности по сравнению с 202</w:t>
      </w:r>
      <w:r w:rsidR="006533FB">
        <w:rPr>
          <w:sz w:val="28"/>
          <w:szCs w:val="28"/>
        </w:rPr>
        <w:t>2</w:t>
      </w:r>
      <w:r w:rsidR="00400612" w:rsidRPr="00DB282F">
        <w:rPr>
          <w:sz w:val="28"/>
          <w:szCs w:val="28"/>
        </w:rPr>
        <w:t xml:space="preserve"> годом стал немного меньше.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</w:t>
      </w:r>
      <w:r w:rsidR="006533F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территории Администрации во всех социально- значимых организациях прошла оптимизация кадров, что отрицательно повлияло на уровень жизни населения. Средняя заработная плата работников всех форм собственности увеличилась в связи с повышением МРОТ.</w:t>
      </w:r>
    </w:p>
    <w:p w:rsidR="00084C7D" w:rsidRDefault="00084C7D" w:rsidP="00084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Торговля  представлена несколькими магазинами  индивидуальных предпринимателей. Оборот розничной торговли на душу населения  остался на прежнем уровне.</w:t>
      </w:r>
    </w:p>
    <w:p w:rsidR="00084C7D" w:rsidRDefault="00084C7D" w:rsidP="00084C7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селе созданы условия для занятия населения спортом, имеется стадион. Проводятся культурно - досуговые мероприятия. </w:t>
      </w:r>
    </w:p>
    <w:p w:rsidR="00084C7D" w:rsidRDefault="00084C7D" w:rsidP="00084C7D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084C7D" w:rsidRDefault="00084C7D" w:rsidP="00084C7D">
      <w:pPr>
        <w:tabs>
          <w:tab w:val="num" w:pos="900"/>
        </w:tabs>
        <w:jc w:val="both"/>
        <w:rPr>
          <w:sz w:val="28"/>
          <w:szCs w:val="28"/>
        </w:rPr>
      </w:pPr>
    </w:p>
    <w:p w:rsidR="00084C7D" w:rsidRDefault="00084C7D" w:rsidP="00084C7D">
      <w:pPr>
        <w:tabs>
          <w:tab w:val="num" w:pos="900"/>
        </w:tabs>
        <w:jc w:val="both"/>
        <w:rPr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084C7D" w:rsidRDefault="00084C7D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sectPr w:rsidR="00084C7D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74" w:rsidRDefault="00645074">
      <w:r>
        <w:separator/>
      </w:r>
    </w:p>
  </w:endnote>
  <w:endnote w:type="continuationSeparator" w:id="0">
    <w:p w:rsidR="00645074" w:rsidRDefault="0064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74" w:rsidRDefault="00645074">
      <w:r>
        <w:separator/>
      </w:r>
    </w:p>
  </w:footnote>
  <w:footnote w:type="continuationSeparator" w:id="0">
    <w:p w:rsidR="00645074" w:rsidRDefault="00645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27" w:rsidRDefault="00043F27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F27" w:rsidRDefault="00043F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27" w:rsidRDefault="00043F27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09E">
      <w:rPr>
        <w:rStyle w:val="a5"/>
        <w:noProof/>
      </w:rPr>
      <w:t>51</w:t>
    </w:r>
    <w:r>
      <w:rPr>
        <w:rStyle w:val="a5"/>
      </w:rPr>
      <w:fldChar w:fldCharType="end"/>
    </w:r>
  </w:p>
  <w:p w:rsidR="00043F27" w:rsidRDefault="00043F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7BB"/>
    <w:rsid w:val="00003F48"/>
    <w:rsid w:val="00004E18"/>
    <w:rsid w:val="00005FFF"/>
    <w:rsid w:val="00011CF8"/>
    <w:rsid w:val="000157F1"/>
    <w:rsid w:val="0001761D"/>
    <w:rsid w:val="00017B65"/>
    <w:rsid w:val="000203A7"/>
    <w:rsid w:val="00021108"/>
    <w:rsid w:val="0002184C"/>
    <w:rsid w:val="000222A2"/>
    <w:rsid w:val="000242E3"/>
    <w:rsid w:val="0002475E"/>
    <w:rsid w:val="00024E15"/>
    <w:rsid w:val="0003181A"/>
    <w:rsid w:val="00032822"/>
    <w:rsid w:val="00032D1A"/>
    <w:rsid w:val="0003309A"/>
    <w:rsid w:val="000414A6"/>
    <w:rsid w:val="00043BEC"/>
    <w:rsid w:val="00043F27"/>
    <w:rsid w:val="00045A57"/>
    <w:rsid w:val="000670C5"/>
    <w:rsid w:val="00070CDF"/>
    <w:rsid w:val="00072DB2"/>
    <w:rsid w:val="00082CF0"/>
    <w:rsid w:val="00083577"/>
    <w:rsid w:val="00084C7D"/>
    <w:rsid w:val="00086366"/>
    <w:rsid w:val="000900C6"/>
    <w:rsid w:val="0009252A"/>
    <w:rsid w:val="00093F3B"/>
    <w:rsid w:val="00095D37"/>
    <w:rsid w:val="00096997"/>
    <w:rsid w:val="00097346"/>
    <w:rsid w:val="000A2EC5"/>
    <w:rsid w:val="000A3B79"/>
    <w:rsid w:val="000A5015"/>
    <w:rsid w:val="000B45B6"/>
    <w:rsid w:val="000B46FF"/>
    <w:rsid w:val="000C0005"/>
    <w:rsid w:val="000C019D"/>
    <w:rsid w:val="000C4D38"/>
    <w:rsid w:val="000D1A22"/>
    <w:rsid w:val="000D25FD"/>
    <w:rsid w:val="000D3A62"/>
    <w:rsid w:val="000E0C45"/>
    <w:rsid w:val="000E37C5"/>
    <w:rsid w:val="000E7DE0"/>
    <w:rsid w:val="000F2571"/>
    <w:rsid w:val="000F46B7"/>
    <w:rsid w:val="000F7C2B"/>
    <w:rsid w:val="00103D43"/>
    <w:rsid w:val="001044AF"/>
    <w:rsid w:val="00106539"/>
    <w:rsid w:val="001073E8"/>
    <w:rsid w:val="00110E43"/>
    <w:rsid w:val="001165E8"/>
    <w:rsid w:val="00122F33"/>
    <w:rsid w:val="00124008"/>
    <w:rsid w:val="0012729C"/>
    <w:rsid w:val="0013041B"/>
    <w:rsid w:val="00132BE8"/>
    <w:rsid w:val="00132FE6"/>
    <w:rsid w:val="001339C1"/>
    <w:rsid w:val="00133E9D"/>
    <w:rsid w:val="0013474E"/>
    <w:rsid w:val="00134F2F"/>
    <w:rsid w:val="00136672"/>
    <w:rsid w:val="00140D9D"/>
    <w:rsid w:val="00145322"/>
    <w:rsid w:val="00146C06"/>
    <w:rsid w:val="00147CB7"/>
    <w:rsid w:val="001511DD"/>
    <w:rsid w:val="0015280C"/>
    <w:rsid w:val="00152B30"/>
    <w:rsid w:val="001546B6"/>
    <w:rsid w:val="00154D2E"/>
    <w:rsid w:val="00157A51"/>
    <w:rsid w:val="00157B1F"/>
    <w:rsid w:val="00157E67"/>
    <w:rsid w:val="00161BBA"/>
    <w:rsid w:val="0016400E"/>
    <w:rsid w:val="001641E3"/>
    <w:rsid w:val="00167E35"/>
    <w:rsid w:val="00172024"/>
    <w:rsid w:val="001742B6"/>
    <w:rsid w:val="00174EF7"/>
    <w:rsid w:val="0017691E"/>
    <w:rsid w:val="00177C44"/>
    <w:rsid w:val="00182F4E"/>
    <w:rsid w:val="0018316A"/>
    <w:rsid w:val="00190556"/>
    <w:rsid w:val="00194138"/>
    <w:rsid w:val="001A0530"/>
    <w:rsid w:val="001A252D"/>
    <w:rsid w:val="001A28E8"/>
    <w:rsid w:val="001A3859"/>
    <w:rsid w:val="001A5402"/>
    <w:rsid w:val="001B01CE"/>
    <w:rsid w:val="001B0612"/>
    <w:rsid w:val="001B3525"/>
    <w:rsid w:val="001B4053"/>
    <w:rsid w:val="001C0C57"/>
    <w:rsid w:val="001C3335"/>
    <w:rsid w:val="001C6578"/>
    <w:rsid w:val="001C689F"/>
    <w:rsid w:val="001D1467"/>
    <w:rsid w:val="001D14FD"/>
    <w:rsid w:val="001D1AB4"/>
    <w:rsid w:val="001D27C9"/>
    <w:rsid w:val="001D438E"/>
    <w:rsid w:val="001D55A0"/>
    <w:rsid w:val="001D6E2C"/>
    <w:rsid w:val="001D767C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20FB"/>
    <w:rsid w:val="00202994"/>
    <w:rsid w:val="00202D37"/>
    <w:rsid w:val="00203D19"/>
    <w:rsid w:val="00207176"/>
    <w:rsid w:val="002116CA"/>
    <w:rsid w:val="00213580"/>
    <w:rsid w:val="00213FD7"/>
    <w:rsid w:val="00216D9B"/>
    <w:rsid w:val="00222933"/>
    <w:rsid w:val="00226EDB"/>
    <w:rsid w:val="0022781D"/>
    <w:rsid w:val="00246F70"/>
    <w:rsid w:val="00254657"/>
    <w:rsid w:val="00255697"/>
    <w:rsid w:val="00260C10"/>
    <w:rsid w:val="0026245C"/>
    <w:rsid w:val="00264A4B"/>
    <w:rsid w:val="00265FF9"/>
    <w:rsid w:val="00267ABC"/>
    <w:rsid w:val="0027092C"/>
    <w:rsid w:val="00271ABB"/>
    <w:rsid w:val="0027253E"/>
    <w:rsid w:val="00272B3F"/>
    <w:rsid w:val="00272B98"/>
    <w:rsid w:val="00273AA4"/>
    <w:rsid w:val="00277EA1"/>
    <w:rsid w:val="002816A3"/>
    <w:rsid w:val="0029043F"/>
    <w:rsid w:val="00290DE2"/>
    <w:rsid w:val="00292364"/>
    <w:rsid w:val="00292918"/>
    <w:rsid w:val="00293A19"/>
    <w:rsid w:val="00296B0F"/>
    <w:rsid w:val="00296D6B"/>
    <w:rsid w:val="002A003B"/>
    <w:rsid w:val="002B2A22"/>
    <w:rsid w:val="002C17F0"/>
    <w:rsid w:val="002C20E6"/>
    <w:rsid w:val="002C58EF"/>
    <w:rsid w:val="002C72D4"/>
    <w:rsid w:val="002D1F57"/>
    <w:rsid w:val="002D2F8C"/>
    <w:rsid w:val="002D5756"/>
    <w:rsid w:val="002D79B8"/>
    <w:rsid w:val="002D7B4B"/>
    <w:rsid w:val="002E301C"/>
    <w:rsid w:val="002E79B0"/>
    <w:rsid w:val="002F469F"/>
    <w:rsid w:val="002F64E3"/>
    <w:rsid w:val="002F7AB5"/>
    <w:rsid w:val="00300A1A"/>
    <w:rsid w:val="00300EAB"/>
    <w:rsid w:val="00301419"/>
    <w:rsid w:val="00301C38"/>
    <w:rsid w:val="003106C1"/>
    <w:rsid w:val="00311C50"/>
    <w:rsid w:val="00312FCF"/>
    <w:rsid w:val="00313F11"/>
    <w:rsid w:val="003175FC"/>
    <w:rsid w:val="003211DE"/>
    <w:rsid w:val="003238D9"/>
    <w:rsid w:val="00324D49"/>
    <w:rsid w:val="00336609"/>
    <w:rsid w:val="00336C39"/>
    <w:rsid w:val="00340C34"/>
    <w:rsid w:val="00341447"/>
    <w:rsid w:val="003431A3"/>
    <w:rsid w:val="00344F79"/>
    <w:rsid w:val="003466C7"/>
    <w:rsid w:val="003509C9"/>
    <w:rsid w:val="00350CBE"/>
    <w:rsid w:val="00350D8E"/>
    <w:rsid w:val="00353995"/>
    <w:rsid w:val="003569C2"/>
    <w:rsid w:val="00362EB6"/>
    <w:rsid w:val="00363C05"/>
    <w:rsid w:val="00363D68"/>
    <w:rsid w:val="00367735"/>
    <w:rsid w:val="00367BB3"/>
    <w:rsid w:val="0037034F"/>
    <w:rsid w:val="0037183E"/>
    <w:rsid w:val="00373A58"/>
    <w:rsid w:val="00373B65"/>
    <w:rsid w:val="00374F3C"/>
    <w:rsid w:val="00377E03"/>
    <w:rsid w:val="00380820"/>
    <w:rsid w:val="003814C8"/>
    <w:rsid w:val="003843C9"/>
    <w:rsid w:val="003844BA"/>
    <w:rsid w:val="00386144"/>
    <w:rsid w:val="003870C9"/>
    <w:rsid w:val="0038722C"/>
    <w:rsid w:val="003931C0"/>
    <w:rsid w:val="003961F0"/>
    <w:rsid w:val="003A0853"/>
    <w:rsid w:val="003A0D57"/>
    <w:rsid w:val="003A47E7"/>
    <w:rsid w:val="003A639D"/>
    <w:rsid w:val="003A74CD"/>
    <w:rsid w:val="003B18E1"/>
    <w:rsid w:val="003B7675"/>
    <w:rsid w:val="003B7946"/>
    <w:rsid w:val="003B7F34"/>
    <w:rsid w:val="003C5ECD"/>
    <w:rsid w:val="003D3ED2"/>
    <w:rsid w:val="003D745F"/>
    <w:rsid w:val="003E3060"/>
    <w:rsid w:val="003E4C73"/>
    <w:rsid w:val="003E5726"/>
    <w:rsid w:val="003F331B"/>
    <w:rsid w:val="003F3359"/>
    <w:rsid w:val="003F384C"/>
    <w:rsid w:val="003F4F51"/>
    <w:rsid w:val="003F7892"/>
    <w:rsid w:val="003F7B6F"/>
    <w:rsid w:val="003F7C21"/>
    <w:rsid w:val="00400612"/>
    <w:rsid w:val="0040252C"/>
    <w:rsid w:val="00405981"/>
    <w:rsid w:val="00406CB4"/>
    <w:rsid w:val="00411651"/>
    <w:rsid w:val="004124F5"/>
    <w:rsid w:val="00416F6F"/>
    <w:rsid w:val="00420510"/>
    <w:rsid w:val="00423DF9"/>
    <w:rsid w:val="0042648B"/>
    <w:rsid w:val="00431746"/>
    <w:rsid w:val="004328C5"/>
    <w:rsid w:val="00434035"/>
    <w:rsid w:val="004356EE"/>
    <w:rsid w:val="00441B88"/>
    <w:rsid w:val="00443B0E"/>
    <w:rsid w:val="0044531B"/>
    <w:rsid w:val="004457BE"/>
    <w:rsid w:val="0044724B"/>
    <w:rsid w:val="00447C7D"/>
    <w:rsid w:val="004515A9"/>
    <w:rsid w:val="0045513B"/>
    <w:rsid w:val="004554A2"/>
    <w:rsid w:val="0045636E"/>
    <w:rsid w:val="004616B8"/>
    <w:rsid w:val="00461A7E"/>
    <w:rsid w:val="00461E8E"/>
    <w:rsid w:val="00463418"/>
    <w:rsid w:val="00463EAF"/>
    <w:rsid w:val="00465901"/>
    <w:rsid w:val="00467C0D"/>
    <w:rsid w:val="00471784"/>
    <w:rsid w:val="00475FA6"/>
    <w:rsid w:val="0048008C"/>
    <w:rsid w:val="004812DD"/>
    <w:rsid w:val="00483564"/>
    <w:rsid w:val="0048494D"/>
    <w:rsid w:val="00484D2F"/>
    <w:rsid w:val="004858DD"/>
    <w:rsid w:val="00485C64"/>
    <w:rsid w:val="00494A46"/>
    <w:rsid w:val="00494FCA"/>
    <w:rsid w:val="004961A6"/>
    <w:rsid w:val="004962B3"/>
    <w:rsid w:val="0049630F"/>
    <w:rsid w:val="004965E8"/>
    <w:rsid w:val="00497550"/>
    <w:rsid w:val="004A012D"/>
    <w:rsid w:val="004A12ED"/>
    <w:rsid w:val="004A46DB"/>
    <w:rsid w:val="004A4BC7"/>
    <w:rsid w:val="004A50DB"/>
    <w:rsid w:val="004A7F69"/>
    <w:rsid w:val="004B0C56"/>
    <w:rsid w:val="004B21D0"/>
    <w:rsid w:val="004B2D80"/>
    <w:rsid w:val="004B2FCE"/>
    <w:rsid w:val="004B3550"/>
    <w:rsid w:val="004B44B9"/>
    <w:rsid w:val="004B6911"/>
    <w:rsid w:val="004B6CE9"/>
    <w:rsid w:val="004B7005"/>
    <w:rsid w:val="004C19B6"/>
    <w:rsid w:val="004C3E18"/>
    <w:rsid w:val="004C5FDB"/>
    <w:rsid w:val="004C7840"/>
    <w:rsid w:val="004D120A"/>
    <w:rsid w:val="004D3D04"/>
    <w:rsid w:val="004D428D"/>
    <w:rsid w:val="004D5875"/>
    <w:rsid w:val="004E13DB"/>
    <w:rsid w:val="004E1454"/>
    <w:rsid w:val="004E24FE"/>
    <w:rsid w:val="004E349F"/>
    <w:rsid w:val="004E69BD"/>
    <w:rsid w:val="004E72F8"/>
    <w:rsid w:val="004E7D8B"/>
    <w:rsid w:val="004F0792"/>
    <w:rsid w:val="004F161A"/>
    <w:rsid w:val="004F211F"/>
    <w:rsid w:val="004F38FF"/>
    <w:rsid w:val="004F5351"/>
    <w:rsid w:val="004F6A94"/>
    <w:rsid w:val="00501643"/>
    <w:rsid w:val="00502378"/>
    <w:rsid w:val="0050305C"/>
    <w:rsid w:val="005063B5"/>
    <w:rsid w:val="005115A2"/>
    <w:rsid w:val="005153AB"/>
    <w:rsid w:val="00515949"/>
    <w:rsid w:val="00526DF6"/>
    <w:rsid w:val="00533053"/>
    <w:rsid w:val="005345C8"/>
    <w:rsid w:val="00534910"/>
    <w:rsid w:val="00537DC4"/>
    <w:rsid w:val="00542050"/>
    <w:rsid w:val="005422A2"/>
    <w:rsid w:val="00552688"/>
    <w:rsid w:val="0055325E"/>
    <w:rsid w:val="005626B2"/>
    <w:rsid w:val="005727EE"/>
    <w:rsid w:val="005773E6"/>
    <w:rsid w:val="00580FED"/>
    <w:rsid w:val="0059608A"/>
    <w:rsid w:val="005A2DD4"/>
    <w:rsid w:val="005A6884"/>
    <w:rsid w:val="005B1177"/>
    <w:rsid w:val="005B1805"/>
    <w:rsid w:val="005B2FFA"/>
    <w:rsid w:val="005B37C4"/>
    <w:rsid w:val="005C0282"/>
    <w:rsid w:val="005C07FA"/>
    <w:rsid w:val="005C1914"/>
    <w:rsid w:val="005C4CFD"/>
    <w:rsid w:val="005C4E4D"/>
    <w:rsid w:val="005C5F53"/>
    <w:rsid w:val="005D01EB"/>
    <w:rsid w:val="005D200C"/>
    <w:rsid w:val="005D2937"/>
    <w:rsid w:val="005D4BD0"/>
    <w:rsid w:val="005D5022"/>
    <w:rsid w:val="005D659D"/>
    <w:rsid w:val="005D743F"/>
    <w:rsid w:val="005E1F1A"/>
    <w:rsid w:val="005E698F"/>
    <w:rsid w:val="005E73F0"/>
    <w:rsid w:val="005F0F72"/>
    <w:rsid w:val="005F4503"/>
    <w:rsid w:val="005F580B"/>
    <w:rsid w:val="005F5F18"/>
    <w:rsid w:val="005F60F2"/>
    <w:rsid w:val="005F6BB8"/>
    <w:rsid w:val="00600568"/>
    <w:rsid w:val="00601066"/>
    <w:rsid w:val="00607441"/>
    <w:rsid w:val="00611370"/>
    <w:rsid w:val="00611DB0"/>
    <w:rsid w:val="00612369"/>
    <w:rsid w:val="00612C2E"/>
    <w:rsid w:val="00616EE4"/>
    <w:rsid w:val="00626D7F"/>
    <w:rsid w:val="00627E51"/>
    <w:rsid w:val="00633754"/>
    <w:rsid w:val="006348D3"/>
    <w:rsid w:val="00634FB9"/>
    <w:rsid w:val="006356B5"/>
    <w:rsid w:val="00635FC8"/>
    <w:rsid w:val="006368C7"/>
    <w:rsid w:val="00637F8E"/>
    <w:rsid w:val="006407FF"/>
    <w:rsid w:val="00642FB3"/>
    <w:rsid w:val="0064366B"/>
    <w:rsid w:val="00644D31"/>
    <w:rsid w:val="00645074"/>
    <w:rsid w:val="00646141"/>
    <w:rsid w:val="00650644"/>
    <w:rsid w:val="00652440"/>
    <w:rsid w:val="0065259A"/>
    <w:rsid w:val="00652872"/>
    <w:rsid w:val="006533FB"/>
    <w:rsid w:val="00656FF4"/>
    <w:rsid w:val="00657F12"/>
    <w:rsid w:val="0066034E"/>
    <w:rsid w:val="00672658"/>
    <w:rsid w:val="00685B6B"/>
    <w:rsid w:val="0069201F"/>
    <w:rsid w:val="006935C8"/>
    <w:rsid w:val="00696925"/>
    <w:rsid w:val="00697499"/>
    <w:rsid w:val="006A0A47"/>
    <w:rsid w:val="006A0AFE"/>
    <w:rsid w:val="006A1CEF"/>
    <w:rsid w:val="006A71AB"/>
    <w:rsid w:val="006B1354"/>
    <w:rsid w:val="006B139C"/>
    <w:rsid w:val="006B331D"/>
    <w:rsid w:val="006B582B"/>
    <w:rsid w:val="006B59A8"/>
    <w:rsid w:val="006C0006"/>
    <w:rsid w:val="006C1F23"/>
    <w:rsid w:val="006C392E"/>
    <w:rsid w:val="006D30AA"/>
    <w:rsid w:val="006D40FE"/>
    <w:rsid w:val="006D433E"/>
    <w:rsid w:val="006D4F21"/>
    <w:rsid w:val="006D69F5"/>
    <w:rsid w:val="006E1CB4"/>
    <w:rsid w:val="006E3491"/>
    <w:rsid w:val="006E3BC2"/>
    <w:rsid w:val="006E5E28"/>
    <w:rsid w:val="006E7770"/>
    <w:rsid w:val="006F1326"/>
    <w:rsid w:val="006F2D73"/>
    <w:rsid w:val="00701B30"/>
    <w:rsid w:val="00703C49"/>
    <w:rsid w:val="007071AA"/>
    <w:rsid w:val="0070799A"/>
    <w:rsid w:val="007161A0"/>
    <w:rsid w:val="00721EB1"/>
    <w:rsid w:val="00723585"/>
    <w:rsid w:val="007246F8"/>
    <w:rsid w:val="0072493D"/>
    <w:rsid w:val="00725B83"/>
    <w:rsid w:val="00727EFD"/>
    <w:rsid w:val="00732C52"/>
    <w:rsid w:val="00733AFB"/>
    <w:rsid w:val="0073438C"/>
    <w:rsid w:val="00737779"/>
    <w:rsid w:val="00740083"/>
    <w:rsid w:val="007451C4"/>
    <w:rsid w:val="00745E14"/>
    <w:rsid w:val="00746E05"/>
    <w:rsid w:val="00747FE4"/>
    <w:rsid w:val="00750504"/>
    <w:rsid w:val="00751A40"/>
    <w:rsid w:val="00753033"/>
    <w:rsid w:val="00753C48"/>
    <w:rsid w:val="007545D3"/>
    <w:rsid w:val="007619BD"/>
    <w:rsid w:val="00761B6B"/>
    <w:rsid w:val="00762B3D"/>
    <w:rsid w:val="00763669"/>
    <w:rsid w:val="0076395F"/>
    <w:rsid w:val="00765625"/>
    <w:rsid w:val="007659B9"/>
    <w:rsid w:val="00767E1A"/>
    <w:rsid w:val="007733E4"/>
    <w:rsid w:val="00774B9D"/>
    <w:rsid w:val="0077513E"/>
    <w:rsid w:val="00780007"/>
    <w:rsid w:val="007824AD"/>
    <w:rsid w:val="00782BA6"/>
    <w:rsid w:val="007875D7"/>
    <w:rsid w:val="00792C50"/>
    <w:rsid w:val="0079583A"/>
    <w:rsid w:val="007A00C0"/>
    <w:rsid w:val="007A1BD6"/>
    <w:rsid w:val="007A3417"/>
    <w:rsid w:val="007A3CF0"/>
    <w:rsid w:val="007A7FA1"/>
    <w:rsid w:val="007B55D5"/>
    <w:rsid w:val="007C18C2"/>
    <w:rsid w:val="007C3747"/>
    <w:rsid w:val="007C3B80"/>
    <w:rsid w:val="007C5B8C"/>
    <w:rsid w:val="007C5FA1"/>
    <w:rsid w:val="007D0870"/>
    <w:rsid w:val="007D0C1E"/>
    <w:rsid w:val="007D2B24"/>
    <w:rsid w:val="007D4E62"/>
    <w:rsid w:val="007D5E39"/>
    <w:rsid w:val="007D72AA"/>
    <w:rsid w:val="007E2A40"/>
    <w:rsid w:val="007E4A25"/>
    <w:rsid w:val="007E737D"/>
    <w:rsid w:val="007F0DAF"/>
    <w:rsid w:val="007F1538"/>
    <w:rsid w:val="007F7056"/>
    <w:rsid w:val="0080075F"/>
    <w:rsid w:val="008036CD"/>
    <w:rsid w:val="00805388"/>
    <w:rsid w:val="008074C4"/>
    <w:rsid w:val="008160D1"/>
    <w:rsid w:val="008223CA"/>
    <w:rsid w:val="0082543A"/>
    <w:rsid w:val="0082793D"/>
    <w:rsid w:val="00832291"/>
    <w:rsid w:val="0083464C"/>
    <w:rsid w:val="008348D8"/>
    <w:rsid w:val="00836437"/>
    <w:rsid w:val="00844D49"/>
    <w:rsid w:val="00844E01"/>
    <w:rsid w:val="00845D76"/>
    <w:rsid w:val="0084710E"/>
    <w:rsid w:val="00847D7B"/>
    <w:rsid w:val="00850C35"/>
    <w:rsid w:val="00850DF1"/>
    <w:rsid w:val="00851830"/>
    <w:rsid w:val="008569AD"/>
    <w:rsid w:val="008575E1"/>
    <w:rsid w:val="008814EF"/>
    <w:rsid w:val="00881885"/>
    <w:rsid w:val="008821D2"/>
    <w:rsid w:val="00882665"/>
    <w:rsid w:val="00883F3D"/>
    <w:rsid w:val="00885A88"/>
    <w:rsid w:val="0089027D"/>
    <w:rsid w:val="008921D3"/>
    <w:rsid w:val="00892EAE"/>
    <w:rsid w:val="00893E76"/>
    <w:rsid w:val="00895B4B"/>
    <w:rsid w:val="00896B9A"/>
    <w:rsid w:val="008A4B14"/>
    <w:rsid w:val="008A5173"/>
    <w:rsid w:val="008C06F1"/>
    <w:rsid w:val="008C1E9F"/>
    <w:rsid w:val="008C32AA"/>
    <w:rsid w:val="008C3C1E"/>
    <w:rsid w:val="008C5250"/>
    <w:rsid w:val="008C57BD"/>
    <w:rsid w:val="008D16EC"/>
    <w:rsid w:val="008D1BD6"/>
    <w:rsid w:val="008D5C5A"/>
    <w:rsid w:val="008D650D"/>
    <w:rsid w:val="008D68ED"/>
    <w:rsid w:val="008F066B"/>
    <w:rsid w:val="008F71AA"/>
    <w:rsid w:val="00900C2B"/>
    <w:rsid w:val="00902558"/>
    <w:rsid w:val="00903D72"/>
    <w:rsid w:val="00904681"/>
    <w:rsid w:val="0091240E"/>
    <w:rsid w:val="0091248E"/>
    <w:rsid w:val="00914E83"/>
    <w:rsid w:val="009152E5"/>
    <w:rsid w:val="00920D17"/>
    <w:rsid w:val="00924E4A"/>
    <w:rsid w:val="0092532F"/>
    <w:rsid w:val="00930517"/>
    <w:rsid w:val="00931320"/>
    <w:rsid w:val="009324AA"/>
    <w:rsid w:val="009336D4"/>
    <w:rsid w:val="00933749"/>
    <w:rsid w:val="00937840"/>
    <w:rsid w:val="00940332"/>
    <w:rsid w:val="0094066F"/>
    <w:rsid w:val="00943473"/>
    <w:rsid w:val="0094739C"/>
    <w:rsid w:val="009525D9"/>
    <w:rsid w:val="009531AD"/>
    <w:rsid w:val="0095726E"/>
    <w:rsid w:val="00964A7C"/>
    <w:rsid w:val="00965034"/>
    <w:rsid w:val="00965C8A"/>
    <w:rsid w:val="0097134A"/>
    <w:rsid w:val="00974B71"/>
    <w:rsid w:val="00975B7B"/>
    <w:rsid w:val="009766C8"/>
    <w:rsid w:val="00983BC0"/>
    <w:rsid w:val="00991040"/>
    <w:rsid w:val="009945CB"/>
    <w:rsid w:val="00994639"/>
    <w:rsid w:val="00995008"/>
    <w:rsid w:val="009A13C6"/>
    <w:rsid w:val="009A2000"/>
    <w:rsid w:val="009A2338"/>
    <w:rsid w:val="009A2FE0"/>
    <w:rsid w:val="009A3135"/>
    <w:rsid w:val="009A4301"/>
    <w:rsid w:val="009A54EA"/>
    <w:rsid w:val="009A58F5"/>
    <w:rsid w:val="009A7FD2"/>
    <w:rsid w:val="009B7C7C"/>
    <w:rsid w:val="009C6A38"/>
    <w:rsid w:val="009D1200"/>
    <w:rsid w:val="009D5D52"/>
    <w:rsid w:val="009D63F9"/>
    <w:rsid w:val="009E00EA"/>
    <w:rsid w:val="009E17A3"/>
    <w:rsid w:val="009E188A"/>
    <w:rsid w:val="009E282C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4EA7"/>
    <w:rsid w:val="00A06728"/>
    <w:rsid w:val="00A068AC"/>
    <w:rsid w:val="00A10798"/>
    <w:rsid w:val="00A11218"/>
    <w:rsid w:val="00A12CF2"/>
    <w:rsid w:val="00A12FA2"/>
    <w:rsid w:val="00A15E85"/>
    <w:rsid w:val="00A30CCF"/>
    <w:rsid w:val="00A30CFD"/>
    <w:rsid w:val="00A31674"/>
    <w:rsid w:val="00A43690"/>
    <w:rsid w:val="00A44EC4"/>
    <w:rsid w:val="00A46390"/>
    <w:rsid w:val="00A46851"/>
    <w:rsid w:val="00A47CA7"/>
    <w:rsid w:val="00A52D16"/>
    <w:rsid w:val="00A60E81"/>
    <w:rsid w:val="00A616EE"/>
    <w:rsid w:val="00A61715"/>
    <w:rsid w:val="00A61E9E"/>
    <w:rsid w:val="00A644EC"/>
    <w:rsid w:val="00A64F32"/>
    <w:rsid w:val="00A65991"/>
    <w:rsid w:val="00A72033"/>
    <w:rsid w:val="00A743D8"/>
    <w:rsid w:val="00A7563F"/>
    <w:rsid w:val="00A76CF7"/>
    <w:rsid w:val="00A77CE6"/>
    <w:rsid w:val="00A8075B"/>
    <w:rsid w:val="00A80894"/>
    <w:rsid w:val="00A85E72"/>
    <w:rsid w:val="00A8754E"/>
    <w:rsid w:val="00A90091"/>
    <w:rsid w:val="00AA069A"/>
    <w:rsid w:val="00AA190B"/>
    <w:rsid w:val="00AA2663"/>
    <w:rsid w:val="00AA38ED"/>
    <w:rsid w:val="00AA5012"/>
    <w:rsid w:val="00AA51FE"/>
    <w:rsid w:val="00AA565F"/>
    <w:rsid w:val="00AA7E0B"/>
    <w:rsid w:val="00AB314C"/>
    <w:rsid w:val="00AB7883"/>
    <w:rsid w:val="00AC16F0"/>
    <w:rsid w:val="00AC2D1D"/>
    <w:rsid w:val="00AC5FE4"/>
    <w:rsid w:val="00AC69DD"/>
    <w:rsid w:val="00AD08D7"/>
    <w:rsid w:val="00AD40A6"/>
    <w:rsid w:val="00AD4E8F"/>
    <w:rsid w:val="00AE3218"/>
    <w:rsid w:val="00AF1004"/>
    <w:rsid w:val="00AF25AB"/>
    <w:rsid w:val="00AF5EE3"/>
    <w:rsid w:val="00AF7280"/>
    <w:rsid w:val="00AF774E"/>
    <w:rsid w:val="00B012C4"/>
    <w:rsid w:val="00B01E4A"/>
    <w:rsid w:val="00B03DAA"/>
    <w:rsid w:val="00B0488B"/>
    <w:rsid w:val="00B05E56"/>
    <w:rsid w:val="00B11312"/>
    <w:rsid w:val="00B115C5"/>
    <w:rsid w:val="00B1382C"/>
    <w:rsid w:val="00B35AF0"/>
    <w:rsid w:val="00B35E30"/>
    <w:rsid w:val="00B45C19"/>
    <w:rsid w:val="00B468B3"/>
    <w:rsid w:val="00B50B33"/>
    <w:rsid w:val="00B55386"/>
    <w:rsid w:val="00B60B3A"/>
    <w:rsid w:val="00B638D6"/>
    <w:rsid w:val="00B71A67"/>
    <w:rsid w:val="00B73876"/>
    <w:rsid w:val="00B74BA4"/>
    <w:rsid w:val="00B75229"/>
    <w:rsid w:val="00B75751"/>
    <w:rsid w:val="00B75AC5"/>
    <w:rsid w:val="00B77F5C"/>
    <w:rsid w:val="00B80799"/>
    <w:rsid w:val="00B83839"/>
    <w:rsid w:val="00B83F7B"/>
    <w:rsid w:val="00B9537E"/>
    <w:rsid w:val="00BA1020"/>
    <w:rsid w:val="00BA1E62"/>
    <w:rsid w:val="00BA2CC7"/>
    <w:rsid w:val="00BA2CFE"/>
    <w:rsid w:val="00BA2D63"/>
    <w:rsid w:val="00BA6885"/>
    <w:rsid w:val="00BA6D3E"/>
    <w:rsid w:val="00BB2789"/>
    <w:rsid w:val="00BB2E36"/>
    <w:rsid w:val="00BB2EA4"/>
    <w:rsid w:val="00BC1B04"/>
    <w:rsid w:val="00BC3A87"/>
    <w:rsid w:val="00BC4DBD"/>
    <w:rsid w:val="00BC5C53"/>
    <w:rsid w:val="00BD000D"/>
    <w:rsid w:val="00BD2C81"/>
    <w:rsid w:val="00BD4161"/>
    <w:rsid w:val="00BD4FB2"/>
    <w:rsid w:val="00BD6BE5"/>
    <w:rsid w:val="00BD7178"/>
    <w:rsid w:val="00BE31B8"/>
    <w:rsid w:val="00BE496E"/>
    <w:rsid w:val="00BE680A"/>
    <w:rsid w:val="00BE7D18"/>
    <w:rsid w:val="00BF048A"/>
    <w:rsid w:val="00BF3C14"/>
    <w:rsid w:val="00BF5449"/>
    <w:rsid w:val="00BF6A4B"/>
    <w:rsid w:val="00C0104F"/>
    <w:rsid w:val="00C011B3"/>
    <w:rsid w:val="00C02A21"/>
    <w:rsid w:val="00C031D9"/>
    <w:rsid w:val="00C079BA"/>
    <w:rsid w:val="00C14B83"/>
    <w:rsid w:val="00C17C88"/>
    <w:rsid w:val="00C17CB8"/>
    <w:rsid w:val="00C20370"/>
    <w:rsid w:val="00C23594"/>
    <w:rsid w:val="00C24F7B"/>
    <w:rsid w:val="00C2778F"/>
    <w:rsid w:val="00C30D22"/>
    <w:rsid w:val="00C34023"/>
    <w:rsid w:val="00C4009E"/>
    <w:rsid w:val="00C40ED6"/>
    <w:rsid w:val="00C42BB8"/>
    <w:rsid w:val="00C42F75"/>
    <w:rsid w:val="00C45591"/>
    <w:rsid w:val="00C47419"/>
    <w:rsid w:val="00C478F4"/>
    <w:rsid w:val="00C5460C"/>
    <w:rsid w:val="00C56429"/>
    <w:rsid w:val="00C56E83"/>
    <w:rsid w:val="00C61907"/>
    <w:rsid w:val="00C61D9D"/>
    <w:rsid w:val="00C6400E"/>
    <w:rsid w:val="00C74C1E"/>
    <w:rsid w:val="00C74D25"/>
    <w:rsid w:val="00C75B06"/>
    <w:rsid w:val="00C86087"/>
    <w:rsid w:val="00C86243"/>
    <w:rsid w:val="00C875E0"/>
    <w:rsid w:val="00CA2479"/>
    <w:rsid w:val="00CA529D"/>
    <w:rsid w:val="00CB04D7"/>
    <w:rsid w:val="00CB5D73"/>
    <w:rsid w:val="00CB709A"/>
    <w:rsid w:val="00CC0A47"/>
    <w:rsid w:val="00CC0DC6"/>
    <w:rsid w:val="00CC3144"/>
    <w:rsid w:val="00CC51DB"/>
    <w:rsid w:val="00CC733A"/>
    <w:rsid w:val="00CC7BA9"/>
    <w:rsid w:val="00CD1190"/>
    <w:rsid w:val="00CD1C4E"/>
    <w:rsid w:val="00CD291D"/>
    <w:rsid w:val="00CD53C0"/>
    <w:rsid w:val="00CD55F3"/>
    <w:rsid w:val="00CD58DA"/>
    <w:rsid w:val="00CD729D"/>
    <w:rsid w:val="00CE1F82"/>
    <w:rsid w:val="00CE27B2"/>
    <w:rsid w:val="00CE37C8"/>
    <w:rsid w:val="00CF323F"/>
    <w:rsid w:val="00CF45CD"/>
    <w:rsid w:val="00D00DDF"/>
    <w:rsid w:val="00D01C27"/>
    <w:rsid w:val="00D03D22"/>
    <w:rsid w:val="00D06E38"/>
    <w:rsid w:val="00D1196B"/>
    <w:rsid w:val="00D11BC2"/>
    <w:rsid w:val="00D12957"/>
    <w:rsid w:val="00D174D9"/>
    <w:rsid w:val="00D2562F"/>
    <w:rsid w:val="00D26B9B"/>
    <w:rsid w:val="00D27567"/>
    <w:rsid w:val="00D31E1C"/>
    <w:rsid w:val="00D33B0C"/>
    <w:rsid w:val="00D374E9"/>
    <w:rsid w:val="00D45790"/>
    <w:rsid w:val="00D46746"/>
    <w:rsid w:val="00D46F85"/>
    <w:rsid w:val="00D47547"/>
    <w:rsid w:val="00D50AB5"/>
    <w:rsid w:val="00D571B8"/>
    <w:rsid w:val="00D57229"/>
    <w:rsid w:val="00D62E59"/>
    <w:rsid w:val="00D667F6"/>
    <w:rsid w:val="00D7301E"/>
    <w:rsid w:val="00D7686A"/>
    <w:rsid w:val="00D804B9"/>
    <w:rsid w:val="00D86BBD"/>
    <w:rsid w:val="00D9078C"/>
    <w:rsid w:val="00D91BA0"/>
    <w:rsid w:val="00D94A64"/>
    <w:rsid w:val="00D962A0"/>
    <w:rsid w:val="00D9724B"/>
    <w:rsid w:val="00DA03E5"/>
    <w:rsid w:val="00DA0844"/>
    <w:rsid w:val="00DA08AC"/>
    <w:rsid w:val="00DA2466"/>
    <w:rsid w:val="00DA3DDF"/>
    <w:rsid w:val="00DA45AE"/>
    <w:rsid w:val="00DA574E"/>
    <w:rsid w:val="00DA5CED"/>
    <w:rsid w:val="00DA7FC3"/>
    <w:rsid w:val="00DB1144"/>
    <w:rsid w:val="00DB1DE3"/>
    <w:rsid w:val="00DB282F"/>
    <w:rsid w:val="00DB7AC0"/>
    <w:rsid w:val="00DC120C"/>
    <w:rsid w:val="00DC3E34"/>
    <w:rsid w:val="00DC4660"/>
    <w:rsid w:val="00DD1872"/>
    <w:rsid w:val="00DD21C9"/>
    <w:rsid w:val="00DD5C87"/>
    <w:rsid w:val="00DD639C"/>
    <w:rsid w:val="00DD7609"/>
    <w:rsid w:val="00DE0EF7"/>
    <w:rsid w:val="00DE2430"/>
    <w:rsid w:val="00DE46DE"/>
    <w:rsid w:val="00DF2B4A"/>
    <w:rsid w:val="00DF4F92"/>
    <w:rsid w:val="00DF7052"/>
    <w:rsid w:val="00E00582"/>
    <w:rsid w:val="00E066F4"/>
    <w:rsid w:val="00E10958"/>
    <w:rsid w:val="00E11912"/>
    <w:rsid w:val="00E1564F"/>
    <w:rsid w:val="00E17DB3"/>
    <w:rsid w:val="00E2223D"/>
    <w:rsid w:val="00E24200"/>
    <w:rsid w:val="00E26AA4"/>
    <w:rsid w:val="00E276A4"/>
    <w:rsid w:val="00E31C0E"/>
    <w:rsid w:val="00E33A4B"/>
    <w:rsid w:val="00E36627"/>
    <w:rsid w:val="00E41C0D"/>
    <w:rsid w:val="00E43E32"/>
    <w:rsid w:val="00E43EF3"/>
    <w:rsid w:val="00E450B1"/>
    <w:rsid w:val="00E45A75"/>
    <w:rsid w:val="00E5066F"/>
    <w:rsid w:val="00E51803"/>
    <w:rsid w:val="00E529DD"/>
    <w:rsid w:val="00E52FB1"/>
    <w:rsid w:val="00E609E8"/>
    <w:rsid w:val="00E6216E"/>
    <w:rsid w:val="00E67CE2"/>
    <w:rsid w:val="00E7098A"/>
    <w:rsid w:val="00E70AA7"/>
    <w:rsid w:val="00E71E26"/>
    <w:rsid w:val="00E75103"/>
    <w:rsid w:val="00E77BCF"/>
    <w:rsid w:val="00E80958"/>
    <w:rsid w:val="00E84261"/>
    <w:rsid w:val="00E92764"/>
    <w:rsid w:val="00E93215"/>
    <w:rsid w:val="00E94F3D"/>
    <w:rsid w:val="00E9618B"/>
    <w:rsid w:val="00E96851"/>
    <w:rsid w:val="00EA22A0"/>
    <w:rsid w:val="00EA5DF1"/>
    <w:rsid w:val="00EA7DBE"/>
    <w:rsid w:val="00EB03E4"/>
    <w:rsid w:val="00EB13C6"/>
    <w:rsid w:val="00EB4E10"/>
    <w:rsid w:val="00EB52D2"/>
    <w:rsid w:val="00EB62FE"/>
    <w:rsid w:val="00EB72C2"/>
    <w:rsid w:val="00EC0180"/>
    <w:rsid w:val="00EC0A51"/>
    <w:rsid w:val="00EC3A87"/>
    <w:rsid w:val="00ED0D3F"/>
    <w:rsid w:val="00ED1BB2"/>
    <w:rsid w:val="00ED60AC"/>
    <w:rsid w:val="00ED69BD"/>
    <w:rsid w:val="00EE17AF"/>
    <w:rsid w:val="00EE4038"/>
    <w:rsid w:val="00EE78C5"/>
    <w:rsid w:val="00EF0F98"/>
    <w:rsid w:val="00EF448E"/>
    <w:rsid w:val="00EF4F47"/>
    <w:rsid w:val="00EF50F8"/>
    <w:rsid w:val="00F02B5A"/>
    <w:rsid w:val="00F02C30"/>
    <w:rsid w:val="00F0709B"/>
    <w:rsid w:val="00F11D6D"/>
    <w:rsid w:val="00F1424E"/>
    <w:rsid w:val="00F17963"/>
    <w:rsid w:val="00F17DD8"/>
    <w:rsid w:val="00F266F7"/>
    <w:rsid w:val="00F368DC"/>
    <w:rsid w:val="00F40738"/>
    <w:rsid w:val="00F42BEB"/>
    <w:rsid w:val="00F45308"/>
    <w:rsid w:val="00F455EC"/>
    <w:rsid w:val="00F54F88"/>
    <w:rsid w:val="00F6363F"/>
    <w:rsid w:val="00F744D3"/>
    <w:rsid w:val="00F768CB"/>
    <w:rsid w:val="00F771B5"/>
    <w:rsid w:val="00F80132"/>
    <w:rsid w:val="00F82366"/>
    <w:rsid w:val="00F83AEC"/>
    <w:rsid w:val="00F8478A"/>
    <w:rsid w:val="00F84914"/>
    <w:rsid w:val="00F875B9"/>
    <w:rsid w:val="00F92460"/>
    <w:rsid w:val="00F9438F"/>
    <w:rsid w:val="00F96AFF"/>
    <w:rsid w:val="00FA0B3C"/>
    <w:rsid w:val="00FA0FCD"/>
    <w:rsid w:val="00FA1CC4"/>
    <w:rsid w:val="00FA4115"/>
    <w:rsid w:val="00FA4B60"/>
    <w:rsid w:val="00FA7D3D"/>
    <w:rsid w:val="00FB0208"/>
    <w:rsid w:val="00FB02A6"/>
    <w:rsid w:val="00FB5D09"/>
    <w:rsid w:val="00FB7291"/>
    <w:rsid w:val="00FC2BA1"/>
    <w:rsid w:val="00FC6F98"/>
    <w:rsid w:val="00FC7C2B"/>
    <w:rsid w:val="00FD4365"/>
    <w:rsid w:val="00FD6E17"/>
    <w:rsid w:val="00FD73CD"/>
    <w:rsid w:val="00FE2E19"/>
    <w:rsid w:val="00FE580C"/>
    <w:rsid w:val="00FE761A"/>
    <w:rsid w:val="00FF1677"/>
    <w:rsid w:val="00FF2454"/>
    <w:rsid w:val="00FF3085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FEA1-F570-4E9E-8505-B43260FD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13741</Words>
  <Characters>78326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91884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2023-11-07T09:04:00Z</cp:lastPrinted>
  <dcterms:created xsi:type="dcterms:W3CDTF">2023-11-28T03:14:00Z</dcterms:created>
  <dcterms:modified xsi:type="dcterms:W3CDTF">2023-11-28T03:14:00Z</dcterms:modified>
</cp:coreProperties>
</file>