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791117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Гоноховский</w:t>
      </w:r>
      <w:proofErr w:type="spellEnd"/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B7C7E" w:rsidRPr="004D3108" w:rsidRDefault="00A82BE4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D4598F">
        <w:rPr>
          <w:rFonts w:ascii="Times New Roman" w:hAnsi="Times New Roman"/>
          <w:b/>
          <w:sz w:val="28"/>
          <w:szCs w:val="28"/>
        </w:rPr>
        <w:t>6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3C5F90" w:rsidRPr="005520BB">
        <w:rPr>
          <w:rFonts w:ascii="Times New Roman" w:hAnsi="Times New Roman"/>
          <w:b/>
          <w:sz w:val="28"/>
          <w:szCs w:val="28"/>
        </w:rPr>
        <w:t>20</w:t>
      </w:r>
      <w:r w:rsidR="004E128B">
        <w:rPr>
          <w:rFonts w:ascii="Times New Roman" w:hAnsi="Times New Roman"/>
          <w:b/>
          <w:sz w:val="28"/>
          <w:szCs w:val="28"/>
        </w:rPr>
        <w:t>20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12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E128B">
        <w:rPr>
          <w:rFonts w:ascii="Times New Roman" w:hAnsi="Times New Roman"/>
          <w:b/>
          <w:sz w:val="28"/>
          <w:szCs w:val="28"/>
        </w:rPr>
        <w:t xml:space="preserve"> </w:t>
      </w:r>
      <w:r w:rsidR="003B7C7E" w:rsidRPr="004D310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                </w:t>
      </w:r>
      <w:r w:rsidR="005520BB">
        <w:rPr>
          <w:rFonts w:ascii="Times New Roman" w:hAnsi="Times New Roman"/>
          <w:sz w:val="28"/>
          <w:szCs w:val="28"/>
        </w:rPr>
        <w:t xml:space="preserve">                        </w:t>
      </w:r>
      <w:r w:rsidR="003C5F90">
        <w:rPr>
          <w:rFonts w:ascii="Times New Roman" w:hAnsi="Times New Roman"/>
          <w:sz w:val="28"/>
          <w:szCs w:val="28"/>
        </w:rPr>
        <w:t xml:space="preserve"> </w:t>
      </w:r>
      <w:r w:rsidR="00791117">
        <w:rPr>
          <w:rFonts w:ascii="Times New Roman" w:hAnsi="Times New Roman"/>
          <w:sz w:val="28"/>
          <w:szCs w:val="28"/>
        </w:rPr>
        <w:t xml:space="preserve">          </w:t>
      </w:r>
      <w:r w:rsidR="00F66FAB">
        <w:rPr>
          <w:rFonts w:ascii="Times New Roman" w:hAnsi="Times New Roman"/>
          <w:sz w:val="28"/>
          <w:szCs w:val="28"/>
        </w:rPr>
        <w:t xml:space="preserve"> </w:t>
      </w:r>
      <w:r w:rsidR="00791117">
        <w:rPr>
          <w:rFonts w:ascii="Times New Roman" w:hAnsi="Times New Roman"/>
          <w:sz w:val="28"/>
          <w:szCs w:val="28"/>
        </w:rPr>
        <w:t xml:space="preserve"> </w:t>
      </w:r>
      <w:r w:rsidR="00791117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791117">
        <w:rPr>
          <w:rFonts w:ascii="Times New Roman" w:hAnsi="Times New Roman"/>
          <w:b/>
          <w:sz w:val="28"/>
          <w:szCs w:val="28"/>
        </w:rPr>
        <w:t>Гонохово</w:t>
      </w:r>
      <w:proofErr w:type="spellEnd"/>
    </w:p>
    <w:tbl>
      <w:tblPr>
        <w:tblW w:w="9855" w:type="dxa"/>
        <w:tblLook w:val="04A0"/>
      </w:tblPr>
      <w:tblGrid>
        <w:gridCol w:w="4928"/>
        <w:gridCol w:w="4927"/>
      </w:tblGrid>
      <w:tr w:rsidR="003B7C7E" w:rsidRPr="00527C14" w:rsidTr="00527C14">
        <w:tc>
          <w:tcPr>
            <w:tcW w:w="4928" w:type="dxa"/>
          </w:tcPr>
          <w:p w:rsidR="003B7C7E" w:rsidRPr="00527C14" w:rsidRDefault="0024310C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приостановлении отдельных положений в решение </w:t>
            </w:r>
            <w:r w:rsidR="00791117">
              <w:rPr>
                <w:rFonts w:ascii="Times New Roman" w:hAnsi="Times New Roman"/>
                <w:sz w:val="28"/>
                <w:szCs w:val="28"/>
              </w:rPr>
              <w:t>Гоноховского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791117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от 1</w:t>
            </w:r>
            <w:r w:rsidR="00791117">
              <w:rPr>
                <w:rFonts w:ascii="Times New Roman" w:hAnsi="Times New Roman"/>
                <w:sz w:val="28"/>
                <w:szCs w:val="28"/>
              </w:rPr>
              <w:t>3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>.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0</w:t>
            </w:r>
            <w:r w:rsidR="005520BB">
              <w:rPr>
                <w:rFonts w:ascii="Times New Roman" w:hAnsi="Times New Roman"/>
                <w:sz w:val="28"/>
                <w:szCs w:val="28"/>
              </w:rPr>
              <w:t>4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 xml:space="preserve">.2018 № </w:t>
            </w:r>
            <w:r w:rsidR="005520BB">
              <w:rPr>
                <w:rFonts w:ascii="Times New Roman" w:hAnsi="Times New Roman"/>
                <w:sz w:val="28"/>
                <w:szCs w:val="28"/>
              </w:rPr>
              <w:t>1</w:t>
            </w:r>
            <w:r w:rsidR="00791117">
              <w:rPr>
                <w:rFonts w:ascii="Times New Roman" w:hAnsi="Times New Roman"/>
                <w:sz w:val="28"/>
                <w:szCs w:val="28"/>
              </w:rPr>
              <w:t>1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утверждении  Положения о бюджетном  процессе и финансовом контроле в муниципальном образовании </w:t>
            </w:r>
            <w:proofErr w:type="spellStart"/>
            <w:r w:rsidR="00791117">
              <w:rPr>
                <w:rFonts w:ascii="Times New Roman" w:hAnsi="Times New Roman"/>
                <w:sz w:val="28"/>
                <w:szCs w:val="28"/>
              </w:rPr>
              <w:t>Гоноховский</w:t>
            </w:r>
            <w:proofErr w:type="spellEnd"/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 w:rsidRPr="00527C14">
              <w:rPr>
                <w:rFonts w:ascii="Times New Roman" w:hAnsi="Times New Roman"/>
                <w:sz w:val="28"/>
                <w:szCs w:val="28"/>
              </w:rPr>
              <w:t>»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E99" w:rsidRPr="00527C14" w:rsidRDefault="00016E99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117" w:rsidRDefault="00791117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91117" w:rsidRDefault="00791117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 исполнении Закона Алтайского края от 13.04.2020 № 27-ЗС</w:t>
      </w:r>
      <w:r w:rsidR="00796F81">
        <w:rPr>
          <w:rFonts w:ascii="Times New Roman" w:hAnsi="Times New Roman"/>
          <w:b w:val="0"/>
          <w:sz w:val="28"/>
          <w:szCs w:val="28"/>
        </w:rPr>
        <w:t xml:space="preserve"> « О приостановлении действия отдельных положений закона Алтайского края « О бюджетном процессе и финансовом контроле в Алтайском крае»</w:t>
      </w:r>
    </w:p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5520BB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4310C">
        <w:rPr>
          <w:rFonts w:ascii="Times New Roman" w:hAnsi="Times New Roman"/>
          <w:sz w:val="28"/>
          <w:szCs w:val="28"/>
        </w:rPr>
        <w:t>Приостановить до 1 января 2021 года действие пунктов 9, 10 части 3 статьи 10, части 1 статьи 12 (в части срока), пункт</w:t>
      </w:r>
      <w:r w:rsidR="00A60B12">
        <w:rPr>
          <w:rFonts w:ascii="Times New Roman" w:hAnsi="Times New Roman"/>
          <w:sz w:val="28"/>
          <w:szCs w:val="28"/>
        </w:rPr>
        <w:t>а</w:t>
      </w:r>
      <w:r w:rsidR="0024310C">
        <w:rPr>
          <w:rFonts w:ascii="Times New Roman" w:hAnsi="Times New Roman"/>
          <w:sz w:val="28"/>
          <w:szCs w:val="28"/>
        </w:rPr>
        <w:t xml:space="preserve"> </w:t>
      </w:r>
      <w:r w:rsidR="00A60B12">
        <w:rPr>
          <w:rFonts w:ascii="Times New Roman" w:hAnsi="Times New Roman"/>
          <w:sz w:val="28"/>
          <w:szCs w:val="28"/>
        </w:rPr>
        <w:t>9</w:t>
      </w:r>
      <w:r w:rsidR="0024310C">
        <w:rPr>
          <w:rFonts w:ascii="Times New Roman" w:hAnsi="Times New Roman"/>
          <w:sz w:val="28"/>
          <w:szCs w:val="28"/>
        </w:rPr>
        <w:t xml:space="preserve"> части 1 статьи 15, части 2 статьи 16, части 1 статьи 19 (в части срока).</w:t>
      </w:r>
    </w:p>
    <w:p w:rsidR="003B7C7E" w:rsidRPr="004D3108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310C">
        <w:rPr>
          <w:rFonts w:ascii="Times New Roman" w:hAnsi="Times New Roman"/>
          <w:sz w:val="28"/>
          <w:szCs w:val="28"/>
        </w:rPr>
        <w:t xml:space="preserve">Исполнение бюджета муниципального образования </w:t>
      </w:r>
      <w:proofErr w:type="spellStart"/>
      <w:r w:rsidR="00796F81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="0024310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2020 год осуществляется с учетом </w:t>
      </w:r>
      <w:r w:rsidR="00796F81">
        <w:rPr>
          <w:rFonts w:ascii="Times New Roman" w:hAnsi="Times New Roman"/>
          <w:sz w:val="28"/>
          <w:szCs w:val="28"/>
        </w:rPr>
        <w:t>р</w:t>
      </w:r>
      <w:r w:rsidR="004E128B">
        <w:rPr>
          <w:rFonts w:ascii="Times New Roman" w:hAnsi="Times New Roman"/>
          <w:sz w:val="28"/>
          <w:szCs w:val="28"/>
        </w:rPr>
        <w:t xml:space="preserve">ешения </w:t>
      </w:r>
      <w:r w:rsidR="00796F81">
        <w:rPr>
          <w:rFonts w:ascii="Times New Roman" w:hAnsi="Times New Roman"/>
          <w:sz w:val="28"/>
          <w:szCs w:val="28"/>
        </w:rPr>
        <w:t xml:space="preserve">Гоноховского </w:t>
      </w:r>
      <w:r w:rsidR="004E128B">
        <w:rPr>
          <w:rFonts w:ascii="Times New Roman" w:hAnsi="Times New Roman"/>
          <w:sz w:val="28"/>
          <w:szCs w:val="28"/>
        </w:rPr>
        <w:t xml:space="preserve">сельского </w:t>
      </w:r>
      <w:r w:rsidR="00796F81">
        <w:rPr>
          <w:rFonts w:ascii="Times New Roman" w:hAnsi="Times New Roman"/>
          <w:sz w:val="28"/>
          <w:szCs w:val="28"/>
        </w:rPr>
        <w:t>Совета</w:t>
      </w:r>
      <w:r w:rsidR="004E128B">
        <w:rPr>
          <w:rFonts w:ascii="Times New Roman" w:hAnsi="Times New Roman"/>
          <w:sz w:val="28"/>
          <w:szCs w:val="28"/>
        </w:rPr>
        <w:t xml:space="preserve"> депутатов </w:t>
      </w:r>
      <w:r w:rsidR="005520BB">
        <w:rPr>
          <w:rFonts w:ascii="Times New Roman" w:hAnsi="Times New Roman"/>
          <w:sz w:val="28"/>
          <w:szCs w:val="28"/>
        </w:rPr>
        <w:t>1</w:t>
      </w:r>
      <w:r w:rsidR="00796F81">
        <w:rPr>
          <w:rFonts w:ascii="Times New Roman" w:hAnsi="Times New Roman"/>
          <w:sz w:val="28"/>
          <w:szCs w:val="28"/>
        </w:rPr>
        <w:t>3</w:t>
      </w:r>
      <w:r w:rsidR="005520BB" w:rsidRPr="00527C14">
        <w:rPr>
          <w:rFonts w:ascii="Times New Roman" w:hAnsi="Times New Roman"/>
          <w:sz w:val="28"/>
          <w:szCs w:val="28"/>
        </w:rPr>
        <w:t>.0</w:t>
      </w:r>
      <w:r w:rsidR="005520BB">
        <w:rPr>
          <w:rFonts w:ascii="Times New Roman" w:hAnsi="Times New Roman"/>
          <w:sz w:val="28"/>
          <w:szCs w:val="28"/>
        </w:rPr>
        <w:t>4</w:t>
      </w:r>
      <w:r w:rsidR="005520BB" w:rsidRPr="00527C14">
        <w:rPr>
          <w:rFonts w:ascii="Times New Roman" w:hAnsi="Times New Roman"/>
          <w:sz w:val="28"/>
          <w:szCs w:val="28"/>
        </w:rPr>
        <w:t xml:space="preserve">.2018 № </w:t>
      </w:r>
      <w:r w:rsidR="005520BB">
        <w:rPr>
          <w:rFonts w:ascii="Times New Roman" w:hAnsi="Times New Roman"/>
          <w:sz w:val="28"/>
          <w:szCs w:val="28"/>
        </w:rPr>
        <w:t>1</w:t>
      </w:r>
      <w:r w:rsidR="00796F81">
        <w:rPr>
          <w:rFonts w:ascii="Times New Roman" w:hAnsi="Times New Roman"/>
          <w:sz w:val="28"/>
          <w:szCs w:val="28"/>
        </w:rPr>
        <w:t>1</w:t>
      </w:r>
      <w:r w:rsidR="005520BB" w:rsidRPr="00527C14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«Об утверждении  Положения о</w:t>
      </w:r>
      <w:r w:rsidR="004E128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 xml:space="preserve">бюджетном  процессе и финансовом контроле в муниципальном образовании </w:t>
      </w:r>
      <w:proofErr w:type="spellStart"/>
      <w:r w:rsidR="00796F81">
        <w:rPr>
          <w:rFonts w:ascii="Times New Roman" w:hAnsi="Times New Roman"/>
          <w:sz w:val="28"/>
          <w:szCs w:val="28"/>
        </w:rPr>
        <w:t>Гоноховский</w:t>
      </w:r>
      <w:proofErr w:type="spellEnd"/>
      <w:r w:rsidR="005520B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="004E128B">
        <w:rPr>
          <w:rFonts w:ascii="Times New Roman" w:hAnsi="Times New Roman"/>
          <w:sz w:val="28"/>
          <w:szCs w:val="28"/>
        </w:rPr>
        <w:t>и Федерального закона от 12.11.2019 № 367-ФЗ «О приостановлении действия отдельных положений Бюджетного кодекса</w:t>
      </w:r>
      <w:proofErr w:type="gramEnd"/>
      <w:r w:rsidR="004E128B">
        <w:rPr>
          <w:rFonts w:ascii="Times New Roman" w:hAnsi="Times New Roman"/>
          <w:sz w:val="28"/>
          <w:szCs w:val="28"/>
        </w:rPr>
        <w:t xml:space="preserve"> Российской Федерации и установлении </w:t>
      </w:r>
      <w:proofErr w:type="gramStart"/>
      <w:r w:rsidR="004E128B">
        <w:rPr>
          <w:rFonts w:ascii="Times New Roman" w:hAnsi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4E128B">
        <w:rPr>
          <w:rFonts w:ascii="Times New Roman" w:hAnsi="Times New Roman"/>
          <w:sz w:val="28"/>
          <w:szCs w:val="28"/>
        </w:rPr>
        <w:t xml:space="preserve"> в 2020 году»</w:t>
      </w:r>
    </w:p>
    <w:p w:rsidR="004946DB" w:rsidRPr="004F597D" w:rsidRDefault="004E128B" w:rsidP="004E1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520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соответствии со ст. 4</w:t>
      </w:r>
      <w:r w:rsidR="004946DB" w:rsidRPr="004F597D">
        <w:rPr>
          <w:rFonts w:ascii="Times New Roman" w:hAnsi="Times New Roman"/>
          <w:sz w:val="28"/>
          <w:szCs w:val="28"/>
          <w:lang w:eastAsia="ru-RU"/>
        </w:rPr>
        <w:t>6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796F81">
        <w:rPr>
          <w:rFonts w:ascii="Times New Roman" w:hAnsi="Times New Roman"/>
          <w:sz w:val="28"/>
          <w:szCs w:val="28"/>
          <w:lang w:eastAsia="ru-RU"/>
        </w:rPr>
        <w:t>Гоноховский</w:t>
      </w:r>
      <w:proofErr w:type="spellEnd"/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946DB" w:rsidRDefault="004E128B" w:rsidP="00BF7730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6DB" w:rsidRPr="00352C02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постоянную      планово-бюджетную комиссию сельско</w:t>
      </w:r>
      <w:r w:rsidR="00352C02" w:rsidRPr="00352C02">
        <w:rPr>
          <w:rFonts w:ascii="Times New Roman" w:hAnsi="Times New Roman"/>
          <w:sz w:val="28"/>
          <w:szCs w:val="28"/>
        </w:rPr>
        <w:t>го Совета депутатов  (</w:t>
      </w:r>
      <w:r w:rsidR="00796F81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="00796F81">
        <w:rPr>
          <w:rFonts w:ascii="Times New Roman" w:hAnsi="Times New Roman"/>
          <w:sz w:val="28"/>
          <w:szCs w:val="28"/>
        </w:rPr>
        <w:t>Деревягин</w:t>
      </w:r>
      <w:proofErr w:type="spellEnd"/>
      <w:r w:rsidR="004946DB" w:rsidRPr="00352C02">
        <w:rPr>
          <w:rFonts w:ascii="Times New Roman" w:hAnsi="Times New Roman"/>
          <w:sz w:val="28"/>
          <w:szCs w:val="28"/>
        </w:rPr>
        <w:t>).</w:t>
      </w:r>
    </w:p>
    <w:p w:rsidR="00796F81" w:rsidRDefault="00796F81" w:rsidP="00BF7730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</w:p>
    <w:p w:rsidR="00796F81" w:rsidRPr="00352C02" w:rsidRDefault="00796F81" w:rsidP="00BF7730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Бобылева</w:t>
      </w:r>
      <w:proofErr w:type="spellEnd"/>
    </w:p>
    <w:sectPr w:rsidR="00796F81" w:rsidRPr="00352C02" w:rsidSect="00352C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AB" w:rsidRDefault="000B74AB">
      <w:r>
        <w:separator/>
      </w:r>
    </w:p>
  </w:endnote>
  <w:endnote w:type="continuationSeparator" w:id="0">
    <w:p w:rsidR="000B74AB" w:rsidRDefault="000B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AB" w:rsidRDefault="000B74AB">
      <w:r>
        <w:separator/>
      </w:r>
    </w:p>
  </w:footnote>
  <w:footnote w:type="continuationSeparator" w:id="0">
    <w:p w:rsidR="000B74AB" w:rsidRDefault="000B7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6FAB">
      <w:rPr>
        <w:rStyle w:val="a7"/>
        <w:noProof/>
      </w:rPr>
      <w:t>2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40A8F"/>
    <w:rsid w:val="000A013D"/>
    <w:rsid w:val="000B0C19"/>
    <w:rsid w:val="000B74AB"/>
    <w:rsid w:val="001B35F6"/>
    <w:rsid w:val="0024310C"/>
    <w:rsid w:val="00343E72"/>
    <w:rsid w:val="00352C02"/>
    <w:rsid w:val="003B7C7E"/>
    <w:rsid w:val="003C5F90"/>
    <w:rsid w:val="003D7202"/>
    <w:rsid w:val="004173D2"/>
    <w:rsid w:val="00440572"/>
    <w:rsid w:val="004675BF"/>
    <w:rsid w:val="00473E22"/>
    <w:rsid w:val="004946DB"/>
    <w:rsid w:val="004E128B"/>
    <w:rsid w:val="004F597D"/>
    <w:rsid w:val="00527C14"/>
    <w:rsid w:val="005520BB"/>
    <w:rsid w:val="00567EA8"/>
    <w:rsid w:val="00570531"/>
    <w:rsid w:val="00646ECC"/>
    <w:rsid w:val="00697BD9"/>
    <w:rsid w:val="006C1E96"/>
    <w:rsid w:val="007013A9"/>
    <w:rsid w:val="00791117"/>
    <w:rsid w:val="00796F81"/>
    <w:rsid w:val="007A33B4"/>
    <w:rsid w:val="00854504"/>
    <w:rsid w:val="008658C0"/>
    <w:rsid w:val="009728D9"/>
    <w:rsid w:val="00986D7B"/>
    <w:rsid w:val="00A50518"/>
    <w:rsid w:val="00A60B12"/>
    <w:rsid w:val="00A82BE4"/>
    <w:rsid w:val="00AE53BC"/>
    <w:rsid w:val="00B84883"/>
    <w:rsid w:val="00BF7730"/>
    <w:rsid w:val="00C03BB6"/>
    <w:rsid w:val="00C079CE"/>
    <w:rsid w:val="00CE64E6"/>
    <w:rsid w:val="00CE7B14"/>
    <w:rsid w:val="00D4598F"/>
    <w:rsid w:val="00D65C5E"/>
    <w:rsid w:val="00E2482B"/>
    <w:rsid w:val="00F13151"/>
    <w:rsid w:val="00F66FAB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2020-07-10T02:28:00Z</cp:lastPrinted>
  <dcterms:created xsi:type="dcterms:W3CDTF">2020-07-20T02:03:00Z</dcterms:created>
  <dcterms:modified xsi:type="dcterms:W3CDTF">2020-07-20T02:03:00Z</dcterms:modified>
</cp:coreProperties>
</file>