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>Каменского района Алтайского края на 01.0</w:t>
      </w:r>
      <w:r w:rsidR="008D47BB">
        <w:t>7</w:t>
      </w:r>
      <w:bookmarkStart w:id="0" w:name="_GoBack"/>
      <w:bookmarkEnd w:id="0"/>
      <w:r>
        <w:t>.20</w:t>
      </w:r>
      <w:r w:rsidR="00BC092E">
        <w:t>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1.2.-1</w:t>
            </w:r>
          </w:p>
        </w:tc>
        <w:tc>
          <w:tcPr>
            <w:tcW w:w="3544" w:type="dxa"/>
          </w:tcPr>
          <w:p w:rsidR="00435B2B" w:rsidRDefault="008C01E4" w:rsidP="007446FC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1.3.-1</w:t>
            </w:r>
          </w:p>
        </w:tc>
        <w:tc>
          <w:tcPr>
            <w:tcW w:w="3544" w:type="dxa"/>
          </w:tcPr>
          <w:p w:rsidR="00435B2B" w:rsidRDefault="008C01E4" w:rsidP="007446FC">
            <w:r>
              <w:t xml:space="preserve">Земельный </w:t>
            </w:r>
            <w:r w:rsidR="00114CB5">
              <w:t>участок</w:t>
            </w:r>
            <w:r w:rsidR="0078138B">
              <w:t xml:space="preserve"> кадастровый номер 22:17:020405:519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 xml:space="preserve">Земельный участок общей площадью </w:t>
            </w:r>
            <w:r w:rsidR="00114CB5">
              <w:t>825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2.1.-1</w:t>
            </w:r>
          </w:p>
        </w:tc>
        <w:tc>
          <w:tcPr>
            <w:tcW w:w="3544" w:type="dxa"/>
          </w:tcPr>
          <w:p w:rsidR="00435B2B" w:rsidRDefault="00114CB5" w:rsidP="007446FC">
            <w:r>
              <w:t>Автомобиль ВАЗ 21099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114CB5" w:rsidP="007446FC">
            <w:r>
              <w:t>Автомобиль легковой</w:t>
            </w:r>
          </w:p>
        </w:tc>
        <w:tc>
          <w:tcPr>
            <w:tcW w:w="2113" w:type="dxa"/>
          </w:tcPr>
          <w:p w:rsidR="00435B2B" w:rsidRDefault="0078138B" w:rsidP="007446FC">
            <w:r>
              <w:t>автоперевозки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2.1.-2</w:t>
            </w:r>
          </w:p>
        </w:tc>
        <w:tc>
          <w:tcPr>
            <w:tcW w:w="3544" w:type="dxa"/>
          </w:tcPr>
          <w:p w:rsidR="00435B2B" w:rsidRDefault="00114CB5" w:rsidP="007446FC">
            <w:r>
              <w:t xml:space="preserve">Автомобиль </w:t>
            </w:r>
            <w:r w:rsidR="0025575D" w:rsidRPr="0025575D">
              <w:rPr>
                <w:lang w:val="en-US"/>
              </w:rPr>
              <w:t>Renault</w:t>
            </w:r>
            <w:r w:rsidR="0025575D" w:rsidRPr="0025575D">
              <w:t xml:space="preserve"> </w:t>
            </w:r>
            <w:r w:rsidR="0025575D" w:rsidRPr="0025575D">
              <w:rPr>
                <w:lang w:val="en-US"/>
              </w:rPr>
              <w:t>SR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BC092E" w:rsidP="007446FC">
            <w:r>
              <w:t>Автомобиль легковой</w:t>
            </w:r>
          </w:p>
        </w:tc>
        <w:tc>
          <w:tcPr>
            <w:tcW w:w="2113" w:type="dxa"/>
          </w:tcPr>
          <w:p w:rsidR="00435B2B" w:rsidRDefault="0078138B" w:rsidP="007446FC">
            <w:r>
              <w:t>автоперевозки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75D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7BB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92E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D868"/>
  <w15:docId w15:val="{3C390424-4DF5-47B1-A275-EDC1AA2F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10</cp:revision>
  <cp:lastPrinted>2019-07-11T04:18:00Z</cp:lastPrinted>
  <dcterms:created xsi:type="dcterms:W3CDTF">2019-07-11T03:01:00Z</dcterms:created>
  <dcterms:modified xsi:type="dcterms:W3CDTF">2020-07-06T07:28:00Z</dcterms:modified>
</cp:coreProperties>
</file>