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48"/>
      </w:tblGrid>
      <w:tr w:rsidR="00181A3C">
        <w:trPr>
          <w:trHeight w:val="2010"/>
        </w:trPr>
        <w:tc>
          <w:tcPr>
            <w:tcW w:w="10048" w:type="dxa"/>
          </w:tcPr>
          <w:p w:rsidR="00181A3C" w:rsidRDefault="00181A3C" w:rsidP="00181A3C">
            <w:pPr>
              <w:jc w:val="center"/>
              <w:rPr>
                <w:b/>
              </w:rPr>
            </w:pPr>
            <w:r w:rsidRPr="009A343B">
              <w:rPr>
                <w:b/>
              </w:rPr>
              <w:t>РО</w:t>
            </w:r>
            <w:r>
              <w:rPr>
                <w:b/>
              </w:rPr>
              <w:t>ССИЙСКАЯ ФЕДЕРАЦИЯ</w:t>
            </w:r>
          </w:p>
          <w:p w:rsidR="00181A3C" w:rsidRDefault="00181A3C" w:rsidP="00181A3C">
            <w:pPr>
              <w:jc w:val="center"/>
              <w:rPr>
                <w:b/>
              </w:rPr>
            </w:pPr>
            <w:r>
              <w:rPr>
                <w:b/>
              </w:rPr>
              <w:t>Аллакский сельский Совет депутатов</w:t>
            </w:r>
          </w:p>
          <w:p w:rsidR="00181A3C" w:rsidRDefault="00181A3C" w:rsidP="00181A3C">
            <w:pPr>
              <w:jc w:val="center"/>
              <w:rPr>
                <w:b/>
              </w:rPr>
            </w:pPr>
            <w:r>
              <w:rPr>
                <w:b/>
              </w:rPr>
              <w:t>Каменского района Алтайского края</w:t>
            </w:r>
          </w:p>
          <w:p w:rsidR="00181A3C" w:rsidRPr="009A343B" w:rsidRDefault="00181A3C" w:rsidP="00181A3C">
            <w:pPr>
              <w:jc w:val="center"/>
              <w:rPr>
                <w:b/>
              </w:rPr>
            </w:pPr>
          </w:p>
          <w:p w:rsidR="00181A3C" w:rsidRPr="000139B7" w:rsidRDefault="00181A3C" w:rsidP="000139B7">
            <w:pPr>
              <w:pStyle w:val="1"/>
              <w:rPr>
                <w:b/>
                <w:sz w:val="48"/>
                <w:szCs w:val="48"/>
              </w:rPr>
            </w:pPr>
            <w:proofErr w:type="gramStart"/>
            <w:r w:rsidRPr="000139B7">
              <w:rPr>
                <w:b/>
                <w:sz w:val="48"/>
                <w:szCs w:val="48"/>
              </w:rPr>
              <w:t>Р</w:t>
            </w:r>
            <w:proofErr w:type="gramEnd"/>
            <w:r w:rsidR="000139B7">
              <w:rPr>
                <w:b/>
                <w:sz w:val="48"/>
                <w:szCs w:val="48"/>
              </w:rPr>
              <w:t xml:space="preserve"> </w:t>
            </w:r>
            <w:r w:rsidRPr="000139B7">
              <w:rPr>
                <w:b/>
                <w:sz w:val="48"/>
                <w:szCs w:val="48"/>
              </w:rPr>
              <w:t>Е</w:t>
            </w:r>
            <w:r w:rsidR="000139B7">
              <w:rPr>
                <w:b/>
                <w:sz w:val="48"/>
                <w:szCs w:val="48"/>
              </w:rPr>
              <w:t xml:space="preserve"> </w:t>
            </w:r>
            <w:r w:rsidRPr="000139B7">
              <w:rPr>
                <w:b/>
                <w:sz w:val="48"/>
                <w:szCs w:val="48"/>
              </w:rPr>
              <w:t>Ш</w:t>
            </w:r>
            <w:r w:rsidR="000139B7">
              <w:rPr>
                <w:b/>
                <w:sz w:val="48"/>
                <w:szCs w:val="48"/>
              </w:rPr>
              <w:t xml:space="preserve"> </w:t>
            </w:r>
            <w:r w:rsidRPr="000139B7">
              <w:rPr>
                <w:b/>
                <w:sz w:val="48"/>
                <w:szCs w:val="48"/>
              </w:rPr>
              <w:t>Е</w:t>
            </w:r>
            <w:r w:rsidR="000139B7">
              <w:rPr>
                <w:b/>
                <w:sz w:val="48"/>
                <w:szCs w:val="48"/>
              </w:rPr>
              <w:t xml:space="preserve"> </w:t>
            </w:r>
            <w:r w:rsidRPr="000139B7">
              <w:rPr>
                <w:b/>
                <w:sz w:val="48"/>
                <w:szCs w:val="48"/>
              </w:rPr>
              <w:t>Н</w:t>
            </w:r>
            <w:r w:rsidR="000139B7">
              <w:rPr>
                <w:b/>
                <w:sz w:val="48"/>
                <w:szCs w:val="48"/>
              </w:rPr>
              <w:t xml:space="preserve"> </w:t>
            </w:r>
            <w:r w:rsidRPr="000139B7">
              <w:rPr>
                <w:b/>
                <w:sz w:val="48"/>
                <w:szCs w:val="48"/>
              </w:rPr>
              <w:t>И</w:t>
            </w:r>
            <w:r w:rsidR="000139B7">
              <w:rPr>
                <w:b/>
                <w:sz w:val="48"/>
                <w:szCs w:val="48"/>
              </w:rPr>
              <w:t xml:space="preserve"> </w:t>
            </w:r>
            <w:r w:rsidRPr="000139B7">
              <w:rPr>
                <w:b/>
                <w:sz w:val="48"/>
                <w:szCs w:val="48"/>
              </w:rPr>
              <w:t>Е</w:t>
            </w:r>
          </w:p>
        </w:tc>
      </w:tr>
    </w:tbl>
    <w:p w:rsidR="00181A3C" w:rsidRPr="009A343B" w:rsidRDefault="00EB7742" w:rsidP="00181A3C">
      <w:pPr>
        <w:ind w:right="-35"/>
        <w:rPr>
          <w:b/>
        </w:rPr>
      </w:pPr>
      <w:r>
        <w:rPr>
          <w:b/>
        </w:rPr>
        <w:t>04</w:t>
      </w:r>
      <w:r w:rsidR="00181A3C" w:rsidRPr="009A343B">
        <w:rPr>
          <w:b/>
        </w:rPr>
        <w:t>.</w:t>
      </w:r>
      <w:r>
        <w:rPr>
          <w:b/>
        </w:rPr>
        <w:t>1</w:t>
      </w:r>
      <w:r w:rsidR="00181A3C" w:rsidRPr="009A343B">
        <w:rPr>
          <w:b/>
        </w:rPr>
        <w:t>0</w:t>
      </w:r>
      <w:r>
        <w:rPr>
          <w:b/>
        </w:rPr>
        <w:t>.2022</w:t>
      </w:r>
      <w:r w:rsidR="00181A3C" w:rsidRPr="009A343B">
        <w:rPr>
          <w:b/>
        </w:rPr>
        <w:t xml:space="preserve">       №</w:t>
      </w:r>
      <w:r w:rsidR="00181A3C">
        <w:rPr>
          <w:b/>
        </w:rPr>
        <w:t xml:space="preserve"> </w:t>
      </w:r>
      <w:r>
        <w:rPr>
          <w:b/>
        </w:rPr>
        <w:t>24</w:t>
      </w:r>
      <w:r w:rsidR="00181A3C" w:rsidRPr="009A343B">
        <w:rPr>
          <w:b/>
        </w:rPr>
        <w:t xml:space="preserve">  </w:t>
      </w:r>
      <w:r w:rsidR="000139B7">
        <w:rPr>
          <w:b/>
        </w:rPr>
        <w:t xml:space="preserve">       </w:t>
      </w:r>
      <w:r w:rsidR="00181A3C" w:rsidRPr="009A343B">
        <w:rPr>
          <w:b/>
        </w:rPr>
        <w:t xml:space="preserve">                                                                         с. Аллак</w:t>
      </w:r>
    </w:p>
    <w:p w:rsidR="00181A3C" w:rsidRDefault="00181A3C" w:rsidP="00181A3C">
      <w:pPr>
        <w:rPr>
          <w:b/>
          <w:i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6"/>
      </w:tblGrid>
      <w:tr w:rsidR="00181A3C">
        <w:trPr>
          <w:trHeight w:val="12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181A3C" w:rsidRDefault="00181A3C" w:rsidP="00181A3C">
            <w:pPr>
              <w:tabs>
                <w:tab w:val="left" w:pos="4480"/>
              </w:tabs>
              <w:jc w:val="both"/>
            </w:pPr>
            <w:r>
              <w:t>Об избрании председателя</w:t>
            </w:r>
          </w:p>
          <w:p w:rsidR="00181A3C" w:rsidRDefault="00181A3C" w:rsidP="00181A3C">
            <w:pPr>
              <w:tabs>
                <w:tab w:val="left" w:pos="4480"/>
              </w:tabs>
              <w:jc w:val="both"/>
            </w:pPr>
            <w:r>
              <w:t>Аллакского сельского Совета депутатов</w:t>
            </w:r>
          </w:p>
        </w:tc>
      </w:tr>
    </w:tbl>
    <w:p w:rsidR="00181A3C" w:rsidRDefault="00181A3C" w:rsidP="00181A3C">
      <w:pPr>
        <w:rPr>
          <w:b/>
          <w:i/>
        </w:rPr>
      </w:pPr>
    </w:p>
    <w:p w:rsidR="00181A3C" w:rsidRDefault="00181A3C" w:rsidP="00181A3C">
      <w:pPr>
        <w:pStyle w:val="a4"/>
        <w:ind w:firstLine="700"/>
      </w:pPr>
    </w:p>
    <w:p w:rsidR="00181A3C" w:rsidRDefault="00181A3C" w:rsidP="00181A3C">
      <w:pPr>
        <w:pStyle w:val="a4"/>
        <w:ind w:firstLine="700"/>
        <w:rPr>
          <w:szCs w:val="28"/>
        </w:rPr>
      </w:pPr>
    </w:p>
    <w:p w:rsidR="00181A3C" w:rsidRDefault="00181A3C" w:rsidP="00181A3C">
      <w:pPr>
        <w:pStyle w:val="a4"/>
        <w:ind w:firstLine="700"/>
        <w:rPr>
          <w:szCs w:val="28"/>
        </w:rPr>
      </w:pPr>
    </w:p>
    <w:p w:rsidR="00181A3C" w:rsidRDefault="00181A3C" w:rsidP="00181A3C">
      <w:pPr>
        <w:pStyle w:val="a4"/>
        <w:ind w:firstLine="700"/>
        <w:rPr>
          <w:szCs w:val="28"/>
        </w:rPr>
      </w:pPr>
      <w:r>
        <w:rPr>
          <w:szCs w:val="28"/>
        </w:rPr>
        <w:t>В соответствии со статьей 2</w:t>
      </w:r>
      <w:r w:rsidR="00064AEB">
        <w:rPr>
          <w:szCs w:val="28"/>
        </w:rPr>
        <w:t>5</w:t>
      </w:r>
      <w:r>
        <w:rPr>
          <w:szCs w:val="28"/>
        </w:rPr>
        <w:t xml:space="preserve"> Устава муниципального образования  Аллакского сельсовет Каменского района  Алтайского края, статьей 5 Регламента Аллакского сельского  Совета депутатов  сельский Совет депутатов </w:t>
      </w:r>
    </w:p>
    <w:p w:rsidR="00181A3C" w:rsidRDefault="00181A3C" w:rsidP="00181A3C">
      <w:pPr>
        <w:pStyle w:val="a4"/>
        <w:ind w:firstLine="700"/>
        <w:rPr>
          <w:szCs w:val="28"/>
        </w:rPr>
      </w:pPr>
    </w:p>
    <w:p w:rsidR="00181A3C" w:rsidRDefault="00181A3C" w:rsidP="000139B7">
      <w:pPr>
        <w:pStyle w:val="a4"/>
        <w:ind w:firstLine="700"/>
        <w:jc w:val="center"/>
        <w:rPr>
          <w:szCs w:val="28"/>
        </w:rPr>
      </w:pPr>
      <w:r>
        <w:rPr>
          <w:szCs w:val="28"/>
        </w:rPr>
        <w:t>РЕШИЛ:</w:t>
      </w:r>
    </w:p>
    <w:p w:rsidR="000139B7" w:rsidRDefault="000139B7" w:rsidP="000139B7">
      <w:pPr>
        <w:pStyle w:val="a4"/>
        <w:ind w:firstLine="700"/>
        <w:jc w:val="center"/>
        <w:rPr>
          <w:szCs w:val="28"/>
        </w:rPr>
      </w:pPr>
    </w:p>
    <w:p w:rsidR="00181A3C" w:rsidRDefault="00181A3C" w:rsidP="00181A3C">
      <w:pPr>
        <w:pStyle w:val="a3"/>
        <w:ind w:firstLine="720"/>
        <w:jc w:val="both"/>
        <w:rPr>
          <w:b w:val="0"/>
        </w:rPr>
      </w:pPr>
      <w:r>
        <w:rPr>
          <w:b w:val="0"/>
          <w:szCs w:val="28"/>
        </w:rPr>
        <w:t xml:space="preserve">1. Утвердить протокол </w:t>
      </w:r>
      <w:r>
        <w:rPr>
          <w:b w:val="0"/>
        </w:rPr>
        <w:t>№ 3 заседания счетной комиссии по вопросу «Об избрании председателя Аллакского сельского Совета депутатов».</w:t>
      </w:r>
    </w:p>
    <w:p w:rsidR="00181A3C" w:rsidRDefault="00181A3C" w:rsidP="00181A3C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 2. Утвердить  </w:t>
      </w:r>
      <w:r>
        <w:t>председателем  Аллакского сельского Совета</w:t>
      </w:r>
      <w:r>
        <w:rPr>
          <w:szCs w:val="28"/>
        </w:rPr>
        <w:t xml:space="preserve"> депутатов по результатам тайного голосования</w:t>
      </w:r>
      <w:r w:rsidR="005470CB">
        <w:rPr>
          <w:szCs w:val="28"/>
        </w:rPr>
        <w:t xml:space="preserve"> </w:t>
      </w:r>
      <w:r w:rsidR="009E56A2">
        <w:rPr>
          <w:szCs w:val="28"/>
        </w:rPr>
        <w:t>Сова Елену Ивановну</w:t>
      </w:r>
      <w:r>
        <w:rPr>
          <w:szCs w:val="28"/>
        </w:rPr>
        <w:t xml:space="preserve"> - депутата, избранного по избирательному округу № 1.</w:t>
      </w:r>
    </w:p>
    <w:p w:rsidR="00181A3C" w:rsidRDefault="00181A3C" w:rsidP="00181A3C">
      <w:pPr>
        <w:pStyle w:val="a4"/>
        <w:tabs>
          <w:tab w:val="left" w:pos="700"/>
        </w:tabs>
        <w:ind w:firstLine="0"/>
        <w:rPr>
          <w:szCs w:val="28"/>
        </w:rPr>
      </w:pPr>
      <w:r>
        <w:rPr>
          <w:szCs w:val="28"/>
        </w:rPr>
        <w:t xml:space="preserve">          3. Настоящее решение вступает в силу с момента его принятия.</w:t>
      </w:r>
    </w:p>
    <w:p w:rsidR="00181A3C" w:rsidRDefault="00181A3C" w:rsidP="00181A3C">
      <w:pPr>
        <w:tabs>
          <w:tab w:val="left" w:pos="700"/>
        </w:tabs>
        <w:jc w:val="both"/>
      </w:pPr>
      <w:r>
        <w:t xml:space="preserve">          4. Обнародовать настоящее решение   в соответствии со ст. 4</w:t>
      </w:r>
      <w:r w:rsidR="00EB7742">
        <w:t>7</w:t>
      </w:r>
      <w:r>
        <w:t xml:space="preserve"> Устава  муниципального образования  Аллакский сельсовет Каменского района Алтайского края.</w:t>
      </w:r>
    </w:p>
    <w:p w:rsidR="00181A3C" w:rsidRDefault="00181A3C" w:rsidP="00181A3C">
      <w:pPr>
        <w:pStyle w:val="4"/>
        <w:spacing w:before="0" w:after="0"/>
        <w:rPr>
          <w:b w:val="0"/>
        </w:rPr>
      </w:pPr>
    </w:p>
    <w:p w:rsidR="00181A3C" w:rsidRDefault="00181A3C" w:rsidP="00181A3C">
      <w:pPr>
        <w:pStyle w:val="4"/>
        <w:spacing w:before="0" w:after="0"/>
        <w:rPr>
          <w:b w:val="0"/>
        </w:rPr>
      </w:pPr>
    </w:p>
    <w:p w:rsidR="00181A3C" w:rsidRDefault="00181A3C" w:rsidP="00181A3C"/>
    <w:p w:rsidR="00181A3C" w:rsidRDefault="00181A3C" w:rsidP="00181A3C">
      <w:pPr>
        <w:pStyle w:val="4"/>
        <w:spacing w:before="0" w:after="0"/>
        <w:rPr>
          <w:b w:val="0"/>
        </w:rPr>
      </w:pPr>
      <w:r>
        <w:rPr>
          <w:b w:val="0"/>
        </w:rPr>
        <w:t>Председательствующий на первой сессии</w:t>
      </w:r>
    </w:p>
    <w:p w:rsidR="00181A3C" w:rsidRDefault="00181A3C" w:rsidP="00181A3C">
      <w:pPr>
        <w:pStyle w:val="4"/>
        <w:spacing w:before="0" w:after="0"/>
        <w:rPr>
          <w:b w:val="0"/>
        </w:rPr>
      </w:pPr>
      <w:r>
        <w:rPr>
          <w:b w:val="0"/>
        </w:rPr>
        <w:t>сельского Совета депутатов</w:t>
      </w:r>
      <w:r>
        <w:rPr>
          <w:b w:val="0"/>
        </w:rPr>
        <w:tab/>
        <w:t xml:space="preserve">                                                            </w:t>
      </w:r>
      <w:r w:rsidR="00EB7742">
        <w:rPr>
          <w:b w:val="0"/>
        </w:rPr>
        <w:t>Ф. Д. Цаан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906C40" w:rsidRDefault="00906C40"/>
    <w:sectPr w:rsidR="00906C40" w:rsidSect="00181A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1A3C"/>
    <w:rsid w:val="00005D67"/>
    <w:rsid w:val="00007719"/>
    <w:rsid w:val="000107AB"/>
    <w:rsid w:val="000139B7"/>
    <w:rsid w:val="00040DFE"/>
    <w:rsid w:val="00057B09"/>
    <w:rsid w:val="00064AEB"/>
    <w:rsid w:val="00073C89"/>
    <w:rsid w:val="00076ABE"/>
    <w:rsid w:val="00086F9F"/>
    <w:rsid w:val="000A5E31"/>
    <w:rsid w:val="00100B81"/>
    <w:rsid w:val="00113157"/>
    <w:rsid w:val="00115D50"/>
    <w:rsid w:val="00127404"/>
    <w:rsid w:val="00175F85"/>
    <w:rsid w:val="00181A3C"/>
    <w:rsid w:val="00197575"/>
    <w:rsid w:val="001A26EE"/>
    <w:rsid w:val="00215A46"/>
    <w:rsid w:val="00227DA9"/>
    <w:rsid w:val="00244953"/>
    <w:rsid w:val="002604B0"/>
    <w:rsid w:val="0027083C"/>
    <w:rsid w:val="00276258"/>
    <w:rsid w:val="002841D5"/>
    <w:rsid w:val="002C0094"/>
    <w:rsid w:val="002C24CD"/>
    <w:rsid w:val="002D1CE6"/>
    <w:rsid w:val="00310E35"/>
    <w:rsid w:val="003162CD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470CB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56A2"/>
    <w:rsid w:val="009E63C7"/>
    <w:rsid w:val="009E6746"/>
    <w:rsid w:val="00A1567E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33156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7476D"/>
    <w:rsid w:val="00E9403B"/>
    <w:rsid w:val="00EB7742"/>
    <w:rsid w:val="00EC264E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A3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39B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81A3C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181A3C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81A3C"/>
    <w:pPr>
      <w:jc w:val="center"/>
    </w:pPr>
    <w:rPr>
      <w:b/>
      <w:szCs w:val="20"/>
    </w:rPr>
  </w:style>
  <w:style w:type="paragraph" w:styleId="a4">
    <w:name w:val="Body Text Indent"/>
    <w:basedOn w:val="a"/>
    <w:rsid w:val="00181A3C"/>
    <w:pPr>
      <w:ind w:firstLine="709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0139B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2022-09-21T04:27:00Z</cp:lastPrinted>
  <dcterms:created xsi:type="dcterms:W3CDTF">2022-10-06T03:32:00Z</dcterms:created>
  <dcterms:modified xsi:type="dcterms:W3CDTF">2022-10-06T03:32:00Z</dcterms:modified>
</cp:coreProperties>
</file>