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048"/>
      </w:tblGrid>
      <w:tr w:rsidR="000C3CDA">
        <w:trPr>
          <w:trHeight w:val="2010"/>
        </w:trPr>
        <w:tc>
          <w:tcPr>
            <w:tcW w:w="10048" w:type="dxa"/>
          </w:tcPr>
          <w:p w:rsidR="000C3CDA" w:rsidRDefault="000C3CDA" w:rsidP="000C3CDA">
            <w:pPr>
              <w:jc w:val="center"/>
              <w:rPr>
                <w:b/>
              </w:rPr>
            </w:pPr>
            <w:r w:rsidRPr="009A343B">
              <w:rPr>
                <w:b/>
              </w:rPr>
              <w:t>РО</w:t>
            </w:r>
            <w:r>
              <w:rPr>
                <w:b/>
              </w:rPr>
              <w:t>ССИЙСКАЯ ФЕДЕРАЦИЯ</w:t>
            </w:r>
          </w:p>
          <w:p w:rsidR="000C3CDA" w:rsidRDefault="000C3CDA" w:rsidP="000C3CDA">
            <w:pPr>
              <w:jc w:val="center"/>
              <w:rPr>
                <w:b/>
              </w:rPr>
            </w:pPr>
            <w:r>
              <w:rPr>
                <w:b/>
              </w:rPr>
              <w:t>Аллакский сельский Совет депутатов</w:t>
            </w:r>
          </w:p>
          <w:p w:rsidR="000C3CDA" w:rsidRDefault="000C3CDA" w:rsidP="000C3CDA">
            <w:pPr>
              <w:jc w:val="center"/>
              <w:rPr>
                <w:b/>
              </w:rPr>
            </w:pPr>
            <w:r>
              <w:rPr>
                <w:b/>
              </w:rPr>
              <w:t>Каменского района Алтайского края</w:t>
            </w:r>
          </w:p>
          <w:p w:rsidR="000C3CDA" w:rsidRPr="009A343B" w:rsidRDefault="000C3CDA" w:rsidP="000C3CDA">
            <w:pPr>
              <w:jc w:val="center"/>
              <w:rPr>
                <w:b/>
              </w:rPr>
            </w:pPr>
          </w:p>
          <w:p w:rsidR="005651CA" w:rsidRPr="005651CA" w:rsidRDefault="005651CA" w:rsidP="005651CA">
            <w:pPr>
              <w:pStyle w:val="1"/>
              <w:jc w:val="center"/>
              <w:rPr>
                <w:rFonts w:ascii="Times New Roman" w:hAnsi="Times New Roman"/>
                <w:sz w:val="48"/>
                <w:szCs w:val="48"/>
              </w:rPr>
            </w:pPr>
            <w:proofErr w:type="gramStart"/>
            <w:r w:rsidRPr="005651CA">
              <w:rPr>
                <w:rFonts w:ascii="Times New Roman" w:hAnsi="Times New Roman"/>
                <w:bCs w:val="0"/>
                <w:sz w:val="48"/>
                <w:szCs w:val="48"/>
              </w:rPr>
              <w:t>Р</w:t>
            </w:r>
            <w:proofErr w:type="gramEnd"/>
            <w:r w:rsidRPr="005651CA">
              <w:rPr>
                <w:rFonts w:ascii="Times New Roman" w:hAnsi="Times New Roman"/>
                <w:bCs w:val="0"/>
                <w:sz w:val="48"/>
                <w:szCs w:val="48"/>
              </w:rPr>
              <w:t xml:space="preserve"> Е Ш Е Н И Е</w:t>
            </w:r>
          </w:p>
          <w:p w:rsidR="000C3CDA" w:rsidRDefault="000C3CDA" w:rsidP="000C3CDA">
            <w:pPr>
              <w:pStyle w:val="2"/>
              <w:ind w:firstLine="700"/>
            </w:pPr>
          </w:p>
        </w:tc>
      </w:tr>
    </w:tbl>
    <w:p w:rsidR="000C3CDA" w:rsidRPr="009A343B" w:rsidRDefault="00EE72D5" w:rsidP="000C3CDA">
      <w:pPr>
        <w:ind w:right="-35"/>
        <w:rPr>
          <w:b/>
        </w:rPr>
      </w:pPr>
      <w:r>
        <w:rPr>
          <w:b/>
        </w:rPr>
        <w:t>0</w:t>
      </w:r>
      <w:r w:rsidR="00DA7ADD">
        <w:rPr>
          <w:b/>
        </w:rPr>
        <w:t>4</w:t>
      </w:r>
      <w:r w:rsidR="000C3CDA" w:rsidRPr="009A343B">
        <w:rPr>
          <w:b/>
        </w:rPr>
        <w:t>.</w:t>
      </w:r>
      <w:r>
        <w:rPr>
          <w:b/>
        </w:rPr>
        <w:t>1</w:t>
      </w:r>
      <w:r w:rsidR="000C3CDA" w:rsidRPr="009A343B">
        <w:rPr>
          <w:b/>
        </w:rPr>
        <w:t>0.20</w:t>
      </w:r>
      <w:r>
        <w:rPr>
          <w:b/>
        </w:rPr>
        <w:t>22</w:t>
      </w:r>
      <w:r w:rsidR="000C3CDA" w:rsidRPr="009A343B">
        <w:rPr>
          <w:b/>
        </w:rPr>
        <w:t xml:space="preserve">       № </w:t>
      </w:r>
      <w:r w:rsidR="00DA7ADD">
        <w:rPr>
          <w:b/>
        </w:rPr>
        <w:t>22</w:t>
      </w:r>
      <w:r w:rsidR="000C3CDA" w:rsidRPr="009A343B">
        <w:rPr>
          <w:b/>
        </w:rPr>
        <w:t xml:space="preserve">                                       </w:t>
      </w:r>
      <w:r w:rsidR="000C3CDA">
        <w:rPr>
          <w:b/>
        </w:rPr>
        <w:t xml:space="preserve">   </w:t>
      </w:r>
      <w:r w:rsidR="000C3CDA" w:rsidRPr="009A343B">
        <w:rPr>
          <w:b/>
        </w:rPr>
        <w:t xml:space="preserve">   </w:t>
      </w:r>
      <w:r w:rsidR="005651CA">
        <w:rPr>
          <w:b/>
        </w:rPr>
        <w:t xml:space="preserve">           </w:t>
      </w:r>
      <w:r w:rsidR="000C3CDA" w:rsidRPr="009A343B">
        <w:rPr>
          <w:b/>
        </w:rPr>
        <w:t xml:space="preserve">                             с. Аллак</w:t>
      </w:r>
    </w:p>
    <w:p w:rsidR="000C3CDA" w:rsidRDefault="000C3CDA" w:rsidP="000C3CDA">
      <w:pPr>
        <w:ind w:right="-35"/>
        <w:rPr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5000"/>
      </w:tblGrid>
      <w:tr w:rsidR="000C3CDA">
        <w:tc>
          <w:tcPr>
            <w:tcW w:w="5000" w:type="dxa"/>
          </w:tcPr>
          <w:p w:rsidR="000C3CDA" w:rsidRDefault="000C3CDA" w:rsidP="000C3CDA">
            <w:pPr>
              <w:jc w:val="both"/>
            </w:pPr>
            <w:r>
              <w:t>О признании полномочий депутатов, избранных по избирательным округам и правомочности Аллакского сельского Совета депутатов</w:t>
            </w:r>
          </w:p>
        </w:tc>
      </w:tr>
    </w:tbl>
    <w:p w:rsidR="000C3CDA" w:rsidRDefault="000C3CDA" w:rsidP="000C3CDA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0C3CDA" w:rsidRDefault="000C3CDA" w:rsidP="000C3CDA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избирательной комиссии </w:t>
      </w:r>
      <w:r w:rsidR="00EE72D5">
        <w:rPr>
          <w:sz w:val="28"/>
          <w:szCs w:val="28"/>
        </w:rPr>
        <w:t>избирательного участка № 906</w:t>
      </w:r>
      <w:r>
        <w:rPr>
          <w:sz w:val="28"/>
          <w:szCs w:val="28"/>
        </w:rPr>
        <w:t xml:space="preserve"> </w:t>
      </w:r>
      <w:r w:rsidR="00EE72D5">
        <w:rPr>
          <w:sz w:val="28"/>
          <w:szCs w:val="28"/>
        </w:rPr>
        <w:t>Калугину Веру Анатольевну</w:t>
      </w:r>
      <w:r>
        <w:rPr>
          <w:sz w:val="28"/>
          <w:szCs w:val="28"/>
        </w:rPr>
        <w:t xml:space="preserve">  и доклад председателя Мандатной комиссии Аллакского сельского Совета депутатов </w:t>
      </w:r>
      <w:r w:rsidR="005651CA">
        <w:rPr>
          <w:sz w:val="28"/>
          <w:szCs w:val="28"/>
        </w:rPr>
        <w:t>Ращектаева Евгения Владимировича</w:t>
      </w:r>
      <w:r>
        <w:rPr>
          <w:sz w:val="28"/>
          <w:szCs w:val="28"/>
        </w:rPr>
        <w:t xml:space="preserve"> об итогах выборов депутатов Аллакского сельского Совета депутатов, в соответствии со статьей </w:t>
      </w:r>
      <w:r w:rsidR="00174689">
        <w:rPr>
          <w:sz w:val="28"/>
          <w:szCs w:val="28"/>
        </w:rPr>
        <w:t>15</w:t>
      </w:r>
      <w:r>
        <w:rPr>
          <w:sz w:val="28"/>
          <w:szCs w:val="28"/>
        </w:rPr>
        <w:t xml:space="preserve"> Регламента Аллакского сельского Совета депутатов сельский  Совет депутатов </w:t>
      </w:r>
    </w:p>
    <w:p w:rsidR="005651CA" w:rsidRDefault="005651CA" w:rsidP="000C3CDA">
      <w:pPr>
        <w:pStyle w:val="20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0C3CDA" w:rsidRDefault="000C3CDA" w:rsidP="005651CA">
      <w:pPr>
        <w:pStyle w:val="20"/>
        <w:spacing w:after="0" w:line="240" w:lineRule="auto"/>
        <w:ind w:left="0" w:firstLine="70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651CA" w:rsidRDefault="005651CA" w:rsidP="005651CA">
      <w:pPr>
        <w:pStyle w:val="20"/>
        <w:spacing w:after="0" w:line="240" w:lineRule="auto"/>
        <w:ind w:left="0" w:firstLine="700"/>
        <w:jc w:val="center"/>
        <w:rPr>
          <w:sz w:val="28"/>
          <w:szCs w:val="28"/>
        </w:rPr>
      </w:pPr>
    </w:p>
    <w:p w:rsidR="000C3CDA" w:rsidRDefault="000C3CDA" w:rsidP="000C3CD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Признать полномочия депутатов Аллакского сельского Совета депутатов, избранных по избирательным округам: избирательный округ № 1</w:t>
      </w:r>
    </w:p>
    <w:p w:rsidR="000C3CDA" w:rsidRPr="002443E7" w:rsidRDefault="00EE72D5" w:rsidP="000C3CDA">
      <w:pPr>
        <w:ind w:firstLine="32"/>
        <w:rPr>
          <w:szCs w:val="24"/>
        </w:rPr>
      </w:pPr>
      <w:r>
        <w:rPr>
          <w:szCs w:val="24"/>
        </w:rPr>
        <w:t>Леонтьева Наталья Юрьевна</w:t>
      </w:r>
    </w:p>
    <w:p w:rsidR="000C3CDA" w:rsidRPr="002443E7" w:rsidRDefault="000C3CDA" w:rsidP="000C3CDA">
      <w:pPr>
        <w:ind w:firstLine="32"/>
        <w:rPr>
          <w:szCs w:val="24"/>
        </w:rPr>
      </w:pPr>
      <w:r w:rsidRPr="002443E7">
        <w:rPr>
          <w:szCs w:val="24"/>
        </w:rPr>
        <w:t>Мальцева Лена Иреко</w:t>
      </w:r>
      <w:r w:rsidRPr="002443E7">
        <w:rPr>
          <w:szCs w:val="24"/>
        </w:rPr>
        <w:t>в</w:t>
      </w:r>
      <w:r w:rsidRPr="002443E7">
        <w:rPr>
          <w:szCs w:val="24"/>
        </w:rPr>
        <w:t>на</w:t>
      </w:r>
    </w:p>
    <w:p w:rsidR="000C3CDA" w:rsidRPr="002443E7" w:rsidRDefault="000C3CDA" w:rsidP="000C3CDA">
      <w:pPr>
        <w:ind w:firstLine="32"/>
        <w:rPr>
          <w:szCs w:val="24"/>
        </w:rPr>
      </w:pPr>
      <w:r w:rsidRPr="002443E7">
        <w:rPr>
          <w:szCs w:val="24"/>
        </w:rPr>
        <w:t>Ращектаев Евгений Владимир</w:t>
      </w:r>
      <w:r w:rsidRPr="002443E7">
        <w:rPr>
          <w:szCs w:val="24"/>
        </w:rPr>
        <w:t>о</w:t>
      </w:r>
      <w:r w:rsidRPr="002443E7">
        <w:rPr>
          <w:szCs w:val="24"/>
        </w:rPr>
        <w:t>вич</w:t>
      </w:r>
    </w:p>
    <w:p w:rsidR="00DA7ADD" w:rsidRDefault="000C3CDA" w:rsidP="00DA7ADD">
      <w:pPr>
        <w:ind w:firstLine="32"/>
        <w:rPr>
          <w:szCs w:val="24"/>
        </w:rPr>
      </w:pPr>
      <w:r w:rsidRPr="002443E7">
        <w:rPr>
          <w:szCs w:val="24"/>
        </w:rPr>
        <w:t>Сова Елена Ив</w:t>
      </w:r>
      <w:r w:rsidRPr="002443E7">
        <w:rPr>
          <w:szCs w:val="24"/>
        </w:rPr>
        <w:t>а</w:t>
      </w:r>
      <w:r w:rsidRPr="002443E7">
        <w:rPr>
          <w:szCs w:val="24"/>
        </w:rPr>
        <w:t>новна</w:t>
      </w:r>
      <w:r w:rsidR="00DA7ADD" w:rsidRPr="00DA7ADD">
        <w:rPr>
          <w:szCs w:val="24"/>
        </w:rPr>
        <w:t xml:space="preserve"> </w:t>
      </w:r>
    </w:p>
    <w:p w:rsidR="00DA7ADD" w:rsidRPr="002443E7" w:rsidRDefault="00DA7ADD" w:rsidP="00DA7ADD">
      <w:pPr>
        <w:ind w:firstLine="32"/>
        <w:rPr>
          <w:szCs w:val="24"/>
        </w:rPr>
      </w:pPr>
      <w:r>
        <w:rPr>
          <w:szCs w:val="24"/>
        </w:rPr>
        <w:t>Цаан Федор Давыдович</w:t>
      </w:r>
    </w:p>
    <w:p w:rsidR="000C3CDA" w:rsidRDefault="00EE72D5" w:rsidP="000C3CDA">
      <w:pPr>
        <w:ind w:firstLine="32"/>
        <w:rPr>
          <w:szCs w:val="24"/>
        </w:rPr>
      </w:pPr>
      <w:r>
        <w:rPr>
          <w:szCs w:val="24"/>
        </w:rPr>
        <w:t>Шевцова Наталья Петровна</w:t>
      </w:r>
    </w:p>
    <w:p w:rsidR="00EE72D5" w:rsidRDefault="00EE72D5" w:rsidP="000C3CDA">
      <w:pPr>
        <w:ind w:firstLine="32"/>
        <w:rPr>
          <w:szCs w:val="24"/>
        </w:rPr>
      </w:pPr>
      <w:r>
        <w:rPr>
          <w:szCs w:val="24"/>
        </w:rPr>
        <w:t>Шушакова Евгения Сергеевна</w:t>
      </w:r>
    </w:p>
    <w:p w:rsidR="000C3CDA" w:rsidRDefault="000C3CDA" w:rsidP="000C3CD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правомочность Аллакского сельского Совета депутатов, учитывая, что в сел</w:t>
      </w:r>
      <w:r w:rsidR="00EE72D5">
        <w:rPr>
          <w:sz w:val="28"/>
          <w:szCs w:val="28"/>
        </w:rPr>
        <w:t>ьский  Совет депутатов избрано 7</w:t>
      </w:r>
      <w:r>
        <w:rPr>
          <w:sz w:val="28"/>
          <w:szCs w:val="28"/>
        </w:rPr>
        <w:t xml:space="preserve"> установленного числа депутатов. </w:t>
      </w:r>
    </w:p>
    <w:p w:rsidR="000C3CDA" w:rsidRDefault="000C3CDA" w:rsidP="000C3CDA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его принятия.</w:t>
      </w:r>
    </w:p>
    <w:p w:rsidR="000C3CDA" w:rsidRDefault="000C3CDA" w:rsidP="000C3CDA">
      <w:pPr>
        <w:jc w:val="both"/>
      </w:pPr>
      <w:r>
        <w:t xml:space="preserve">        4. Обнародовать настоящее решение в соответствии со ст. 4</w:t>
      </w:r>
      <w:r w:rsidR="00EE72D5">
        <w:t>7</w:t>
      </w:r>
      <w:r>
        <w:t xml:space="preserve"> Устава  муниципального образования Аллакский сельсовет Каменского района Алтайского края.</w:t>
      </w:r>
    </w:p>
    <w:p w:rsidR="00174689" w:rsidRDefault="00174689" w:rsidP="000C3CDA">
      <w:pPr>
        <w:jc w:val="both"/>
      </w:pPr>
    </w:p>
    <w:p w:rsidR="00174689" w:rsidRDefault="00174689" w:rsidP="000C3CDA">
      <w:pPr>
        <w:jc w:val="both"/>
      </w:pPr>
    </w:p>
    <w:p w:rsidR="000C3CDA" w:rsidRDefault="000C3CDA" w:rsidP="000C3CDA">
      <w:pPr>
        <w:jc w:val="both"/>
      </w:pPr>
      <w:r w:rsidRPr="00894572">
        <w:t>Председательствующий на первой сессии</w:t>
      </w:r>
    </w:p>
    <w:p w:rsidR="00906C40" w:rsidRDefault="000C3CDA" w:rsidP="000C3CDA">
      <w:pPr>
        <w:jc w:val="both"/>
      </w:pPr>
      <w:r>
        <w:t xml:space="preserve">сельского Совета депутатов                          </w:t>
      </w:r>
      <w:r w:rsidR="00174689">
        <w:t xml:space="preserve">                     </w:t>
      </w:r>
      <w:r>
        <w:t xml:space="preserve">       </w:t>
      </w:r>
      <w:r>
        <w:tab/>
      </w:r>
      <w:r w:rsidR="00EE72D5">
        <w:t>Ф. Д. Цаан</w:t>
      </w:r>
      <w:r>
        <w:tab/>
      </w:r>
      <w:r>
        <w:tab/>
      </w:r>
      <w:r>
        <w:tab/>
      </w:r>
    </w:p>
    <w:sectPr w:rsidR="00906C40" w:rsidSect="000C3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C3CDA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0C3CDA"/>
    <w:rsid w:val="000D1C09"/>
    <w:rsid w:val="00100B81"/>
    <w:rsid w:val="00115D50"/>
    <w:rsid w:val="00127404"/>
    <w:rsid w:val="00174689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47E4E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651CA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A7ADD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E72D5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CD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651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3CD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0C3CDA"/>
    <w:pPr>
      <w:spacing w:after="120" w:line="480" w:lineRule="auto"/>
      <w:ind w:left="283"/>
    </w:pPr>
    <w:rPr>
      <w:sz w:val="24"/>
      <w:szCs w:val="24"/>
    </w:rPr>
  </w:style>
  <w:style w:type="paragraph" w:customStyle="1" w:styleId="11">
    <w:name w:val="Знак1"/>
    <w:basedOn w:val="a"/>
    <w:rsid w:val="000C3C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651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2022-09-21T03:45:00Z</cp:lastPrinted>
  <dcterms:created xsi:type="dcterms:W3CDTF">2022-10-06T03:31:00Z</dcterms:created>
  <dcterms:modified xsi:type="dcterms:W3CDTF">2022-10-06T03:31:00Z</dcterms:modified>
</cp:coreProperties>
</file>