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B03" w:rsidRPr="00F0533F" w:rsidRDefault="00C95B03" w:rsidP="008C10AA">
      <w:pPr>
        <w:pStyle w:val="a6"/>
        <w:tabs>
          <w:tab w:val="center" w:pos="4819"/>
          <w:tab w:val="right" w:pos="9638"/>
        </w:tabs>
        <w:rPr>
          <w:rFonts w:ascii="Times New Roman" w:hAnsi="Times New Roman"/>
          <w:color w:val="000000"/>
          <w:szCs w:val="28"/>
        </w:rPr>
      </w:pPr>
      <w:r w:rsidRPr="00F0533F">
        <w:rPr>
          <w:rFonts w:ascii="Times New Roman" w:hAnsi="Times New Roman"/>
          <w:color w:val="000000"/>
          <w:szCs w:val="28"/>
        </w:rPr>
        <w:t>РОССИЙСКАЯ  ФЕДЕРАЦИЯ</w:t>
      </w:r>
    </w:p>
    <w:p w:rsidR="00C95B03" w:rsidRPr="00F0533F" w:rsidRDefault="00DE3D64" w:rsidP="008C10AA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Аллакский</w:t>
      </w:r>
      <w:r w:rsidR="00C95B03" w:rsidRPr="00F0533F">
        <w:rPr>
          <w:b/>
          <w:color w:val="000000"/>
          <w:sz w:val="28"/>
          <w:szCs w:val="28"/>
        </w:rPr>
        <w:t xml:space="preserve"> сельский Совет депутатов </w:t>
      </w:r>
    </w:p>
    <w:p w:rsidR="00C95B03" w:rsidRPr="00F0533F" w:rsidRDefault="00C95B03" w:rsidP="005D4F4D">
      <w:pPr>
        <w:jc w:val="center"/>
        <w:rPr>
          <w:b/>
          <w:color w:val="000000"/>
          <w:sz w:val="28"/>
          <w:szCs w:val="28"/>
        </w:rPr>
      </w:pPr>
      <w:r w:rsidRPr="00F0533F">
        <w:rPr>
          <w:b/>
          <w:color w:val="000000"/>
          <w:sz w:val="28"/>
          <w:szCs w:val="28"/>
        </w:rPr>
        <w:t>Каменского района Алтайского края</w:t>
      </w:r>
    </w:p>
    <w:p w:rsidR="00C95B03" w:rsidRPr="00F0533F" w:rsidRDefault="00C95B03" w:rsidP="005D4F4D">
      <w:pPr>
        <w:jc w:val="center"/>
        <w:rPr>
          <w:b/>
          <w:color w:val="000000"/>
          <w:sz w:val="28"/>
          <w:szCs w:val="28"/>
        </w:rPr>
      </w:pPr>
    </w:p>
    <w:p w:rsidR="00C95B03" w:rsidRPr="00F0533F" w:rsidRDefault="00C95B03" w:rsidP="005D4F4D">
      <w:pPr>
        <w:pStyle w:val="6"/>
        <w:spacing w:before="0" w:after="0"/>
        <w:jc w:val="center"/>
        <w:rPr>
          <w:color w:val="000000"/>
          <w:sz w:val="44"/>
          <w:szCs w:val="44"/>
        </w:rPr>
      </w:pPr>
      <w:proofErr w:type="gramStart"/>
      <w:r w:rsidRPr="00F0533F">
        <w:rPr>
          <w:color w:val="000000"/>
          <w:sz w:val="44"/>
          <w:szCs w:val="44"/>
        </w:rPr>
        <w:t>Р</w:t>
      </w:r>
      <w:proofErr w:type="gramEnd"/>
      <w:r w:rsidRPr="00F0533F">
        <w:rPr>
          <w:color w:val="000000"/>
          <w:sz w:val="44"/>
          <w:szCs w:val="44"/>
        </w:rPr>
        <w:t xml:space="preserve"> Е Ш Е Н И Е </w:t>
      </w:r>
    </w:p>
    <w:p w:rsidR="00C95B03" w:rsidRPr="00F0533F" w:rsidRDefault="00C95B03" w:rsidP="008C10AA">
      <w:pPr>
        <w:rPr>
          <w:color w:val="000000"/>
          <w:sz w:val="28"/>
          <w:szCs w:val="28"/>
        </w:rPr>
      </w:pPr>
    </w:p>
    <w:p w:rsidR="00C95B03" w:rsidRPr="00F0533F" w:rsidRDefault="002E0577" w:rsidP="008C10AA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14</w:t>
      </w:r>
      <w:r w:rsidR="00734C22">
        <w:rPr>
          <w:b/>
          <w:color w:val="000000"/>
          <w:sz w:val="28"/>
          <w:szCs w:val="28"/>
        </w:rPr>
        <w:t>.</w:t>
      </w:r>
      <w:r w:rsidR="00D44935">
        <w:rPr>
          <w:b/>
          <w:color w:val="000000"/>
          <w:sz w:val="28"/>
          <w:szCs w:val="28"/>
        </w:rPr>
        <w:t>06</w:t>
      </w:r>
      <w:r w:rsidR="00C95B03" w:rsidRPr="00F0533F">
        <w:rPr>
          <w:b/>
          <w:color w:val="000000"/>
          <w:sz w:val="28"/>
          <w:szCs w:val="28"/>
        </w:rPr>
        <w:t>.20</w:t>
      </w:r>
      <w:r w:rsidR="00734C22">
        <w:rPr>
          <w:b/>
          <w:color w:val="000000"/>
          <w:sz w:val="28"/>
          <w:szCs w:val="28"/>
        </w:rPr>
        <w:t>2</w:t>
      </w:r>
      <w:r w:rsidR="00D44935">
        <w:rPr>
          <w:b/>
          <w:color w:val="000000"/>
          <w:sz w:val="28"/>
          <w:szCs w:val="28"/>
        </w:rPr>
        <w:t>2</w:t>
      </w:r>
      <w:r w:rsidR="00DE5478">
        <w:rPr>
          <w:b/>
          <w:color w:val="000000"/>
          <w:sz w:val="28"/>
          <w:szCs w:val="28"/>
        </w:rPr>
        <w:t xml:space="preserve">  </w:t>
      </w:r>
      <w:r>
        <w:rPr>
          <w:b/>
          <w:color w:val="000000"/>
          <w:sz w:val="28"/>
          <w:szCs w:val="28"/>
        </w:rPr>
        <w:t xml:space="preserve">     </w:t>
      </w:r>
      <w:r w:rsidR="00DE5478">
        <w:rPr>
          <w:b/>
          <w:color w:val="000000"/>
          <w:sz w:val="28"/>
          <w:szCs w:val="28"/>
        </w:rPr>
        <w:t xml:space="preserve">№ </w:t>
      </w:r>
      <w:r>
        <w:rPr>
          <w:b/>
          <w:color w:val="000000"/>
          <w:sz w:val="28"/>
          <w:szCs w:val="28"/>
        </w:rPr>
        <w:t>13</w:t>
      </w:r>
      <w:r w:rsidR="00C95B03" w:rsidRPr="00F0533F">
        <w:rPr>
          <w:b/>
          <w:color w:val="000000"/>
          <w:sz w:val="28"/>
          <w:szCs w:val="28"/>
        </w:rPr>
        <w:t xml:space="preserve">                                                                                   </w:t>
      </w:r>
      <w:r w:rsidR="00734C22">
        <w:rPr>
          <w:b/>
          <w:color w:val="000000"/>
          <w:sz w:val="28"/>
          <w:szCs w:val="28"/>
        </w:rPr>
        <w:t xml:space="preserve">  </w:t>
      </w:r>
      <w:r w:rsidR="00C95B03" w:rsidRPr="00F0533F">
        <w:rPr>
          <w:b/>
          <w:color w:val="000000"/>
          <w:sz w:val="28"/>
          <w:szCs w:val="28"/>
        </w:rPr>
        <w:t xml:space="preserve">   с. </w:t>
      </w:r>
      <w:r w:rsidR="00DE3D64">
        <w:rPr>
          <w:b/>
          <w:color w:val="000000"/>
          <w:sz w:val="28"/>
          <w:szCs w:val="28"/>
        </w:rPr>
        <w:t>Аллак</w:t>
      </w:r>
    </w:p>
    <w:p w:rsidR="00C95B03" w:rsidRPr="00F0533F" w:rsidRDefault="00C95B03" w:rsidP="002F4CBA">
      <w:pPr>
        <w:pStyle w:val="1"/>
        <w:spacing w:before="0" w:beforeAutospacing="0" w:after="0" w:afterAutospacing="0"/>
        <w:jc w:val="center"/>
        <w:textAlignment w:val="baseline"/>
        <w:rPr>
          <w:b w:val="0"/>
          <w:bCs w:val="0"/>
          <w:color w:val="000000"/>
          <w:sz w:val="28"/>
          <w:szCs w:val="28"/>
        </w:rPr>
      </w:pPr>
    </w:p>
    <w:tbl>
      <w:tblPr>
        <w:tblW w:w="0" w:type="auto"/>
        <w:tblLook w:val="01E0"/>
      </w:tblPr>
      <w:tblGrid>
        <w:gridCol w:w="4644"/>
        <w:gridCol w:w="4927"/>
      </w:tblGrid>
      <w:tr w:rsidR="00C95B03" w:rsidRPr="00F0533F" w:rsidTr="005D4F4D">
        <w:tc>
          <w:tcPr>
            <w:tcW w:w="4644" w:type="dxa"/>
          </w:tcPr>
          <w:p w:rsidR="003B5F02" w:rsidRPr="00F61D84" w:rsidRDefault="003B5F02" w:rsidP="003B5F02">
            <w:pPr>
              <w:jc w:val="both"/>
              <w:rPr>
                <w:bCs/>
                <w:sz w:val="28"/>
                <w:szCs w:val="28"/>
              </w:rPr>
            </w:pPr>
            <w:r w:rsidRPr="00F61D84">
              <w:rPr>
                <w:bCs/>
                <w:sz w:val="28"/>
                <w:szCs w:val="28"/>
              </w:rPr>
              <w:t xml:space="preserve">О прекращении полномочий избирательной комиссии муниципального образования Аллакский сельсовет Каменского района Алтайского </w:t>
            </w:r>
            <w:r>
              <w:rPr>
                <w:bCs/>
                <w:sz w:val="28"/>
                <w:szCs w:val="28"/>
              </w:rPr>
              <w:t>края</w:t>
            </w:r>
          </w:p>
          <w:p w:rsidR="00C95B03" w:rsidRPr="00F0533F" w:rsidRDefault="00C95B03" w:rsidP="00520EFD">
            <w:pPr>
              <w:pStyle w:val="1"/>
              <w:spacing w:before="0" w:beforeAutospacing="0" w:after="0" w:afterAutospacing="0"/>
              <w:jc w:val="both"/>
              <w:textAlignment w:val="baseline"/>
              <w:rPr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4927" w:type="dxa"/>
          </w:tcPr>
          <w:p w:rsidR="00C95B03" w:rsidRPr="00F0533F" w:rsidRDefault="00C95B03" w:rsidP="00FE24FD">
            <w:pPr>
              <w:pStyle w:val="1"/>
              <w:spacing w:before="0" w:beforeAutospacing="0" w:after="0" w:afterAutospacing="0"/>
              <w:jc w:val="both"/>
              <w:textAlignment w:val="baseline"/>
              <w:rPr>
                <w:b w:val="0"/>
                <w:bCs w:val="0"/>
                <w:color w:val="000000"/>
                <w:sz w:val="28"/>
                <w:szCs w:val="28"/>
              </w:rPr>
            </w:pPr>
          </w:p>
        </w:tc>
      </w:tr>
    </w:tbl>
    <w:p w:rsidR="00C95B03" w:rsidRPr="00F0533F" w:rsidRDefault="00C95B03" w:rsidP="002F4CBA">
      <w:pPr>
        <w:pStyle w:val="1"/>
        <w:spacing w:before="0" w:beforeAutospacing="0" w:after="0" w:afterAutospacing="0"/>
        <w:jc w:val="center"/>
        <w:textAlignment w:val="baseline"/>
        <w:rPr>
          <w:b w:val="0"/>
          <w:bCs w:val="0"/>
          <w:color w:val="000000"/>
          <w:sz w:val="28"/>
          <w:szCs w:val="28"/>
        </w:rPr>
      </w:pPr>
    </w:p>
    <w:p w:rsidR="00DE3D64" w:rsidRDefault="00DE3D64" w:rsidP="0051202F">
      <w:pPr>
        <w:widowControl w:val="0"/>
        <w:tabs>
          <w:tab w:val="left" w:pos="5387"/>
          <w:tab w:val="left" w:pos="9638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gramStart"/>
      <w:r w:rsidR="00415AE5" w:rsidRPr="00415AE5">
        <w:rPr>
          <w:sz w:val="28"/>
          <w:szCs w:val="28"/>
        </w:rPr>
        <w:t>В соответст</w:t>
      </w:r>
      <w:r w:rsidR="003B5F02">
        <w:rPr>
          <w:sz w:val="28"/>
          <w:szCs w:val="28"/>
        </w:rPr>
        <w:t>вии с Федеральными законами от 14</w:t>
      </w:r>
      <w:r w:rsidR="00415AE5" w:rsidRPr="00415AE5">
        <w:rPr>
          <w:sz w:val="28"/>
          <w:szCs w:val="28"/>
        </w:rPr>
        <w:t>.</w:t>
      </w:r>
      <w:r w:rsidR="003B5F02">
        <w:rPr>
          <w:sz w:val="28"/>
          <w:szCs w:val="28"/>
        </w:rPr>
        <w:t>03</w:t>
      </w:r>
      <w:r w:rsidR="00415AE5" w:rsidRPr="00415AE5">
        <w:rPr>
          <w:sz w:val="28"/>
          <w:szCs w:val="28"/>
        </w:rPr>
        <w:t>.20</w:t>
      </w:r>
      <w:r w:rsidR="003B5F02">
        <w:rPr>
          <w:sz w:val="28"/>
          <w:szCs w:val="28"/>
        </w:rPr>
        <w:t>22 № 60</w:t>
      </w:r>
      <w:r w:rsidR="00415AE5" w:rsidRPr="00415AE5">
        <w:rPr>
          <w:sz w:val="28"/>
          <w:szCs w:val="28"/>
        </w:rPr>
        <w:t xml:space="preserve">-ФЗ   «О </w:t>
      </w:r>
      <w:r w:rsidR="003B5F02">
        <w:rPr>
          <w:sz w:val="28"/>
          <w:szCs w:val="28"/>
        </w:rPr>
        <w:t>внесении изменений в отдельные законодательные акты Российской Федерации»</w:t>
      </w:r>
      <w:r w:rsidR="00415AE5" w:rsidRPr="00415AE5">
        <w:rPr>
          <w:sz w:val="28"/>
          <w:szCs w:val="28"/>
        </w:rPr>
        <w:t xml:space="preserve">», </w:t>
      </w:r>
      <w:r w:rsidR="003B5F02">
        <w:rPr>
          <w:sz w:val="28"/>
          <w:szCs w:val="28"/>
        </w:rPr>
        <w:t>с пунктом 9.1 статьи 26, пунктами 1 и 7 статьи 27 Федерального  края от 12</w:t>
      </w:r>
      <w:r w:rsidR="00415AE5" w:rsidRPr="00415AE5">
        <w:rPr>
          <w:sz w:val="28"/>
          <w:szCs w:val="28"/>
        </w:rPr>
        <w:t>.06.200</w:t>
      </w:r>
      <w:r w:rsidR="003B5F02">
        <w:rPr>
          <w:sz w:val="28"/>
          <w:szCs w:val="28"/>
        </w:rPr>
        <w:t xml:space="preserve">2 № </w:t>
      </w:r>
      <w:r w:rsidR="00415AE5" w:rsidRPr="00415AE5">
        <w:rPr>
          <w:sz w:val="28"/>
          <w:szCs w:val="28"/>
        </w:rPr>
        <w:t>6</w:t>
      </w:r>
      <w:r w:rsidR="003B5F02">
        <w:rPr>
          <w:sz w:val="28"/>
          <w:szCs w:val="28"/>
        </w:rPr>
        <w:t>7</w:t>
      </w:r>
      <w:r w:rsidR="00415AE5" w:rsidRPr="00415AE5">
        <w:rPr>
          <w:sz w:val="28"/>
          <w:szCs w:val="28"/>
        </w:rPr>
        <w:t>-</w:t>
      </w:r>
      <w:r w:rsidR="003B5F02">
        <w:rPr>
          <w:sz w:val="28"/>
          <w:szCs w:val="28"/>
        </w:rPr>
        <w:t>Ф</w:t>
      </w:r>
      <w:r w:rsidR="00415AE5" w:rsidRPr="00415AE5">
        <w:rPr>
          <w:sz w:val="28"/>
          <w:szCs w:val="28"/>
        </w:rPr>
        <w:t>З «О</w:t>
      </w:r>
      <w:r w:rsidR="003B5F02">
        <w:rPr>
          <w:sz w:val="28"/>
          <w:szCs w:val="28"/>
        </w:rPr>
        <w:t>б основных гарантиях избирательных прав и права на участие в референдуме граждан Российской Федерации</w:t>
      </w:r>
      <w:r w:rsidR="00415AE5" w:rsidRPr="00415AE5">
        <w:rPr>
          <w:sz w:val="28"/>
          <w:szCs w:val="28"/>
        </w:rPr>
        <w:t>»,</w:t>
      </w:r>
      <w:r w:rsidR="00415AE5">
        <w:rPr>
          <w:sz w:val="28"/>
          <w:szCs w:val="28"/>
        </w:rPr>
        <w:t xml:space="preserve"> </w:t>
      </w:r>
      <w:r w:rsidR="003B5F02">
        <w:rPr>
          <w:sz w:val="28"/>
          <w:szCs w:val="28"/>
        </w:rPr>
        <w:t>решением избирательной комиссии Алтайского края от 27.04.2022 № 7/58-8, сельский Совет депутатов</w:t>
      </w:r>
      <w:proofErr w:type="gramEnd"/>
    </w:p>
    <w:p w:rsidR="003B5F02" w:rsidRDefault="003B5F02" w:rsidP="0051202F">
      <w:pPr>
        <w:widowControl w:val="0"/>
        <w:tabs>
          <w:tab w:val="left" w:pos="5387"/>
          <w:tab w:val="left" w:pos="9638"/>
        </w:tabs>
        <w:ind w:right="-1"/>
        <w:jc w:val="both"/>
        <w:rPr>
          <w:sz w:val="28"/>
          <w:szCs w:val="28"/>
        </w:rPr>
      </w:pPr>
    </w:p>
    <w:p w:rsidR="00C95B03" w:rsidRDefault="00C95B03" w:rsidP="00DE3D64">
      <w:pPr>
        <w:widowControl w:val="0"/>
        <w:tabs>
          <w:tab w:val="left" w:pos="5387"/>
          <w:tab w:val="left" w:pos="9638"/>
        </w:tabs>
        <w:ind w:right="-1"/>
        <w:jc w:val="center"/>
        <w:rPr>
          <w:sz w:val="28"/>
          <w:szCs w:val="28"/>
        </w:rPr>
      </w:pPr>
      <w:r w:rsidRPr="007B33F6">
        <w:rPr>
          <w:sz w:val="28"/>
          <w:szCs w:val="28"/>
        </w:rPr>
        <w:t>РЕШИЛ</w:t>
      </w:r>
      <w:r w:rsidRPr="002C29B5">
        <w:rPr>
          <w:sz w:val="28"/>
          <w:szCs w:val="28"/>
        </w:rPr>
        <w:t>:</w:t>
      </w:r>
    </w:p>
    <w:p w:rsidR="000016A5" w:rsidRPr="002C29B5" w:rsidRDefault="000016A5" w:rsidP="00DE413B">
      <w:pPr>
        <w:ind w:firstLine="720"/>
        <w:jc w:val="both"/>
        <w:textAlignment w:val="baseline"/>
        <w:rPr>
          <w:sz w:val="28"/>
          <w:szCs w:val="28"/>
        </w:rPr>
      </w:pPr>
    </w:p>
    <w:p w:rsidR="00C95B03" w:rsidRDefault="00415AE5" w:rsidP="00C90074">
      <w:pPr>
        <w:pStyle w:val="Standard"/>
        <w:tabs>
          <w:tab w:val="left" w:pos="1005"/>
        </w:tabs>
        <w:ind w:firstLine="705"/>
        <w:jc w:val="both"/>
        <w:rPr>
          <w:sz w:val="28"/>
          <w:szCs w:val="28"/>
        </w:rPr>
      </w:pPr>
      <w:r w:rsidRPr="00C90074">
        <w:rPr>
          <w:rFonts w:ascii="Times New Roman" w:hAnsi="Times New Roman" w:cs="Times New Roman"/>
          <w:sz w:val="28"/>
          <w:szCs w:val="28"/>
        </w:rPr>
        <w:t xml:space="preserve">1. </w:t>
      </w:r>
      <w:r w:rsidR="003B5F02">
        <w:rPr>
          <w:rFonts w:ascii="Times New Roman" w:hAnsi="Times New Roman" w:cs="Times New Roman"/>
          <w:sz w:val="28"/>
          <w:szCs w:val="28"/>
        </w:rPr>
        <w:t xml:space="preserve">Считать, что избирательная комиссия муниципального </w:t>
      </w:r>
      <w:r w:rsidR="003B5F02">
        <w:rPr>
          <w:rFonts w:ascii="Times New Roman" w:hAnsi="Times New Roman" w:cs="Times New Roman"/>
          <w:bCs/>
          <w:sz w:val="28"/>
          <w:szCs w:val="28"/>
        </w:rPr>
        <w:t>образования Аллакского</w:t>
      </w:r>
      <w:r w:rsidR="003B5F02" w:rsidRPr="003B5F02">
        <w:rPr>
          <w:rFonts w:ascii="Times New Roman" w:hAnsi="Times New Roman" w:cs="Times New Roman"/>
          <w:bCs/>
          <w:sz w:val="28"/>
          <w:szCs w:val="28"/>
        </w:rPr>
        <w:t xml:space="preserve"> сельсовет</w:t>
      </w:r>
      <w:r w:rsidR="003B5F02">
        <w:rPr>
          <w:rFonts w:ascii="Times New Roman" w:hAnsi="Times New Roman" w:cs="Times New Roman"/>
          <w:bCs/>
          <w:sz w:val="28"/>
          <w:szCs w:val="28"/>
        </w:rPr>
        <w:t>а</w:t>
      </w:r>
      <w:r w:rsidR="003B5F02" w:rsidRPr="003B5F02">
        <w:rPr>
          <w:rFonts w:ascii="Times New Roman" w:hAnsi="Times New Roman" w:cs="Times New Roman"/>
          <w:bCs/>
          <w:sz w:val="28"/>
          <w:szCs w:val="28"/>
        </w:rPr>
        <w:t xml:space="preserve"> Каменского района Алтайского края</w:t>
      </w:r>
      <w:r w:rsidR="003B5F02">
        <w:rPr>
          <w:rFonts w:ascii="Times New Roman" w:hAnsi="Times New Roman" w:cs="Times New Roman"/>
          <w:bCs/>
          <w:sz w:val="28"/>
          <w:szCs w:val="28"/>
        </w:rPr>
        <w:t xml:space="preserve"> прекращает исполнение своих полномочий. </w:t>
      </w:r>
    </w:p>
    <w:p w:rsidR="003B5F02" w:rsidRDefault="00415AE5" w:rsidP="00DE413B">
      <w:pPr>
        <w:pStyle w:val="aa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C95B03" w:rsidRPr="00F0533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3B5F02">
        <w:rPr>
          <w:rFonts w:ascii="Times New Roman" w:hAnsi="Times New Roman" w:cs="Times New Roman"/>
          <w:color w:val="000000"/>
          <w:sz w:val="28"/>
          <w:szCs w:val="28"/>
        </w:rPr>
        <w:t xml:space="preserve">Возложить исполнение полномочий по подготовке и проведению выборов в органы местного самоуправления, местного референдума </w:t>
      </w:r>
      <w:r w:rsidR="006F082E">
        <w:rPr>
          <w:rFonts w:ascii="Times New Roman" w:hAnsi="Times New Roman" w:cs="Times New Roman"/>
          <w:color w:val="000000"/>
          <w:sz w:val="28"/>
          <w:szCs w:val="28"/>
        </w:rPr>
        <w:t xml:space="preserve">на участковую </w:t>
      </w:r>
      <w:r w:rsidR="003B5F02">
        <w:rPr>
          <w:rFonts w:ascii="Times New Roman" w:hAnsi="Times New Roman" w:cs="Times New Roman"/>
          <w:color w:val="000000"/>
          <w:sz w:val="28"/>
          <w:szCs w:val="28"/>
        </w:rPr>
        <w:t>комисси</w:t>
      </w:r>
      <w:r w:rsidR="006F082E">
        <w:rPr>
          <w:rFonts w:ascii="Times New Roman" w:hAnsi="Times New Roman" w:cs="Times New Roman"/>
          <w:color w:val="000000"/>
          <w:sz w:val="28"/>
          <w:szCs w:val="28"/>
        </w:rPr>
        <w:t>ю избирательного участка, участка референдума № 906.</w:t>
      </w:r>
    </w:p>
    <w:p w:rsidR="00C95B03" w:rsidRPr="006978EB" w:rsidRDefault="006F082E" w:rsidP="00DE413B">
      <w:pPr>
        <w:pStyle w:val="aa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="00C95B03" w:rsidRPr="00F0533F">
        <w:rPr>
          <w:rFonts w:ascii="Times New Roman" w:hAnsi="Times New Roman" w:cs="Times New Roman"/>
          <w:color w:val="000000"/>
          <w:sz w:val="28"/>
          <w:szCs w:val="28"/>
        </w:rPr>
        <w:t>Обнародовать настоящее решение согласно ст. 4</w:t>
      </w:r>
      <w:r w:rsidR="00D44935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C95B03" w:rsidRPr="00F0533F">
        <w:rPr>
          <w:rFonts w:ascii="Times New Roman" w:hAnsi="Times New Roman" w:cs="Times New Roman"/>
          <w:color w:val="000000"/>
          <w:sz w:val="28"/>
          <w:szCs w:val="28"/>
        </w:rPr>
        <w:t xml:space="preserve"> Устава муниципального образования  </w:t>
      </w:r>
      <w:r w:rsidR="00DE3D64">
        <w:rPr>
          <w:rFonts w:ascii="Times New Roman" w:hAnsi="Times New Roman" w:cs="Times New Roman"/>
          <w:color w:val="000000"/>
          <w:sz w:val="28"/>
          <w:szCs w:val="28"/>
        </w:rPr>
        <w:t>Аллакский</w:t>
      </w:r>
      <w:r w:rsidR="00C95B03" w:rsidRPr="00F0533F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Каменского района Алтайского края и разместить на официальном сайте Администрации</w:t>
      </w:r>
      <w:r w:rsidR="00C95B03" w:rsidRPr="006978EB">
        <w:rPr>
          <w:rFonts w:ascii="Times New Roman" w:hAnsi="Times New Roman" w:cs="Times New Roman"/>
          <w:sz w:val="28"/>
          <w:szCs w:val="28"/>
        </w:rPr>
        <w:t xml:space="preserve"> Каменского района Алтайского края.</w:t>
      </w:r>
    </w:p>
    <w:p w:rsidR="009D0FEB" w:rsidRDefault="006F082E" w:rsidP="009D0FEB">
      <w:pPr>
        <w:ind w:right="-35"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D0FEB">
        <w:rPr>
          <w:sz w:val="28"/>
          <w:szCs w:val="28"/>
        </w:rPr>
        <w:t xml:space="preserve">. Контроль по исполнению настоящего решения возложить на постоянную  комиссию </w:t>
      </w:r>
      <w:r w:rsidR="00DE3D64">
        <w:rPr>
          <w:sz w:val="28"/>
          <w:szCs w:val="28"/>
        </w:rPr>
        <w:t xml:space="preserve">по бюджету и экономике </w:t>
      </w:r>
      <w:r w:rsidR="009D0FEB">
        <w:rPr>
          <w:sz w:val="28"/>
          <w:szCs w:val="28"/>
        </w:rPr>
        <w:t>(Н.</w:t>
      </w:r>
      <w:r w:rsidR="00DE3D64">
        <w:rPr>
          <w:sz w:val="28"/>
          <w:szCs w:val="28"/>
        </w:rPr>
        <w:t>Г</w:t>
      </w:r>
      <w:r w:rsidR="009D0FEB">
        <w:rPr>
          <w:sz w:val="28"/>
          <w:szCs w:val="28"/>
        </w:rPr>
        <w:t xml:space="preserve">. </w:t>
      </w:r>
      <w:r w:rsidR="00DE3D64">
        <w:rPr>
          <w:sz w:val="28"/>
          <w:szCs w:val="28"/>
        </w:rPr>
        <w:t>Киль</w:t>
      </w:r>
      <w:r w:rsidR="009D0FEB">
        <w:rPr>
          <w:sz w:val="28"/>
          <w:szCs w:val="28"/>
        </w:rPr>
        <w:t>).</w:t>
      </w:r>
    </w:p>
    <w:p w:rsidR="009D0FEB" w:rsidRDefault="009D0FEB" w:rsidP="009D0FEB">
      <w:pPr>
        <w:ind w:right="-35"/>
        <w:rPr>
          <w:sz w:val="28"/>
          <w:szCs w:val="28"/>
        </w:rPr>
      </w:pPr>
    </w:p>
    <w:p w:rsidR="00DE3D64" w:rsidRDefault="00DE3D64" w:rsidP="009D0FEB">
      <w:pPr>
        <w:ind w:right="-35"/>
        <w:rPr>
          <w:sz w:val="28"/>
          <w:szCs w:val="28"/>
        </w:rPr>
      </w:pPr>
    </w:p>
    <w:p w:rsidR="00C95B03" w:rsidRDefault="009D0FEB" w:rsidP="00D4226E">
      <w:pPr>
        <w:ind w:right="-35"/>
        <w:rPr>
          <w:sz w:val="28"/>
          <w:szCs w:val="28"/>
        </w:rPr>
      </w:pPr>
      <w:r>
        <w:rPr>
          <w:sz w:val="28"/>
          <w:szCs w:val="28"/>
        </w:rPr>
        <w:t xml:space="preserve">Председатель сельского Совета   депутатов            </w:t>
      </w:r>
      <w:r w:rsidR="00DE3D64">
        <w:rPr>
          <w:sz w:val="28"/>
          <w:szCs w:val="28"/>
        </w:rPr>
        <w:t xml:space="preserve">                      А. В. Тарасова</w:t>
      </w:r>
    </w:p>
    <w:p w:rsidR="00C60E3D" w:rsidRDefault="00C60E3D" w:rsidP="00C60E3D">
      <w:pPr>
        <w:pStyle w:val="a6"/>
        <w:tabs>
          <w:tab w:val="center" w:pos="4819"/>
          <w:tab w:val="right" w:pos="9638"/>
        </w:tabs>
        <w:jc w:val="left"/>
        <w:rPr>
          <w:rFonts w:ascii="Times New Roman" w:hAnsi="Times New Roman"/>
          <w:color w:val="000000"/>
          <w:szCs w:val="28"/>
        </w:rPr>
      </w:pPr>
    </w:p>
    <w:p w:rsidR="00C60E3D" w:rsidRDefault="00C60E3D" w:rsidP="00C60E3D">
      <w:pPr>
        <w:pStyle w:val="a6"/>
        <w:tabs>
          <w:tab w:val="center" w:pos="4819"/>
          <w:tab w:val="right" w:pos="9638"/>
        </w:tabs>
        <w:jc w:val="left"/>
        <w:rPr>
          <w:rFonts w:ascii="Times New Roman" w:hAnsi="Times New Roman"/>
          <w:color w:val="000000"/>
          <w:szCs w:val="28"/>
        </w:rPr>
      </w:pPr>
    </w:p>
    <w:p w:rsidR="00C60E3D" w:rsidRDefault="00C60E3D" w:rsidP="00C60E3D">
      <w:pPr>
        <w:pStyle w:val="a6"/>
        <w:tabs>
          <w:tab w:val="center" w:pos="4819"/>
          <w:tab w:val="right" w:pos="9638"/>
        </w:tabs>
        <w:jc w:val="left"/>
        <w:rPr>
          <w:rFonts w:ascii="Times New Roman" w:hAnsi="Times New Roman"/>
          <w:color w:val="000000"/>
          <w:szCs w:val="28"/>
        </w:rPr>
      </w:pPr>
    </w:p>
    <w:sectPr w:rsidR="00C60E3D" w:rsidSect="004D4E23">
      <w:headerReference w:type="even" r:id="rId7"/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7C7B" w:rsidRDefault="00DA7C7B">
      <w:r>
        <w:separator/>
      </w:r>
    </w:p>
  </w:endnote>
  <w:endnote w:type="continuationSeparator" w:id="0">
    <w:p w:rsidR="00DA7C7B" w:rsidRDefault="00DA7C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7C7B" w:rsidRDefault="00DA7C7B">
      <w:r>
        <w:separator/>
      </w:r>
    </w:p>
  </w:footnote>
  <w:footnote w:type="continuationSeparator" w:id="0">
    <w:p w:rsidR="00DA7C7B" w:rsidRDefault="00DA7C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5B03" w:rsidRDefault="00413C54" w:rsidP="006854D9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C95B03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95B03" w:rsidRDefault="00C95B03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5B03" w:rsidRDefault="00413C54" w:rsidP="006854D9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C95B03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6F082E">
      <w:rPr>
        <w:rStyle w:val="a9"/>
        <w:noProof/>
      </w:rPr>
      <w:t>2</w:t>
    </w:r>
    <w:r>
      <w:rPr>
        <w:rStyle w:val="a9"/>
      </w:rPr>
      <w:fldChar w:fldCharType="end"/>
    </w:r>
  </w:p>
  <w:p w:rsidR="00C95B03" w:rsidRDefault="00C95B03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F1FEA"/>
    <w:multiLevelType w:val="multilevel"/>
    <w:tmpl w:val="76C4DA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A500AAD"/>
    <w:multiLevelType w:val="hybridMultilevel"/>
    <w:tmpl w:val="B37C087E"/>
    <w:lvl w:ilvl="0" w:tplc="57781206">
      <w:start w:val="1"/>
      <w:numFmt w:val="decimal"/>
      <w:lvlText w:val="%1."/>
      <w:lvlJc w:val="left"/>
      <w:pPr>
        <w:ind w:left="1770" w:hanging="105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512B13D2"/>
    <w:multiLevelType w:val="multilevel"/>
    <w:tmpl w:val="44366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7D7012DE"/>
    <w:multiLevelType w:val="hybridMultilevel"/>
    <w:tmpl w:val="0BA881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29B5"/>
    <w:rsid w:val="000016A5"/>
    <w:rsid w:val="00011774"/>
    <w:rsid w:val="000147D1"/>
    <w:rsid w:val="00051559"/>
    <w:rsid w:val="00061050"/>
    <w:rsid w:val="000641B9"/>
    <w:rsid w:val="00081CE4"/>
    <w:rsid w:val="00086A49"/>
    <w:rsid w:val="00096937"/>
    <w:rsid w:val="000A3D44"/>
    <w:rsid w:val="000C5B8C"/>
    <w:rsid w:val="00105C98"/>
    <w:rsid w:val="00137CBF"/>
    <w:rsid w:val="00147834"/>
    <w:rsid w:val="00155C63"/>
    <w:rsid w:val="00176222"/>
    <w:rsid w:val="00183C33"/>
    <w:rsid w:val="001C47F7"/>
    <w:rsid w:val="001C54BE"/>
    <w:rsid w:val="001C5CE5"/>
    <w:rsid w:val="001F0B97"/>
    <w:rsid w:val="001F4411"/>
    <w:rsid w:val="00216D23"/>
    <w:rsid w:val="00246599"/>
    <w:rsid w:val="00254DE5"/>
    <w:rsid w:val="00265A46"/>
    <w:rsid w:val="002820B8"/>
    <w:rsid w:val="002B05DF"/>
    <w:rsid w:val="002C07BB"/>
    <w:rsid w:val="002C29B5"/>
    <w:rsid w:val="002E0577"/>
    <w:rsid w:val="002F2DD4"/>
    <w:rsid w:val="002F4CBA"/>
    <w:rsid w:val="002F5BA2"/>
    <w:rsid w:val="00303D70"/>
    <w:rsid w:val="003073C5"/>
    <w:rsid w:val="003150AF"/>
    <w:rsid w:val="00343110"/>
    <w:rsid w:val="003644BC"/>
    <w:rsid w:val="003A3EC9"/>
    <w:rsid w:val="003B5F02"/>
    <w:rsid w:val="003C2ADB"/>
    <w:rsid w:val="003F3FFD"/>
    <w:rsid w:val="00413C54"/>
    <w:rsid w:val="00415AE5"/>
    <w:rsid w:val="00474258"/>
    <w:rsid w:val="00476CD6"/>
    <w:rsid w:val="004771CC"/>
    <w:rsid w:val="004855A4"/>
    <w:rsid w:val="004D4E23"/>
    <w:rsid w:val="0050219C"/>
    <w:rsid w:val="005067D5"/>
    <w:rsid w:val="0051202F"/>
    <w:rsid w:val="00520EFD"/>
    <w:rsid w:val="0052168C"/>
    <w:rsid w:val="00560BA9"/>
    <w:rsid w:val="005702E3"/>
    <w:rsid w:val="00580E29"/>
    <w:rsid w:val="005906BA"/>
    <w:rsid w:val="005B1D98"/>
    <w:rsid w:val="005C746F"/>
    <w:rsid w:val="005D2327"/>
    <w:rsid w:val="005D383B"/>
    <w:rsid w:val="005D4F4D"/>
    <w:rsid w:val="00633E15"/>
    <w:rsid w:val="00684F42"/>
    <w:rsid w:val="006854D9"/>
    <w:rsid w:val="00694716"/>
    <w:rsid w:val="006978EB"/>
    <w:rsid w:val="006C376F"/>
    <w:rsid w:val="006F082E"/>
    <w:rsid w:val="006F585C"/>
    <w:rsid w:val="0070493B"/>
    <w:rsid w:val="007271C6"/>
    <w:rsid w:val="007271FF"/>
    <w:rsid w:val="00734C22"/>
    <w:rsid w:val="0076303F"/>
    <w:rsid w:val="007667B2"/>
    <w:rsid w:val="00770BA3"/>
    <w:rsid w:val="0077376B"/>
    <w:rsid w:val="007A5AB2"/>
    <w:rsid w:val="007B33F6"/>
    <w:rsid w:val="007C0721"/>
    <w:rsid w:val="007C6FAB"/>
    <w:rsid w:val="007D1291"/>
    <w:rsid w:val="007F66A0"/>
    <w:rsid w:val="008009FE"/>
    <w:rsid w:val="008116B7"/>
    <w:rsid w:val="0084083B"/>
    <w:rsid w:val="00843D61"/>
    <w:rsid w:val="00855D9F"/>
    <w:rsid w:val="008570FF"/>
    <w:rsid w:val="00863EA7"/>
    <w:rsid w:val="0087111F"/>
    <w:rsid w:val="00883F47"/>
    <w:rsid w:val="008A2BA3"/>
    <w:rsid w:val="008B6EE9"/>
    <w:rsid w:val="008C10AA"/>
    <w:rsid w:val="008C409B"/>
    <w:rsid w:val="00934494"/>
    <w:rsid w:val="00954900"/>
    <w:rsid w:val="00976B42"/>
    <w:rsid w:val="0098520D"/>
    <w:rsid w:val="00990F20"/>
    <w:rsid w:val="009B3537"/>
    <w:rsid w:val="009B4876"/>
    <w:rsid w:val="009D0FEB"/>
    <w:rsid w:val="009D60D4"/>
    <w:rsid w:val="00A1407A"/>
    <w:rsid w:val="00A25763"/>
    <w:rsid w:val="00A51CE8"/>
    <w:rsid w:val="00A642EA"/>
    <w:rsid w:val="00A91CCB"/>
    <w:rsid w:val="00AA4D79"/>
    <w:rsid w:val="00AB4282"/>
    <w:rsid w:val="00AB7956"/>
    <w:rsid w:val="00B00AA3"/>
    <w:rsid w:val="00B012E8"/>
    <w:rsid w:val="00B33859"/>
    <w:rsid w:val="00B86BC4"/>
    <w:rsid w:val="00B90C71"/>
    <w:rsid w:val="00B95922"/>
    <w:rsid w:val="00BC132E"/>
    <w:rsid w:val="00BC4FB3"/>
    <w:rsid w:val="00BE13C6"/>
    <w:rsid w:val="00C00211"/>
    <w:rsid w:val="00C05B05"/>
    <w:rsid w:val="00C0621A"/>
    <w:rsid w:val="00C07FB9"/>
    <w:rsid w:val="00C115F9"/>
    <w:rsid w:val="00C36E84"/>
    <w:rsid w:val="00C60E3D"/>
    <w:rsid w:val="00C90074"/>
    <w:rsid w:val="00C95B03"/>
    <w:rsid w:val="00CB3F19"/>
    <w:rsid w:val="00CD21FF"/>
    <w:rsid w:val="00D0103C"/>
    <w:rsid w:val="00D11FF0"/>
    <w:rsid w:val="00D2336E"/>
    <w:rsid w:val="00D327DB"/>
    <w:rsid w:val="00D4226E"/>
    <w:rsid w:val="00D44935"/>
    <w:rsid w:val="00D761EA"/>
    <w:rsid w:val="00DA7C7B"/>
    <w:rsid w:val="00DC75B1"/>
    <w:rsid w:val="00DD3BE7"/>
    <w:rsid w:val="00DE3D64"/>
    <w:rsid w:val="00DE413B"/>
    <w:rsid w:val="00DE5478"/>
    <w:rsid w:val="00E26CCD"/>
    <w:rsid w:val="00E65266"/>
    <w:rsid w:val="00E66C11"/>
    <w:rsid w:val="00E8561B"/>
    <w:rsid w:val="00E912E4"/>
    <w:rsid w:val="00E9724B"/>
    <w:rsid w:val="00EA7662"/>
    <w:rsid w:val="00EB3EDB"/>
    <w:rsid w:val="00ED4C4F"/>
    <w:rsid w:val="00EE4465"/>
    <w:rsid w:val="00EF11B0"/>
    <w:rsid w:val="00EF1F92"/>
    <w:rsid w:val="00F0533F"/>
    <w:rsid w:val="00F36653"/>
    <w:rsid w:val="00FA466E"/>
    <w:rsid w:val="00FA5E5A"/>
    <w:rsid w:val="00FB036C"/>
    <w:rsid w:val="00FB6B88"/>
    <w:rsid w:val="00FD0E89"/>
    <w:rsid w:val="00FE24FD"/>
    <w:rsid w:val="00FE6237"/>
    <w:rsid w:val="00FE7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AA3"/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2C29B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6">
    <w:name w:val="heading 6"/>
    <w:basedOn w:val="a"/>
    <w:next w:val="a"/>
    <w:link w:val="60"/>
    <w:uiPriority w:val="99"/>
    <w:qFormat/>
    <w:rsid w:val="008C10A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D21F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60">
    <w:name w:val="Заголовок 6 Знак"/>
    <w:link w:val="6"/>
    <w:uiPriority w:val="99"/>
    <w:semiHidden/>
    <w:locked/>
    <w:rsid w:val="00CD21FF"/>
    <w:rPr>
      <w:rFonts w:ascii="Calibri" w:hAnsi="Calibri" w:cs="Times New Roman"/>
      <w:b/>
      <w:bCs/>
    </w:rPr>
  </w:style>
  <w:style w:type="character" w:customStyle="1" w:styleId="apple-converted-space">
    <w:name w:val="apple-converted-space"/>
    <w:uiPriority w:val="99"/>
    <w:rsid w:val="002C29B5"/>
    <w:rPr>
      <w:rFonts w:cs="Times New Roman"/>
    </w:rPr>
  </w:style>
  <w:style w:type="character" w:customStyle="1" w:styleId="num">
    <w:name w:val="num"/>
    <w:uiPriority w:val="99"/>
    <w:rsid w:val="002C29B5"/>
    <w:rPr>
      <w:rFonts w:cs="Times New Roman"/>
    </w:rPr>
  </w:style>
  <w:style w:type="character" w:styleId="a3">
    <w:name w:val="Hyperlink"/>
    <w:uiPriority w:val="99"/>
    <w:rsid w:val="002C29B5"/>
    <w:rPr>
      <w:rFonts w:cs="Times New Roman"/>
      <w:color w:val="0000FF"/>
      <w:u w:val="single"/>
    </w:rPr>
  </w:style>
  <w:style w:type="table" w:styleId="a4">
    <w:name w:val="Table Grid"/>
    <w:basedOn w:val="a1"/>
    <w:uiPriority w:val="99"/>
    <w:rsid w:val="002F4C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Название Знак"/>
    <w:link w:val="a6"/>
    <w:uiPriority w:val="99"/>
    <w:locked/>
    <w:rsid w:val="008C10AA"/>
    <w:rPr>
      <w:rFonts w:ascii="Calibri" w:hAnsi="Calibri" w:cs="Times New Roman"/>
      <w:b/>
      <w:sz w:val="28"/>
      <w:lang w:val="ru-RU" w:eastAsia="ru-RU" w:bidi="ar-SA"/>
    </w:rPr>
  </w:style>
  <w:style w:type="paragraph" w:styleId="a6">
    <w:name w:val="Title"/>
    <w:basedOn w:val="a"/>
    <w:link w:val="a5"/>
    <w:uiPriority w:val="99"/>
    <w:qFormat/>
    <w:rsid w:val="008C10AA"/>
    <w:pPr>
      <w:jc w:val="center"/>
    </w:pPr>
    <w:rPr>
      <w:rFonts w:ascii="Calibri" w:hAnsi="Calibri"/>
      <w:b/>
      <w:sz w:val="28"/>
      <w:szCs w:val="20"/>
    </w:rPr>
  </w:style>
  <w:style w:type="character" w:customStyle="1" w:styleId="TitleChar1">
    <w:name w:val="Title Char1"/>
    <w:uiPriority w:val="99"/>
    <w:locked/>
    <w:rsid w:val="00CD21FF"/>
    <w:rPr>
      <w:rFonts w:ascii="Cambria" w:hAnsi="Cambria" w:cs="Times New Roman"/>
      <w:b/>
      <w:bCs/>
      <w:kern w:val="28"/>
      <w:sz w:val="32"/>
      <w:szCs w:val="32"/>
    </w:rPr>
  </w:style>
  <w:style w:type="paragraph" w:styleId="a7">
    <w:name w:val="header"/>
    <w:basedOn w:val="a"/>
    <w:link w:val="a8"/>
    <w:uiPriority w:val="99"/>
    <w:rsid w:val="0095490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semiHidden/>
    <w:locked/>
    <w:rsid w:val="00CD21FF"/>
    <w:rPr>
      <w:rFonts w:cs="Times New Roman"/>
      <w:sz w:val="24"/>
      <w:szCs w:val="24"/>
    </w:rPr>
  </w:style>
  <w:style w:type="character" w:styleId="a9">
    <w:name w:val="page number"/>
    <w:uiPriority w:val="99"/>
    <w:rsid w:val="00954900"/>
    <w:rPr>
      <w:rFonts w:cs="Times New Roman"/>
    </w:rPr>
  </w:style>
  <w:style w:type="paragraph" w:customStyle="1" w:styleId="otekstj">
    <w:name w:val="otekstj"/>
    <w:basedOn w:val="a"/>
    <w:uiPriority w:val="99"/>
    <w:rsid w:val="00F36653"/>
    <w:pPr>
      <w:spacing w:before="100" w:beforeAutospacing="1" w:after="100" w:afterAutospacing="1"/>
    </w:pPr>
  </w:style>
  <w:style w:type="paragraph" w:customStyle="1" w:styleId="s1">
    <w:name w:val="s_1"/>
    <w:basedOn w:val="a"/>
    <w:uiPriority w:val="99"/>
    <w:rsid w:val="00F36653"/>
    <w:pPr>
      <w:spacing w:before="100" w:beforeAutospacing="1" w:after="100" w:afterAutospacing="1"/>
    </w:pPr>
  </w:style>
  <w:style w:type="character" w:customStyle="1" w:styleId="links8">
    <w:name w:val="link s_8"/>
    <w:uiPriority w:val="99"/>
    <w:rsid w:val="00F36653"/>
    <w:rPr>
      <w:rFonts w:cs="Times New Roman"/>
    </w:rPr>
  </w:style>
  <w:style w:type="paragraph" w:styleId="aa">
    <w:name w:val="Plain Text"/>
    <w:basedOn w:val="a"/>
    <w:link w:val="ab"/>
    <w:uiPriority w:val="99"/>
    <w:rsid w:val="0087111F"/>
    <w:rPr>
      <w:rFonts w:ascii="Courier New" w:hAnsi="Courier New" w:cs="Courier New"/>
      <w:sz w:val="20"/>
      <w:szCs w:val="20"/>
    </w:rPr>
  </w:style>
  <w:style w:type="character" w:customStyle="1" w:styleId="ab">
    <w:name w:val="Текст Знак"/>
    <w:link w:val="aa"/>
    <w:uiPriority w:val="99"/>
    <w:semiHidden/>
    <w:locked/>
    <w:rsid w:val="003150AF"/>
    <w:rPr>
      <w:rFonts w:ascii="Courier New" w:hAnsi="Courier New" w:cs="Courier New"/>
      <w:lang w:val="ru-RU" w:eastAsia="ru-RU" w:bidi="ar-SA"/>
    </w:rPr>
  </w:style>
  <w:style w:type="paragraph" w:customStyle="1" w:styleId="Standard">
    <w:name w:val="Standard"/>
    <w:rsid w:val="00C90074"/>
    <w:pPr>
      <w:widowControl w:val="0"/>
      <w:suppressAutoHyphens/>
      <w:autoSpaceDN w:val="0"/>
      <w:textAlignment w:val="baseline"/>
    </w:pPr>
    <w:rPr>
      <w:rFonts w:ascii="Arial" w:hAnsi="Arial" w:cs="Arial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174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4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4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4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4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174546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74547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174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Порядка заключения соглашений о передаче отдельных полномочий по решению вопросов местного значения между органами местного самоуправления Каменского района Алтайского края   и органами местного самоуправления   сельских поселений  Каменск</vt:lpstr>
    </vt:vector>
  </TitlesOfParts>
  <Company>RePack by SPecialiST</Company>
  <LinksUpToDate>false</LinksUpToDate>
  <CharactersWithSpaces>1608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Порядка заключения соглашений о передаче отдельных полномочий по решению вопросов местного значения между органами местного самоуправления Каменского района Алтайского края   и органами местного самоуправления   сельских поселений  Каменск</dc:title>
  <dc:creator>User</dc:creator>
  <cp:lastModifiedBy>Uz</cp:lastModifiedBy>
  <cp:revision>3</cp:revision>
  <cp:lastPrinted>2017-11-09T02:58:00Z</cp:lastPrinted>
  <dcterms:created xsi:type="dcterms:W3CDTF">2022-05-30T09:00:00Z</dcterms:created>
  <dcterms:modified xsi:type="dcterms:W3CDTF">2022-06-15T04:00:00Z</dcterms:modified>
</cp:coreProperties>
</file>