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D1" w:rsidRPr="00236E52" w:rsidRDefault="005404D1" w:rsidP="005404D1">
      <w:pPr>
        <w:pStyle w:val="a5"/>
        <w:keepNext/>
        <w:ind w:firstLine="0"/>
        <w:rPr>
          <w:color w:val="000000"/>
        </w:rPr>
      </w:pPr>
      <w:r>
        <w:rPr>
          <w:color w:val="000000"/>
        </w:rPr>
        <w:t xml:space="preserve">        </w:t>
      </w:r>
      <w:r w:rsidRPr="00236E52">
        <w:rPr>
          <w:color w:val="000000"/>
        </w:rPr>
        <w:t>РОССИЙСКАЯ  ФЕДЕРАЦИЯ</w:t>
      </w:r>
      <w:r w:rsidR="008A7081">
        <w:rPr>
          <w:color w:val="000000"/>
        </w:rPr>
        <w:t xml:space="preserve"> </w:t>
      </w:r>
    </w:p>
    <w:p w:rsidR="005404D1" w:rsidRDefault="005404D1" w:rsidP="005404D1">
      <w:pPr>
        <w:pStyle w:val="a7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>Администрация</w:t>
      </w:r>
      <w:r w:rsidRPr="00797CFF">
        <w:rPr>
          <w:szCs w:val="28"/>
        </w:rPr>
        <w:t xml:space="preserve"> </w:t>
      </w:r>
      <w:r w:rsidR="00947416">
        <w:rPr>
          <w:szCs w:val="28"/>
        </w:rPr>
        <w:t>Аллакского</w:t>
      </w:r>
      <w:r>
        <w:rPr>
          <w:color w:val="000000"/>
        </w:rPr>
        <w:t xml:space="preserve"> сельсовета </w:t>
      </w:r>
    </w:p>
    <w:p w:rsidR="005404D1" w:rsidRPr="00236E52" w:rsidRDefault="005404D1" w:rsidP="005404D1">
      <w:pPr>
        <w:pStyle w:val="a7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5404D1" w:rsidRPr="00236E52" w:rsidRDefault="005404D1" w:rsidP="005404D1">
      <w:pPr>
        <w:pStyle w:val="a7"/>
        <w:keepNext/>
        <w:tabs>
          <w:tab w:val="center" w:pos="5244"/>
        </w:tabs>
        <w:ind w:firstLine="0"/>
        <w:rPr>
          <w:color w:val="000000"/>
        </w:rPr>
      </w:pPr>
    </w:p>
    <w:p w:rsidR="005404D1" w:rsidRPr="00236E52" w:rsidRDefault="005404D1" w:rsidP="005404D1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5404D1" w:rsidRPr="00236E52" w:rsidRDefault="005404D1" w:rsidP="005404D1">
      <w:pPr>
        <w:keepNext/>
        <w:jc w:val="center"/>
        <w:rPr>
          <w:b/>
          <w:color w:val="000000"/>
          <w:sz w:val="28"/>
        </w:rPr>
      </w:pPr>
    </w:p>
    <w:p w:rsidR="005404D1" w:rsidRPr="00236E52" w:rsidRDefault="008A7081" w:rsidP="005404D1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0</w:t>
      </w:r>
      <w:r w:rsidR="00E625DF">
        <w:rPr>
          <w:b/>
          <w:color w:val="000000"/>
          <w:sz w:val="28"/>
        </w:rPr>
        <w:t>9.01.2020  №  1</w:t>
      </w:r>
      <w:r w:rsidR="005404D1">
        <w:rPr>
          <w:b/>
          <w:color w:val="000000"/>
          <w:sz w:val="28"/>
        </w:rPr>
        <w:t xml:space="preserve">     </w:t>
      </w:r>
      <w:r w:rsidR="005404D1" w:rsidRPr="00236E52">
        <w:rPr>
          <w:b/>
          <w:color w:val="000000"/>
          <w:sz w:val="28"/>
        </w:rPr>
        <w:t xml:space="preserve"> </w:t>
      </w:r>
      <w:r w:rsidR="005404D1">
        <w:rPr>
          <w:b/>
          <w:color w:val="000000"/>
          <w:sz w:val="28"/>
        </w:rPr>
        <w:t xml:space="preserve">                                  </w:t>
      </w:r>
      <w:r w:rsidR="005404D1" w:rsidRPr="00236E52">
        <w:rPr>
          <w:b/>
          <w:color w:val="000000"/>
          <w:sz w:val="28"/>
        </w:rPr>
        <w:t xml:space="preserve">             </w:t>
      </w:r>
      <w:r w:rsidR="005404D1">
        <w:rPr>
          <w:b/>
          <w:color w:val="000000"/>
          <w:sz w:val="28"/>
        </w:rPr>
        <w:t xml:space="preserve">   </w:t>
      </w:r>
      <w:r w:rsidR="005404D1" w:rsidRPr="00236E52">
        <w:rPr>
          <w:b/>
          <w:color w:val="000000"/>
          <w:sz w:val="28"/>
        </w:rPr>
        <w:t xml:space="preserve">            </w:t>
      </w:r>
      <w:r w:rsidR="005404D1">
        <w:rPr>
          <w:b/>
          <w:color w:val="000000"/>
          <w:sz w:val="28"/>
        </w:rPr>
        <w:t xml:space="preserve">     </w:t>
      </w:r>
      <w:r w:rsidR="00947416">
        <w:rPr>
          <w:b/>
          <w:color w:val="000000"/>
          <w:sz w:val="28"/>
        </w:rPr>
        <w:t xml:space="preserve">              </w:t>
      </w:r>
      <w:r w:rsidR="005404D1" w:rsidRPr="00236E52">
        <w:rPr>
          <w:b/>
          <w:color w:val="000000"/>
          <w:sz w:val="28"/>
        </w:rPr>
        <w:t xml:space="preserve">  </w:t>
      </w:r>
      <w:r w:rsidR="005404D1">
        <w:rPr>
          <w:b/>
          <w:color w:val="000000"/>
          <w:sz w:val="28"/>
        </w:rPr>
        <w:t xml:space="preserve">с. </w:t>
      </w:r>
      <w:r w:rsidR="00947416">
        <w:rPr>
          <w:b/>
          <w:color w:val="000000"/>
          <w:sz w:val="28"/>
        </w:rPr>
        <w:t>Аллак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5404D1" w:rsidRPr="00236E52">
        <w:trPr>
          <w:trHeight w:val="353"/>
        </w:trPr>
        <w:tc>
          <w:tcPr>
            <w:tcW w:w="4863" w:type="dxa"/>
          </w:tcPr>
          <w:p w:rsidR="005404D1" w:rsidRPr="00236E52" w:rsidRDefault="005404D1" w:rsidP="00CB097D">
            <w:pPr>
              <w:keepNext/>
              <w:jc w:val="both"/>
              <w:rPr>
                <w:color w:val="000000"/>
                <w:sz w:val="28"/>
              </w:rPr>
            </w:pPr>
          </w:p>
          <w:p w:rsidR="005404D1" w:rsidRPr="00236E52" w:rsidRDefault="00C90BAC" w:rsidP="008A7081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="008A7081">
              <w:rPr>
                <w:color w:val="000000"/>
                <w:sz w:val="28"/>
                <w:szCs w:val="28"/>
              </w:rPr>
              <w:t>внесении изменений и дополнений в постановление от 26.01.2012 № 4 «</w:t>
            </w:r>
            <w:r w:rsidR="008A7081">
              <w:rPr>
                <w:sz w:val="28"/>
                <w:szCs w:val="28"/>
              </w:rPr>
              <w:t>О Порядке разработки и утверждения административных регламентов представления и исполнения муниципальных функций, а также проведение экспертизы их проектов</w:t>
            </w:r>
            <w:r w:rsidR="006543A3">
              <w:rPr>
                <w:sz w:val="28"/>
                <w:szCs w:val="28"/>
              </w:rPr>
              <w:t>»</w:t>
            </w:r>
          </w:p>
        </w:tc>
      </w:tr>
    </w:tbl>
    <w:p w:rsidR="005404D1" w:rsidRPr="00236E52" w:rsidRDefault="005404D1" w:rsidP="005404D1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5404D1" w:rsidRPr="00236E52" w:rsidRDefault="00C90BAC" w:rsidP="00C90BAC">
      <w:pPr>
        <w:keepNext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proofErr w:type="gramStart"/>
      <w:r w:rsidR="00861CF1">
        <w:rPr>
          <w:color w:val="000000"/>
          <w:sz w:val="28"/>
        </w:rPr>
        <w:t>В</w:t>
      </w:r>
      <w:r w:rsidR="00E625DF" w:rsidRPr="000375A3">
        <w:rPr>
          <w:sz w:val="28"/>
          <w:szCs w:val="28"/>
        </w:rPr>
        <w:t xml:space="preserve"> соответствии </w:t>
      </w:r>
      <w:r w:rsidR="00E625DF">
        <w:rPr>
          <w:sz w:val="28"/>
          <w:szCs w:val="28"/>
        </w:rPr>
        <w:t xml:space="preserve">с протестом Каменского межрайонного прокурора от 25.12.2019 № 02-71-2019/180, </w:t>
      </w:r>
      <w:r w:rsidR="00861CF1">
        <w:rPr>
          <w:color w:val="000000"/>
          <w:sz w:val="28"/>
        </w:rPr>
        <w:t>постановлением Правительства Алтайского края от 28.06.2018 № 236</w:t>
      </w:r>
      <w:r>
        <w:rPr>
          <w:color w:val="000000"/>
          <w:sz w:val="28"/>
        </w:rPr>
        <w:t>,</w:t>
      </w:r>
      <w:r w:rsidR="00861CF1">
        <w:rPr>
          <w:color w:val="000000"/>
          <w:sz w:val="28"/>
        </w:rPr>
        <w:t xml:space="preserve"> постановления Администрации края от 04.05.2011 № 243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</w:t>
      </w:r>
      <w:r w:rsidR="00FE4B49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и  Уставом муниципального образования </w:t>
      </w:r>
      <w:r w:rsidR="00947416">
        <w:rPr>
          <w:color w:val="000000"/>
          <w:sz w:val="28"/>
        </w:rPr>
        <w:t>Аллакский</w:t>
      </w:r>
      <w:r>
        <w:rPr>
          <w:color w:val="000000"/>
          <w:sz w:val="28"/>
        </w:rPr>
        <w:t xml:space="preserve"> сельсовет Каменского района Алтайского края</w:t>
      </w:r>
      <w:proofErr w:type="gramEnd"/>
    </w:p>
    <w:p w:rsidR="005C4512" w:rsidRDefault="005C4512" w:rsidP="005C4512">
      <w:pPr>
        <w:keepNext/>
        <w:rPr>
          <w:color w:val="000000"/>
          <w:sz w:val="28"/>
        </w:rPr>
      </w:pPr>
    </w:p>
    <w:p w:rsidR="005404D1" w:rsidRPr="00236E52" w:rsidRDefault="005404D1" w:rsidP="00947416">
      <w:pPr>
        <w:keepNext/>
        <w:jc w:val="center"/>
        <w:rPr>
          <w:color w:val="000000"/>
          <w:sz w:val="28"/>
        </w:rPr>
      </w:pPr>
      <w:proofErr w:type="gramStart"/>
      <w:r w:rsidRPr="00236E52"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5404D1" w:rsidRPr="00236E52" w:rsidRDefault="005404D1" w:rsidP="005404D1">
      <w:pPr>
        <w:keepNext/>
        <w:jc w:val="center"/>
        <w:rPr>
          <w:color w:val="000000"/>
          <w:sz w:val="28"/>
        </w:rPr>
      </w:pPr>
    </w:p>
    <w:p w:rsidR="00E625DF" w:rsidRPr="0047533B" w:rsidRDefault="005404D1" w:rsidP="00E625D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111408">
        <w:rPr>
          <w:color w:val="000000"/>
          <w:sz w:val="28"/>
        </w:rPr>
        <w:t xml:space="preserve"> </w:t>
      </w:r>
      <w:r w:rsidR="00E625DF" w:rsidRPr="0047533B">
        <w:rPr>
          <w:sz w:val="28"/>
          <w:szCs w:val="28"/>
        </w:rPr>
        <w:t xml:space="preserve">Удовлетворить протест Каменского межрайонного прокурора от </w:t>
      </w:r>
      <w:r w:rsidR="00E625DF">
        <w:rPr>
          <w:sz w:val="28"/>
          <w:szCs w:val="28"/>
        </w:rPr>
        <w:t xml:space="preserve"> 25</w:t>
      </w:r>
      <w:r w:rsidR="00E625DF" w:rsidRPr="0047533B">
        <w:rPr>
          <w:sz w:val="28"/>
          <w:szCs w:val="28"/>
        </w:rPr>
        <w:t>.</w:t>
      </w:r>
      <w:r w:rsidR="00E625DF">
        <w:rPr>
          <w:sz w:val="28"/>
          <w:szCs w:val="28"/>
        </w:rPr>
        <w:t>12</w:t>
      </w:r>
      <w:r w:rsidR="00E625DF" w:rsidRPr="0047533B">
        <w:rPr>
          <w:sz w:val="28"/>
          <w:szCs w:val="28"/>
        </w:rPr>
        <w:t>.201</w:t>
      </w:r>
      <w:r w:rsidR="00E625DF">
        <w:rPr>
          <w:sz w:val="28"/>
          <w:szCs w:val="28"/>
        </w:rPr>
        <w:t>9</w:t>
      </w:r>
      <w:r w:rsidR="00E625DF" w:rsidRPr="0047533B">
        <w:rPr>
          <w:sz w:val="28"/>
          <w:szCs w:val="28"/>
        </w:rPr>
        <w:t xml:space="preserve"> № </w:t>
      </w:r>
      <w:r w:rsidR="00E625DF">
        <w:rPr>
          <w:sz w:val="28"/>
          <w:szCs w:val="28"/>
        </w:rPr>
        <w:t>02-71-201</w:t>
      </w:r>
      <w:r w:rsidR="00E625DF" w:rsidRPr="0047533B">
        <w:rPr>
          <w:sz w:val="28"/>
          <w:szCs w:val="28"/>
        </w:rPr>
        <w:t>9</w:t>
      </w:r>
      <w:r w:rsidR="00E625DF">
        <w:rPr>
          <w:sz w:val="28"/>
          <w:szCs w:val="28"/>
        </w:rPr>
        <w:t>/180</w:t>
      </w:r>
      <w:r w:rsidR="00E625DF" w:rsidRPr="0047533B">
        <w:rPr>
          <w:sz w:val="28"/>
          <w:szCs w:val="28"/>
        </w:rPr>
        <w:t xml:space="preserve"> полностью.</w:t>
      </w:r>
    </w:p>
    <w:p w:rsidR="005404D1" w:rsidRDefault="00E625DF" w:rsidP="005404D1">
      <w:pPr>
        <w:pStyle w:val="a9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861CF1">
        <w:rPr>
          <w:color w:val="000000"/>
          <w:sz w:val="28"/>
        </w:rPr>
        <w:t xml:space="preserve">Внести </w:t>
      </w:r>
      <w:r w:rsidR="006543A3">
        <w:rPr>
          <w:color w:val="000000"/>
          <w:sz w:val="28"/>
        </w:rPr>
        <w:t xml:space="preserve">следующие </w:t>
      </w:r>
      <w:r w:rsidR="00861CF1">
        <w:rPr>
          <w:color w:val="000000"/>
          <w:sz w:val="28"/>
        </w:rPr>
        <w:t xml:space="preserve">изменения и дополнения в </w:t>
      </w:r>
      <w:r w:rsidR="006543A3">
        <w:rPr>
          <w:color w:val="000000"/>
          <w:sz w:val="28"/>
          <w:szCs w:val="28"/>
        </w:rPr>
        <w:t>постановление от 26.01.2012 № 4 «</w:t>
      </w:r>
      <w:r w:rsidR="006543A3">
        <w:rPr>
          <w:sz w:val="28"/>
          <w:szCs w:val="28"/>
        </w:rPr>
        <w:t>О Порядке разработки и утверждения административных регламентов представления и исполнения муниципальных функций, а также проведение экспертизы их проектов»</w:t>
      </w:r>
      <w:r w:rsidR="00111408">
        <w:rPr>
          <w:sz w:val="28"/>
          <w:szCs w:val="28"/>
        </w:rPr>
        <w:t xml:space="preserve"> (в дальнейшем Порядок)</w:t>
      </w:r>
    </w:p>
    <w:p w:rsidR="006543A3" w:rsidRDefault="00E625DF" w:rsidP="005404D1">
      <w:pPr>
        <w:pStyle w:val="a9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6543A3">
        <w:rPr>
          <w:color w:val="000000"/>
          <w:sz w:val="28"/>
        </w:rPr>
        <w:t>.1.</w:t>
      </w:r>
      <w:r w:rsidR="00111408">
        <w:rPr>
          <w:color w:val="000000"/>
          <w:sz w:val="28"/>
        </w:rPr>
        <w:t xml:space="preserve"> </w:t>
      </w:r>
      <w:r w:rsidR="006543A3">
        <w:rPr>
          <w:color w:val="000000"/>
          <w:sz w:val="28"/>
        </w:rPr>
        <w:t>добавить в подпункт е) статьи 11 глав</w:t>
      </w:r>
      <w:r w:rsidR="00111408">
        <w:rPr>
          <w:color w:val="000000"/>
          <w:sz w:val="28"/>
        </w:rPr>
        <w:t>ы</w:t>
      </w:r>
      <w:r w:rsidR="006543A3">
        <w:rPr>
          <w:color w:val="000000"/>
          <w:sz w:val="28"/>
        </w:rPr>
        <w:t xml:space="preserve"> </w:t>
      </w:r>
      <w:r w:rsidR="006543A3">
        <w:rPr>
          <w:color w:val="000000"/>
          <w:sz w:val="28"/>
          <w:lang w:val="en-US"/>
        </w:rPr>
        <w:t>III</w:t>
      </w:r>
      <w:r w:rsidR="006543A3">
        <w:rPr>
          <w:color w:val="000000"/>
          <w:sz w:val="28"/>
        </w:rPr>
        <w:t xml:space="preserve"> </w:t>
      </w:r>
      <w:r w:rsidR="00111408">
        <w:rPr>
          <w:color w:val="000000"/>
          <w:sz w:val="28"/>
        </w:rPr>
        <w:t xml:space="preserve">Порядка </w:t>
      </w:r>
      <w:r w:rsidR="006543A3">
        <w:rPr>
          <w:color w:val="000000"/>
          <w:sz w:val="28"/>
        </w:rPr>
        <w:t>следующие слова:</w:t>
      </w:r>
    </w:p>
    <w:p w:rsidR="006543A3" w:rsidRDefault="006543A3" w:rsidP="005404D1">
      <w:pPr>
        <w:pStyle w:val="a9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- </w:t>
      </w:r>
      <w:r w:rsidR="00111408">
        <w:rPr>
          <w:color w:val="000000"/>
          <w:sz w:val="28"/>
        </w:rPr>
        <w:t>запрет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11408" w:rsidRDefault="00E625DF" w:rsidP="005404D1">
      <w:pPr>
        <w:pStyle w:val="a9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111408">
        <w:rPr>
          <w:color w:val="000000"/>
          <w:sz w:val="28"/>
        </w:rPr>
        <w:t xml:space="preserve">.2. </w:t>
      </w:r>
      <w:r w:rsidR="00FE4B49">
        <w:rPr>
          <w:color w:val="000000"/>
          <w:sz w:val="28"/>
        </w:rPr>
        <w:t>статью</w:t>
      </w:r>
      <w:r w:rsidR="00111408">
        <w:rPr>
          <w:color w:val="000000"/>
          <w:sz w:val="28"/>
        </w:rPr>
        <w:t xml:space="preserve"> 29 главы </w:t>
      </w:r>
      <w:r w:rsidR="00111408">
        <w:rPr>
          <w:color w:val="000000"/>
          <w:sz w:val="28"/>
          <w:lang w:val="en-US"/>
        </w:rPr>
        <w:t>V</w:t>
      </w:r>
      <w:r w:rsidR="00111408">
        <w:rPr>
          <w:color w:val="000000"/>
          <w:sz w:val="28"/>
        </w:rPr>
        <w:t xml:space="preserve"> Порядка </w:t>
      </w:r>
      <w:r w:rsidR="00E83BCE">
        <w:rPr>
          <w:color w:val="000000"/>
          <w:sz w:val="28"/>
        </w:rPr>
        <w:t>изложить в следующей редакции</w:t>
      </w:r>
      <w:r w:rsidR="00111408">
        <w:rPr>
          <w:color w:val="000000"/>
          <w:sz w:val="28"/>
        </w:rPr>
        <w:t>:</w:t>
      </w:r>
    </w:p>
    <w:p w:rsidR="00E83BCE" w:rsidRPr="00EB1BFA" w:rsidRDefault="00FE4B49" w:rsidP="00E83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3BCE" w:rsidRPr="00EB1BFA">
        <w:rPr>
          <w:sz w:val="28"/>
          <w:szCs w:val="28"/>
        </w:rPr>
        <w:t xml:space="preserve">29. Проекты административных регламентов подлежат </w:t>
      </w:r>
      <w:r w:rsidR="00E83BCE">
        <w:rPr>
          <w:sz w:val="28"/>
          <w:szCs w:val="28"/>
        </w:rPr>
        <w:t>нескольким</w:t>
      </w:r>
      <w:r w:rsidR="00E83BCE" w:rsidRPr="00EB1BFA">
        <w:rPr>
          <w:sz w:val="28"/>
          <w:szCs w:val="28"/>
        </w:rPr>
        <w:t xml:space="preserve"> видам экспертизы:</w:t>
      </w:r>
    </w:p>
    <w:p w:rsidR="00E83BCE" w:rsidRPr="00EB1BFA" w:rsidRDefault="00FE4B49" w:rsidP="00E83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83BCE" w:rsidRPr="00EB1BFA">
        <w:rPr>
          <w:sz w:val="28"/>
          <w:szCs w:val="28"/>
        </w:rPr>
        <w:t>а) независимой экспертизе;</w:t>
      </w:r>
    </w:p>
    <w:p w:rsidR="00E83BCE" w:rsidRDefault="00FE4B49" w:rsidP="00E83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3BCE" w:rsidRPr="00EB1BFA">
        <w:rPr>
          <w:sz w:val="28"/>
          <w:szCs w:val="28"/>
        </w:rPr>
        <w:t xml:space="preserve">б) экспертизе, проводимой </w:t>
      </w:r>
      <w:r w:rsidR="00E83BCE">
        <w:rPr>
          <w:sz w:val="28"/>
          <w:szCs w:val="28"/>
        </w:rPr>
        <w:t>Администрации</w:t>
      </w:r>
      <w:r w:rsidR="00E83BCE" w:rsidRPr="00EB1BFA">
        <w:rPr>
          <w:sz w:val="28"/>
          <w:szCs w:val="28"/>
        </w:rPr>
        <w:t xml:space="preserve"> </w:t>
      </w:r>
      <w:r w:rsidR="00E83BCE">
        <w:rPr>
          <w:sz w:val="28"/>
          <w:szCs w:val="28"/>
        </w:rPr>
        <w:t>Губернатора и Правительства Алтайского края в лице департамента Администрации Губернатора и Правительства Алтайского края по вопросам государственной службы и кадров;</w:t>
      </w:r>
    </w:p>
    <w:p w:rsidR="00E83BCE" w:rsidRPr="00EB1BFA" w:rsidRDefault="00FE4B49" w:rsidP="00E83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3BCE">
        <w:rPr>
          <w:sz w:val="28"/>
          <w:szCs w:val="28"/>
        </w:rPr>
        <w:t xml:space="preserve">в) иным видам экспертиз, предусмотренным федеральным законодательством, </w:t>
      </w:r>
      <w:r w:rsidR="00E83BCE" w:rsidRPr="00EB1BFA">
        <w:rPr>
          <w:sz w:val="28"/>
          <w:szCs w:val="28"/>
        </w:rPr>
        <w:t xml:space="preserve"> </w:t>
      </w:r>
      <w:r w:rsidR="00E83BCE">
        <w:rPr>
          <w:sz w:val="28"/>
          <w:szCs w:val="28"/>
        </w:rPr>
        <w:t>законодательством Алтайского края.</w:t>
      </w:r>
    </w:p>
    <w:p w:rsidR="00E83BCE" w:rsidRDefault="00FE4B49" w:rsidP="00E83BC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25DF">
        <w:rPr>
          <w:color w:val="000000"/>
          <w:sz w:val="28"/>
          <w:szCs w:val="28"/>
        </w:rPr>
        <w:t>2</w:t>
      </w:r>
      <w:r w:rsidR="00E83BCE">
        <w:rPr>
          <w:color w:val="000000"/>
          <w:sz w:val="28"/>
          <w:szCs w:val="28"/>
        </w:rPr>
        <w:t xml:space="preserve">.3. в </w:t>
      </w:r>
      <w:r>
        <w:rPr>
          <w:color w:val="000000"/>
          <w:sz w:val="28"/>
          <w:szCs w:val="28"/>
        </w:rPr>
        <w:t>статье</w:t>
      </w:r>
      <w:r w:rsidR="00E83BCE">
        <w:rPr>
          <w:color w:val="000000"/>
          <w:sz w:val="28"/>
          <w:szCs w:val="28"/>
        </w:rPr>
        <w:t xml:space="preserve"> 30 главы </w:t>
      </w:r>
      <w:r w:rsidR="00E83BCE">
        <w:rPr>
          <w:color w:val="000000"/>
          <w:sz w:val="28"/>
          <w:lang w:val="en-US"/>
        </w:rPr>
        <w:t>V</w:t>
      </w:r>
      <w:r w:rsidR="00E83BCE">
        <w:rPr>
          <w:color w:val="000000"/>
          <w:sz w:val="28"/>
        </w:rPr>
        <w:t xml:space="preserve"> Порядка абзац «</w:t>
      </w:r>
      <w:r w:rsidR="00E83BCE" w:rsidRPr="00EB1BFA">
        <w:rPr>
          <w:sz w:val="28"/>
          <w:szCs w:val="28"/>
        </w:rPr>
        <w:t>Срок проведения независимой экспертизы не может быть менее одного месяца со дня размещения проекта в сети Интернет</w:t>
      </w:r>
      <w:r w:rsidR="00E83BCE">
        <w:rPr>
          <w:sz w:val="28"/>
          <w:szCs w:val="28"/>
        </w:rPr>
        <w:t>» заменить абзацем:</w:t>
      </w:r>
    </w:p>
    <w:p w:rsidR="00E83BCE" w:rsidRPr="00EB1BFA" w:rsidRDefault="00E83BCE" w:rsidP="00E83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1BFA">
        <w:rPr>
          <w:sz w:val="28"/>
          <w:szCs w:val="28"/>
        </w:rPr>
        <w:t xml:space="preserve">Срок проведения независимой экспертизы не может быть менее </w:t>
      </w:r>
      <w:r>
        <w:rPr>
          <w:sz w:val="28"/>
          <w:szCs w:val="28"/>
        </w:rPr>
        <w:t>пятнадцати дней</w:t>
      </w:r>
      <w:r w:rsidRPr="00EB1BFA">
        <w:rPr>
          <w:sz w:val="28"/>
          <w:szCs w:val="28"/>
        </w:rPr>
        <w:t xml:space="preserve"> со дня размещения проекта в сети Интернет</w:t>
      </w:r>
      <w:r>
        <w:rPr>
          <w:sz w:val="28"/>
          <w:szCs w:val="28"/>
        </w:rPr>
        <w:t>»</w:t>
      </w:r>
      <w:r w:rsidRPr="00EB1BFA">
        <w:rPr>
          <w:sz w:val="28"/>
          <w:szCs w:val="28"/>
        </w:rPr>
        <w:t xml:space="preserve">  </w:t>
      </w:r>
    </w:p>
    <w:p w:rsidR="00E83BCE" w:rsidRDefault="00E625DF" w:rsidP="00E83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4B49">
        <w:rPr>
          <w:sz w:val="28"/>
          <w:szCs w:val="28"/>
        </w:rPr>
        <w:t>.4.</w:t>
      </w:r>
      <w:r w:rsidR="00E83BCE" w:rsidRPr="00EB1BFA">
        <w:rPr>
          <w:sz w:val="28"/>
          <w:szCs w:val="28"/>
        </w:rPr>
        <w:t xml:space="preserve"> </w:t>
      </w:r>
      <w:r w:rsidR="006643D6">
        <w:rPr>
          <w:sz w:val="28"/>
          <w:szCs w:val="28"/>
        </w:rPr>
        <w:t>в статью 32 Порядка добавить пункты:</w:t>
      </w:r>
    </w:p>
    <w:p w:rsidR="006643D6" w:rsidRDefault="00516DD4" w:rsidP="00E83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лист согласования (</w:t>
      </w:r>
      <w:r w:rsidR="006643D6">
        <w:rPr>
          <w:sz w:val="28"/>
          <w:szCs w:val="28"/>
        </w:rPr>
        <w:t xml:space="preserve">за исключением проекта административного регламента, указанного </w:t>
      </w:r>
      <w:r>
        <w:rPr>
          <w:sz w:val="28"/>
          <w:szCs w:val="28"/>
        </w:rPr>
        <w:t>в пункте 36 настоящего Порядка);</w:t>
      </w:r>
    </w:p>
    <w:p w:rsidR="00111408" w:rsidRDefault="00516DD4" w:rsidP="005404D1">
      <w:pPr>
        <w:pStyle w:val="a9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решение об одобрении состава действий при предоставлении услуг в электронной форме в соответствии  с пунктом 6.1 настоящего Порядка;</w:t>
      </w:r>
    </w:p>
    <w:p w:rsidR="00516DD4" w:rsidRPr="00111408" w:rsidRDefault="00516DD4" w:rsidP="005404D1">
      <w:pPr>
        <w:pStyle w:val="a9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иных документов, содержащих предложения и (или) замечания в отношении проекта административного регламента.</w:t>
      </w:r>
    </w:p>
    <w:p w:rsidR="00D53559" w:rsidRDefault="00E625DF" w:rsidP="00D5355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404D1">
        <w:rPr>
          <w:color w:val="000000"/>
          <w:sz w:val="28"/>
          <w:szCs w:val="28"/>
        </w:rPr>
        <w:t>.</w:t>
      </w:r>
      <w:r w:rsidR="00D53559" w:rsidRPr="00EF2305">
        <w:rPr>
          <w:sz w:val="28"/>
          <w:szCs w:val="28"/>
        </w:rPr>
        <w:t xml:space="preserve">  </w:t>
      </w:r>
      <w:r w:rsidR="00D53559">
        <w:rPr>
          <w:sz w:val="28"/>
          <w:szCs w:val="28"/>
        </w:rPr>
        <w:t>Обнародовать настоящее постановление в соответствии со ст. 4</w:t>
      </w:r>
      <w:r w:rsidR="006543A3">
        <w:rPr>
          <w:sz w:val="28"/>
          <w:szCs w:val="28"/>
        </w:rPr>
        <w:t>6</w:t>
      </w:r>
      <w:r w:rsidR="00D53559">
        <w:rPr>
          <w:sz w:val="28"/>
          <w:szCs w:val="28"/>
        </w:rPr>
        <w:t xml:space="preserve"> Устава муниципального образования </w:t>
      </w:r>
      <w:r w:rsidR="00947416">
        <w:rPr>
          <w:sz w:val="28"/>
          <w:szCs w:val="28"/>
        </w:rPr>
        <w:t>Аллакский</w:t>
      </w:r>
      <w:r w:rsidR="00D5355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53559" w:rsidRPr="00EF2305" w:rsidRDefault="00E625DF" w:rsidP="00D53559">
      <w:pPr>
        <w:pStyle w:val="a9"/>
        <w:ind w:firstLine="708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4</w:t>
      </w:r>
      <w:r w:rsidR="00D53559" w:rsidRPr="00EF2305">
        <w:rPr>
          <w:sz w:val="28"/>
          <w:szCs w:val="28"/>
        </w:rPr>
        <w:t xml:space="preserve">.  </w:t>
      </w:r>
      <w:proofErr w:type="gramStart"/>
      <w:r w:rsidR="00D53559" w:rsidRPr="00EF2305">
        <w:rPr>
          <w:sz w:val="28"/>
          <w:szCs w:val="28"/>
        </w:rPr>
        <w:t>Контроль за</w:t>
      </w:r>
      <w:proofErr w:type="gramEnd"/>
      <w:r w:rsidR="00D53559" w:rsidRPr="00EF2305">
        <w:rPr>
          <w:sz w:val="28"/>
          <w:szCs w:val="28"/>
        </w:rPr>
        <w:t xml:space="preserve"> исполнением настоящего постановления </w:t>
      </w:r>
      <w:r w:rsidR="00D53559">
        <w:rPr>
          <w:sz w:val="28"/>
          <w:szCs w:val="28"/>
        </w:rPr>
        <w:t>оставляю за собой.</w:t>
      </w:r>
    </w:p>
    <w:p w:rsidR="005404D1" w:rsidRPr="00417B0C" w:rsidRDefault="005404D1" w:rsidP="00D53559">
      <w:pPr>
        <w:jc w:val="both"/>
        <w:rPr>
          <w:sz w:val="28"/>
          <w:szCs w:val="28"/>
        </w:rPr>
      </w:pPr>
    </w:p>
    <w:p w:rsidR="005404D1" w:rsidRDefault="005404D1" w:rsidP="005404D1">
      <w:pPr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5404D1" w:rsidRPr="00236E52">
        <w:trPr>
          <w:trHeight w:val="540"/>
        </w:trPr>
        <w:tc>
          <w:tcPr>
            <w:tcW w:w="4253" w:type="dxa"/>
          </w:tcPr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5467" w:type="dxa"/>
          </w:tcPr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947416">
              <w:rPr>
                <w:color w:val="000000"/>
                <w:sz w:val="28"/>
                <w:szCs w:val="28"/>
              </w:rPr>
              <w:t>Т. В. Печенина</w:t>
            </w:r>
          </w:p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730D09" w:rsidRDefault="00730D09"/>
    <w:p w:rsidR="00D53559" w:rsidRDefault="00D53559"/>
    <w:p w:rsidR="00D53559" w:rsidRDefault="00D53559"/>
    <w:p w:rsidR="00D53559" w:rsidRDefault="00D53559"/>
    <w:sectPr w:rsidR="00D53559" w:rsidSect="009474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04D1"/>
    <w:rsid w:val="00111408"/>
    <w:rsid w:val="001F0027"/>
    <w:rsid w:val="001F2A8E"/>
    <w:rsid w:val="003A3DB6"/>
    <w:rsid w:val="00497384"/>
    <w:rsid w:val="00516DD4"/>
    <w:rsid w:val="005404D1"/>
    <w:rsid w:val="005C4512"/>
    <w:rsid w:val="006543A3"/>
    <w:rsid w:val="006643D6"/>
    <w:rsid w:val="0066719E"/>
    <w:rsid w:val="00684871"/>
    <w:rsid w:val="006C4341"/>
    <w:rsid w:val="00730D09"/>
    <w:rsid w:val="007B5DFF"/>
    <w:rsid w:val="00861CF1"/>
    <w:rsid w:val="008A2D51"/>
    <w:rsid w:val="008A7081"/>
    <w:rsid w:val="008C3C90"/>
    <w:rsid w:val="00947416"/>
    <w:rsid w:val="00A26FEC"/>
    <w:rsid w:val="00AE3D9A"/>
    <w:rsid w:val="00B71433"/>
    <w:rsid w:val="00C06F5D"/>
    <w:rsid w:val="00C85234"/>
    <w:rsid w:val="00C90BAC"/>
    <w:rsid w:val="00CB097D"/>
    <w:rsid w:val="00D51857"/>
    <w:rsid w:val="00D52A89"/>
    <w:rsid w:val="00D53559"/>
    <w:rsid w:val="00E33FE4"/>
    <w:rsid w:val="00E625DF"/>
    <w:rsid w:val="00E83BCE"/>
    <w:rsid w:val="00F46293"/>
    <w:rsid w:val="00F76787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04D1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Emphasis"/>
    <w:qFormat/>
    <w:rsid w:val="005404D1"/>
    <w:rPr>
      <w:i/>
      <w:iCs/>
    </w:rPr>
  </w:style>
  <w:style w:type="paragraph" w:styleId="a5">
    <w:name w:val="Title"/>
    <w:basedOn w:val="a"/>
    <w:link w:val="a6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5404D1"/>
    <w:rPr>
      <w:rFonts w:ascii="Times New Roman" w:eastAsia="Times New Roman" w:hAnsi="Times New Roman"/>
      <w:sz w:val="24"/>
      <w:szCs w:val="24"/>
    </w:rPr>
  </w:style>
  <w:style w:type="character" w:customStyle="1" w:styleId="aa">
    <w:name w:val="Цветовое выделение"/>
    <w:rsid w:val="00C06F5D"/>
    <w:rPr>
      <w:b/>
      <w:bCs/>
      <w:color w:val="000080"/>
    </w:rPr>
  </w:style>
  <w:style w:type="table" w:styleId="ab">
    <w:name w:val="Table Grid"/>
    <w:basedOn w:val="a2"/>
    <w:uiPriority w:val="59"/>
    <w:rsid w:val="00D52A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"/>
    <w:basedOn w:val="a"/>
    <w:link w:val="a0"/>
    <w:rsid w:val="00E625DF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sz w:val="20"/>
      <w:szCs w:val="20"/>
      <w:lang w:val="en-GB" w:eastAsia="en-US"/>
    </w:rPr>
  </w:style>
  <w:style w:type="paragraph" w:styleId="2">
    <w:name w:val="Body Text Indent 2"/>
    <w:basedOn w:val="a"/>
    <w:rsid w:val="00E625DF"/>
    <w:pPr>
      <w:spacing w:after="120" w:line="480" w:lineRule="auto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ПРОЕКТ  </vt:lpstr>
    </vt:vector>
  </TitlesOfParts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root</dc:creator>
  <cp:lastModifiedBy>Uz</cp:lastModifiedBy>
  <cp:revision>2</cp:revision>
  <cp:lastPrinted>2019-12-24T03:46:00Z</cp:lastPrinted>
  <dcterms:created xsi:type="dcterms:W3CDTF">2020-03-13T01:59:00Z</dcterms:created>
  <dcterms:modified xsi:type="dcterms:W3CDTF">2020-03-13T01:59:00Z</dcterms:modified>
</cp:coreProperties>
</file>