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890CBD" w:rsidRDefault="00715322" w:rsidP="00C728D1">
      <w:pPr>
        <w:pStyle w:val="af6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715322" w:rsidRDefault="00715322" w:rsidP="00C728D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763257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9E10D3" w:rsidRDefault="009E10D3" w:rsidP="00C728D1">
      <w:pPr>
        <w:keepNext/>
        <w:jc w:val="center"/>
        <w:rPr>
          <w:b/>
          <w:sz w:val="28"/>
          <w:szCs w:val="28"/>
          <w:lang w:val="ru-RU"/>
        </w:rPr>
      </w:pPr>
    </w:p>
    <w:p w:rsidR="00715322" w:rsidRPr="00715322" w:rsidRDefault="00715322" w:rsidP="00C728D1">
      <w:pPr>
        <w:keepNext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2432BF" w:rsidRDefault="002432BF" w:rsidP="00C728D1">
      <w:pPr>
        <w:keepNext/>
        <w:rPr>
          <w:b/>
          <w:sz w:val="28"/>
          <w:lang w:val="ru-RU"/>
        </w:rPr>
      </w:pPr>
    </w:p>
    <w:p w:rsidR="00B669A3" w:rsidRDefault="00B669A3" w:rsidP="00C728D1">
      <w:pPr>
        <w:keepNext/>
        <w:rPr>
          <w:b/>
          <w:sz w:val="28"/>
          <w:lang w:val="ru-RU"/>
        </w:rPr>
      </w:pPr>
    </w:p>
    <w:p w:rsidR="00715322" w:rsidRDefault="00594D55" w:rsidP="00C728D1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>27</w:t>
      </w:r>
      <w:r w:rsidR="00D1490D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>04</w:t>
      </w:r>
      <w:r w:rsidR="00EE421C">
        <w:rPr>
          <w:b/>
          <w:sz w:val="28"/>
          <w:lang w:val="ru-RU"/>
        </w:rPr>
        <w:t>.</w:t>
      </w:r>
      <w:r w:rsidR="00D1490D">
        <w:rPr>
          <w:b/>
          <w:sz w:val="28"/>
          <w:lang w:val="ru-RU"/>
        </w:rPr>
        <w:t>20</w:t>
      </w:r>
      <w:r w:rsidR="008C070D">
        <w:rPr>
          <w:b/>
          <w:sz w:val="28"/>
          <w:lang w:val="ru-RU"/>
        </w:rPr>
        <w:t>2</w:t>
      </w:r>
      <w:r w:rsidR="0017057C">
        <w:rPr>
          <w:b/>
          <w:sz w:val="28"/>
          <w:lang w:val="ru-RU"/>
        </w:rPr>
        <w:t>3</w:t>
      </w:r>
      <w:r w:rsidR="002432BF">
        <w:rPr>
          <w:b/>
          <w:sz w:val="28"/>
          <w:lang w:val="ru-RU"/>
        </w:rPr>
        <w:t xml:space="preserve">  </w:t>
      </w:r>
      <w:r w:rsidR="00BE0CFF">
        <w:rPr>
          <w:b/>
          <w:sz w:val="28"/>
          <w:lang w:val="ru-RU"/>
        </w:rPr>
        <w:t>№</w:t>
      </w:r>
      <w:r w:rsidR="002B5CD0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28</w:t>
      </w:r>
      <w:r w:rsidR="00715322" w:rsidRPr="00A35EBE">
        <w:rPr>
          <w:b/>
          <w:sz w:val="28"/>
          <w:lang w:val="ru-RU"/>
        </w:rPr>
        <w:t xml:space="preserve">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EA48AC">
        <w:rPr>
          <w:b/>
          <w:sz w:val="28"/>
          <w:lang w:val="ru-RU"/>
        </w:rPr>
        <w:t xml:space="preserve">         </w:t>
      </w:r>
      <w:r w:rsidR="00D1490D">
        <w:rPr>
          <w:b/>
          <w:sz w:val="28"/>
          <w:lang w:val="ru-RU"/>
        </w:rPr>
        <w:t xml:space="preserve">    </w:t>
      </w:r>
      <w:r w:rsidR="008D2FBD">
        <w:rPr>
          <w:b/>
          <w:sz w:val="28"/>
          <w:lang w:val="ru-RU"/>
        </w:rPr>
        <w:t xml:space="preserve">             </w:t>
      </w:r>
      <w:r w:rsidR="002432BF">
        <w:rPr>
          <w:b/>
          <w:sz w:val="28"/>
          <w:lang w:val="ru-RU"/>
        </w:rPr>
        <w:t xml:space="preserve">  </w:t>
      </w:r>
      <w:r w:rsidR="008D2FBD">
        <w:rPr>
          <w:b/>
          <w:sz w:val="28"/>
          <w:lang w:val="ru-RU"/>
        </w:rPr>
        <w:t xml:space="preserve">        </w:t>
      </w:r>
      <w:r w:rsidR="00D1490D">
        <w:rPr>
          <w:b/>
          <w:sz w:val="28"/>
          <w:lang w:val="ru-RU"/>
        </w:rPr>
        <w:t xml:space="preserve">      </w:t>
      </w:r>
      <w:r w:rsidR="00EA48AC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 xml:space="preserve">г. Камень - на </w:t>
      </w:r>
      <w:r w:rsidR="00D517AF">
        <w:rPr>
          <w:b/>
          <w:sz w:val="28"/>
          <w:lang w:val="ru-RU"/>
        </w:rPr>
        <w:t>–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tbl>
      <w:tblPr>
        <w:tblW w:w="0" w:type="auto"/>
        <w:tblLook w:val="04A0"/>
      </w:tblPr>
      <w:tblGrid>
        <w:gridCol w:w="5070"/>
      </w:tblGrid>
      <w:tr w:rsidR="00D517AF" w:rsidRPr="00B669A3">
        <w:tc>
          <w:tcPr>
            <w:tcW w:w="5070" w:type="dxa"/>
          </w:tcPr>
          <w:p w:rsidR="00B669A3" w:rsidRDefault="00B669A3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</w:p>
          <w:p w:rsidR="00D517AF" w:rsidRPr="00836D8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 xml:space="preserve">Об </w:t>
            </w:r>
            <w:r w:rsidR="00EE421C">
              <w:rPr>
                <w:sz w:val="28"/>
                <w:szCs w:val="28"/>
                <w:lang w:val="ru-RU"/>
              </w:rPr>
              <w:t>утверждении отчета об</w:t>
            </w:r>
            <w:r w:rsidR="0042313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>исполнении бюджета муниципального образования</w:t>
            </w:r>
            <w:r w:rsidR="004D3E5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="00A33AB8">
              <w:rPr>
                <w:sz w:val="28"/>
                <w:szCs w:val="28"/>
                <w:lang w:val="ru-RU"/>
              </w:rPr>
              <w:t xml:space="preserve">Алтайского края </w:t>
            </w:r>
            <w:r w:rsidR="00816BAE">
              <w:rPr>
                <w:sz w:val="28"/>
                <w:szCs w:val="28"/>
                <w:lang w:val="ru-RU"/>
              </w:rPr>
              <w:t>за</w:t>
            </w:r>
            <w:r w:rsidRPr="00836D82">
              <w:rPr>
                <w:sz w:val="28"/>
                <w:szCs w:val="28"/>
                <w:lang w:val="ru-RU"/>
              </w:rPr>
              <w:t xml:space="preserve"> 20</w:t>
            </w:r>
            <w:r w:rsidR="00806417">
              <w:rPr>
                <w:sz w:val="28"/>
                <w:szCs w:val="28"/>
                <w:lang w:val="ru-RU"/>
              </w:rPr>
              <w:t>22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D517AF" w:rsidRPr="00836D82" w:rsidRDefault="00D517AF" w:rsidP="00836D82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FF5F3B" w:rsidRDefault="0017057C" w:rsidP="0017057C">
      <w:pPr>
        <w:pStyle w:val="ac"/>
        <w:keepNext/>
        <w:keepLines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E421C">
        <w:rPr>
          <w:sz w:val="28"/>
          <w:szCs w:val="28"/>
          <w:lang w:val="ru-RU"/>
        </w:rPr>
        <w:t>В соответствии со статьей</w:t>
      </w:r>
      <w:r w:rsidR="002500FF" w:rsidRPr="002500FF">
        <w:rPr>
          <w:sz w:val="28"/>
          <w:szCs w:val="28"/>
          <w:lang w:val="ru-RU"/>
        </w:rPr>
        <w:t xml:space="preserve"> 264.6 Бюджетного кодекса Российской Федера</w:t>
      </w:r>
      <w:r w:rsidR="00EE421C">
        <w:rPr>
          <w:sz w:val="28"/>
          <w:szCs w:val="28"/>
          <w:lang w:val="ru-RU"/>
        </w:rPr>
        <w:t>ции,  статьей</w:t>
      </w:r>
      <w:r>
        <w:rPr>
          <w:sz w:val="28"/>
          <w:szCs w:val="28"/>
          <w:lang w:val="ru-RU"/>
        </w:rPr>
        <w:t xml:space="preserve"> 25 </w:t>
      </w:r>
      <w:r w:rsidR="002500FF" w:rsidRPr="002500FF">
        <w:rPr>
          <w:sz w:val="28"/>
          <w:szCs w:val="28"/>
          <w:lang w:val="ru-RU"/>
        </w:rPr>
        <w:t xml:space="preserve"> Устава муниципального образования Каменский район Алтайского края, решением районного Собрания  депутатов от </w:t>
      </w:r>
      <w:r w:rsidR="00C94F43">
        <w:rPr>
          <w:sz w:val="28"/>
          <w:szCs w:val="28"/>
          <w:lang w:val="ru-RU"/>
        </w:rPr>
        <w:t>22</w:t>
      </w:r>
      <w:r w:rsidR="002500FF" w:rsidRPr="002500FF">
        <w:rPr>
          <w:sz w:val="28"/>
          <w:szCs w:val="28"/>
          <w:lang w:val="ru-RU"/>
        </w:rPr>
        <w:t>.1</w:t>
      </w:r>
      <w:r w:rsidR="00C94F43"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.20</w:t>
      </w:r>
      <w:r w:rsidR="00C94F43">
        <w:rPr>
          <w:sz w:val="28"/>
          <w:szCs w:val="28"/>
          <w:lang w:val="ru-RU"/>
        </w:rPr>
        <w:t>21</w:t>
      </w:r>
      <w:r w:rsidR="002500FF" w:rsidRPr="002500FF">
        <w:rPr>
          <w:sz w:val="28"/>
          <w:szCs w:val="28"/>
          <w:lang w:val="ru-RU"/>
        </w:rPr>
        <w:t xml:space="preserve"> № </w:t>
      </w:r>
      <w:r w:rsidR="00C94F43">
        <w:rPr>
          <w:sz w:val="28"/>
          <w:szCs w:val="28"/>
          <w:lang w:val="ru-RU"/>
        </w:rPr>
        <w:t>72</w:t>
      </w:r>
      <w:r w:rsidR="002500FF" w:rsidRPr="002500FF">
        <w:rPr>
          <w:sz w:val="28"/>
          <w:szCs w:val="28"/>
          <w:lang w:val="ru-RU"/>
        </w:rPr>
        <w:t xml:space="preserve"> «О</w:t>
      </w:r>
      <w:r w:rsidR="00C94F43">
        <w:rPr>
          <w:sz w:val="28"/>
          <w:szCs w:val="28"/>
          <w:lang w:val="ru-RU"/>
        </w:rPr>
        <w:t>б утверждении</w:t>
      </w:r>
      <w:r w:rsidR="002500FF" w:rsidRPr="002500FF">
        <w:rPr>
          <w:sz w:val="28"/>
          <w:szCs w:val="28"/>
          <w:lang w:val="ru-RU"/>
        </w:rPr>
        <w:t xml:space="preserve"> Положени</w:t>
      </w:r>
      <w:r w:rsidR="00C94F43">
        <w:rPr>
          <w:sz w:val="28"/>
          <w:szCs w:val="28"/>
          <w:lang w:val="ru-RU"/>
        </w:rPr>
        <w:t>я</w:t>
      </w:r>
      <w:r w:rsidR="002500FF" w:rsidRPr="002500FF">
        <w:rPr>
          <w:sz w:val="28"/>
          <w:szCs w:val="28"/>
          <w:lang w:val="ru-RU"/>
        </w:rPr>
        <w:t xml:space="preserve"> о бюджетном процессе и финансовом контроле в </w:t>
      </w:r>
      <w:r w:rsidR="00C94F43">
        <w:rPr>
          <w:sz w:val="28"/>
          <w:szCs w:val="28"/>
          <w:lang w:val="ru-RU"/>
        </w:rPr>
        <w:t xml:space="preserve">муниципальном образовании </w:t>
      </w:r>
      <w:r w:rsidR="002500FF" w:rsidRPr="002500FF">
        <w:rPr>
          <w:sz w:val="28"/>
          <w:szCs w:val="28"/>
          <w:lang w:val="ru-RU"/>
        </w:rPr>
        <w:t>Каменск</w:t>
      </w:r>
      <w:r w:rsidR="00C94F43">
        <w:rPr>
          <w:sz w:val="28"/>
          <w:szCs w:val="28"/>
          <w:lang w:val="ru-RU"/>
        </w:rPr>
        <w:t>ий</w:t>
      </w:r>
      <w:r w:rsidR="002500FF" w:rsidRPr="002500FF">
        <w:rPr>
          <w:sz w:val="28"/>
          <w:szCs w:val="28"/>
          <w:lang w:val="ru-RU"/>
        </w:rPr>
        <w:t xml:space="preserve"> район</w:t>
      </w:r>
      <w:r w:rsidR="00C94F43">
        <w:rPr>
          <w:sz w:val="28"/>
          <w:szCs w:val="28"/>
          <w:lang w:val="ru-RU"/>
        </w:rPr>
        <w:t xml:space="preserve"> Алтайского края</w:t>
      </w:r>
      <w:r w:rsidR="002500FF" w:rsidRPr="002500FF">
        <w:rPr>
          <w:sz w:val="28"/>
          <w:szCs w:val="28"/>
          <w:lang w:val="ru-RU"/>
        </w:rPr>
        <w:t xml:space="preserve">» </w:t>
      </w:r>
    </w:p>
    <w:p w:rsidR="0009322A" w:rsidRDefault="0042313A" w:rsidP="00EE421C">
      <w:pPr>
        <w:pStyle w:val="ac"/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500FF"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EE421C" w:rsidRDefault="0009322A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7057C">
        <w:rPr>
          <w:sz w:val="28"/>
          <w:szCs w:val="28"/>
          <w:lang w:val="ru-RU"/>
        </w:rPr>
        <w:t>Принять решение о</w:t>
      </w:r>
      <w:r w:rsidR="00EE421C">
        <w:rPr>
          <w:sz w:val="28"/>
          <w:szCs w:val="28"/>
          <w:lang w:val="ru-RU"/>
        </w:rPr>
        <w:t>б утверждении отчета об исполнении бюджета муниципального  образования Каменск</w:t>
      </w:r>
      <w:r w:rsidR="0017057C">
        <w:rPr>
          <w:sz w:val="28"/>
          <w:szCs w:val="28"/>
          <w:lang w:val="ru-RU"/>
        </w:rPr>
        <w:t>ий район Алтайского края за 2022</w:t>
      </w:r>
      <w:r w:rsidR="00EE421C">
        <w:rPr>
          <w:sz w:val="28"/>
          <w:szCs w:val="28"/>
          <w:lang w:val="ru-RU"/>
        </w:rPr>
        <w:t xml:space="preserve"> год.</w:t>
      </w:r>
    </w:p>
    <w:p w:rsidR="00EE421C" w:rsidRDefault="00EE421C" w:rsidP="00093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 Направить настоящее решение главе района для подписания и опубликования.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 w:rsidRPr="00B669A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Признать утратившими силу решения Каменского районого Собрания депутатов : 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</w:t>
      </w:r>
      <w:r>
        <w:rPr>
          <w:sz w:val="28"/>
          <w:szCs w:val="28"/>
          <w:lang w:val="ru-RU" w:eastAsia="ru-RU"/>
        </w:rPr>
        <w:t>22.12.2021</w:t>
      </w:r>
      <w:r w:rsidRPr="00BC3A2B"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val="ru-RU" w:eastAsia="ru-RU"/>
        </w:rPr>
        <w:t>71 «</w:t>
      </w:r>
      <w:r w:rsidRPr="00A93420">
        <w:rPr>
          <w:sz w:val="28"/>
          <w:szCs w:val="28"/>
          <w:lang w:val="ru-RU"/>
        </w:rPr>
        <w:t>О бюджете муниципального образования Каменский район Алтайского края на 202</w:t>
      </w:r>
      <w:r>
        <w:rPr>
          <w:sz w:val="28"/>
          <w:szCs w:val="28"/>
          <w:lang w:val="ru-RU"/>
        </w:rPr>
        <w:t>2</w:t>
      </w:r>
      <w:r w:rsidRPr="00A93420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годов»; 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21.01.2022 №1 </w:t>
      </w:r>
      <w:r>
        <w:rPr>
          <w:sz w:val="28"/>
          <w:lang w:val="ru-RU"/>
        </w:rPr>
        <w:t>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</w:t>
      </w:r>
      <w:r>
        <w:rPr>
          <w:sz w:val="28"/>
          <w:lang w:val="ru-RU"/>
        </w:rPr>
        <w:t>2</w:t>
      </w:r>
      <w:r w:rsidRPr="00754728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75472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71</w:t>
      </w:r>
      <w:r w:rsidRPr="00754728">
        <w:rPr>
          <w:sz w:val="28"/>
          <w:lang w:val="ru-RU"/>
        </w:rPr>
        <w:t xml:space="preserve"> «</w:t>
      </w:r>
      <w:r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754728">
        <w:rPr>
          <w:sz w:val="28"/>
          <w:szCs w:val="28"/>
          <w:lang w:val="ru-RU"/>
        </w:rPr>
        <w:t xml:space="preserve"> год</w:t>
      </w:r>
      <w:r w:rsidRPr="000A54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2023 и 2024 годов»;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01.06.2022 №14 </w:t>
      </w:r>
      <w:r>
        <w:rPr>
          <w:sz w:val="28"/>
          <w:lang w:val="ru-RU"/>
        </w:rPr>
        <w:t>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</w:t>
      </w:r>
      <w:r>
        <w:rPr>
          <w:sz w:val="28"/>
          <w:lang w:val="ru-RU"/>
        </w:rPr>
        <w:t>2</w:t>
      </w:r>
      <w:r w:rsidRPr="00754728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75472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71</w:t>
      </w:r>
      <w:r w:rsidRPr="00754728">
        <w:rPr>
          <w:sz w:val="28"/>
          <w:lang w:val="ru-RU"/>
        </w:rPr>
        <w:t xml:space="preserve"> «</w:t>
      </w:r>
      <w:r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754728">
        <w:rPr>
          <w:sz w:val="28"/>
          <w:szCs w:val="28"/>
          <w:lang w:val="ru-RU"/>
        </w:rPr>
        <w:t xml:space="preserve"> год</w:t>
      </w:r>
      <w:r w:rsidRPr="000A54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2023 и 2024 годов»;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16.11.2022 № 54 </w:t>
      </w:r>
      <w:r>
        <w:rPr>
          <w:sz w:val="28"/>
          <w:lang w:val="ru-RU"/>
        </w:rPr>
        <w:t>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</w:t>
      </w:r>
      <w:r>
        <w:rPr>
          <w:sz w:val="28"/>
          <w:lang w:val="ru-RU"/>
        </w:rPr>
        <w:t>2</w:t>
      </w:r>
      <w:r w:rsidRPr="00754728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75472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71</w:t>
      </w:r>
      <w:r w:rsidRPr="00754728">
        <w:rPr>
          <w:sz w:val="28"/>
          <w:lang w:val="ru-RU"/>
        </w:rPr>
        <w:t xml:space="preserve"> «</w:t>
      </w:r>
      <w:r w:rsidRPr="00754728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754728">
        <w:rPr>
          <w:sz w:val="28"/>
          <w:szCs w:val="28"/>
          <w:lang w:val="ru-RU"/>
        </w:rPr>
        <w:t xml:space="preserve"> год</w:t>
      </w:r>
      <w:r w:rsidRPr="000A54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2023 и 2024 годов»;</w:t>
      </w:r>
    </w:p>
    <w:p w:rsidR="00B669A3" w:rsidRDefault="00B669A3" w:rsidP="00B669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29.12.2022 № 84 </w:t>
      </w:r>
      <w:r>
        <w:rPr>
          <w:sz w:val="28"/>
          <w:lang w:val="ru-RU"/>
        </w:rPr>
        <w:t>«</w:t>
      </w:r>
      <w:r w:rsidRPr="00754728">
        <w:rPr>
          <w:sz w:val="28"/>
          <w:lang w:val="ru-RU"/>
        </w:rPr>
        <w:t>О внесении изменений и дополнений в решение районного Собрания депутатов от 2</w:t>
      </w:r>
      <w:r>
        <w:rPr>
          <w:sz w:val="28"/>
          <w:lang w:val="ru-RU"/>
        </w:rPr>
        <w:t>2</w:t>
      </w:r>
      <w:r w:rsidRPr="00754728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75472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71</w:t>
      </w:r>
      <w:r w:rsidRPr="00754728">
        <w:rPr>
          <w:sz w:val="28"/>
          <w:lang w:val="ru-RU"/>
        </w:rPr>
        <w:t xml:space="preserve"> «</w:t>
      </w:r>
      <w:r w:rsidRPr="00754728">
        <w:rPr>
          <w:sz w:val="28"/>
          <w:szCs w:val="28"/>
          <w:lang w:val="ru-RU"/>
        </w:rPr>
        <w:t xml:space="preserve">О бюджете </w:t>
      </w:r>
      <w:r w:rsidRPr="00754728">
        <w:rPr>
          <w:sz w:val="28"/>
          <w:szCs w:val="28"/>
          <w:lang w:val="ru-RU"/>
        </w:rPr>
        <w:lastRenderedPageBreak/>
        <w:t>муниципального образования Каменский район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Алтайского края</w:t>
      </w:r>
      <w:r w:rsidRPr="00754728">
        <w:rPr>
          <w:color w:val="0000FF"/>
          <w:sz w:val="28"/>
          <w:szCs w:val="28"/>
          <w:lang w:val="ru-RU"/>
        </w:rPr>
        <w:t xml:space="preserve"> </w:t>
      </w:r>
      <w:r w:rsidRPr="00754728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754728">
        <w:rPr>
          <w:sz w:val="28"/>
          <w:szCs w:val="28"/>
          <w:lang w:val="ru-RU"/>
        </w:rPr>
        <w:t xml:space="preserve"> год</w:t>
      </w:r>
      <w:r w:rsidRPr="000A54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2023 и 2024 годов».</w:t>
      </w:r>
    </w:p>
    <w:p w:rsidR="00B669A3" w:rsidRDefault="00B669A3" w:rsidP="00B669A3">
      <w:pPr>
        <w:jc w:val="both"/>
        <w:rPr>
          <w:sz w:val="28"/>
          <w:szCs w:val="28"/>
          <w:lang w:val="ru-RU"/>
        </w:rPr>
      </w:pPr>
    </w:p>
    <w:p w:rsidR="00EE421C" w:rsidRDefault="00EE421C" w:rsidP="00B669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районного </w:t>
      </w:r>
    </w:p>
    <w:p w:rsidR="00EE421C" w:rsidRDefault="00EE421C" w:rsidP="000C1E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      А.С. Марин </w:t>
      </w:r>
    </w:p>
    <w:p w:rsidR="00C41776" w:rsidRDefault="00C41776" w:rsidP="0009322A">
      <w:pPr>
        <w:ind w:firstLine="709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806417" w:rsidRPr="002941FF" w:rsidRDefault="00806417" w:rsidP="00806417">
      <w:pPr>
        <w:keepNext/>
        <w:jc w:val="center"/>
        <w:rPr>
          <w:b/>
          <w:sz w:val="28"/>
          <w:szCs w:val="28"/>
        </w:rPr>
      </w:pPr>
      <w:r w:rsidRPr="002941FF">
        <w:rPr>
          <w:b/>
          <w:sz w:val="28"/>
          <w:szCs w:val="28"/>
        </w:rPr>
        <w:lastRenderedPageBreak/>
        <w:t>ПОЯСНИТЕЛЬНАЯ ЗАПИСКА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  <w:gridCol w:w="284"/>
        <w:gridCol w:w="283"/>
      </w:tblGrid>
      <w:tr w:rsidR="00806417" w:rsidRPr="00B669A3" w:rsidTr="00532434">
        <w:trPr>
          <w:trHeight w:val="18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6417" w:rsidRPr="00806417" w:rsidRDefault="00806417" w:rsidP="00532434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806417">
              <w:rPr>
                <w:b/>
                <w:sz w:val="28"/>
                <w:szCs w:val="28"/>
                <w:lang w:val="ru-RU"/>
              </w:rPr>
              <w:t>к отчету об исполнении районного бюджета за 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17" w:rsidRPr="00806417" w:rsidRDefault="00806417" w:rsidP="00532434">
            <w:pPr>
              <w:keepNext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17" w:rsidRPr="00806417" w:rsidRDefault="00806417" w:rsidP="00532434">
            <w:pPr>
              <w:keepNext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06417" w:rsidRPr="00806417" w:rsidRDefault="00806417" w:rsidP="00806417">
      <w:pPr>
        <w:keepNext/>
        <w:jc w:val="both"/>
        <w:rPr>
          <w:sz w:val="28"/>
          <w:szCs w:val="28"/>
          <w:lang w:val="ru-RU"/>
        </w:rPr>
      </w:pP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Бюджет муниципального образования Каменский район Алтайского края на 2022 год утвержден решением Каменского районного Собрания депутатов от 22.12.2021 № 71 «О бюджете муниципального образования Каменский район Алтайского края на 2022 год и на плановый период 2023 и 2024 годов» с изменениями от </w:t>
      </w:r>
      <w:r w:rsidRPr="00806417">
        <w:rPr>
          <w:sz w:val="28"/>
          <w:lang w:val="ru-RU"/>
        </w:rPr>
        <w:t>21.01.2022 № 1; от 01.06.2022 № 14; от 16.11.2022 № 54; от 29.12.2022 № 84</w:t>
      </w:r>
      <w:r w:rsidRPr="00806417">
        <w:rPr>
          <w:sz w:val="28"/>
          <w:szCs w:val="28"/>
          <w:lang w:val="ru-RU"/>
        </w:rPr>
        <w:t>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Уточненный прогноз общего объема доходов районного бюджета на 2022 год составил 1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231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864,3 тыс. рублей, в том числе налоговые и неналоговые доходы 312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949,4 тыс. рублей.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Исполнение районного бюджета по доходам составило 1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203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426,0 тыс. руб. или 97,7 %. </w:t>
      </w:r>
    </w:p>
    <w:p w:rsidR="00806417" w:rsidRPr="00806417" w:rsidRDefault="00806417" w:rsidP="00806417">
      <w:pPr>
        <w:keepNext/>
        <w:ind w:firstLine="709"/>
        <w:jc w:val="both"/>
        <w:rPr>
          <w:bCs/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В общем объеме поступлений доходов районного бюджета доля налоговых и неналоговых доходов составляет 27,1 % или 326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690,4 тыс. руб., доля безвозмездных поступлений составляет 72,9 % или </w:t>
      </w:r>
      <w:r w:rsidRPr="00806417">
        <w:rPr>
          <w:bCs/>
          <w:sz w:val="28"/>
          <w:szCs w:val="28"/>
          <w:lang w:val="ru-RU"/>
        </w:rPr>
        <w:t>876</w:t>
      </w:r>
      <w:r w:rsidRPr="0016628E">
        <w:rPr>
          <w:bCs/>
          <w:sz w:val="28"/>
          <w:szCs w:val="28"/>
        </w:rPr>
        <w:t> </w:t>
      </w:r>
      <w:r w:rsidRPr="00806417">
        <w:rPr>
          <w:bCs/>
          <w:sz w:val="28"/>
          <w:szCs w:val="28"/>
          <w:lang w:val="ru-RU"/>
        </w:rPr>
        <w:t xml:space="preserve">735,7 тыс. руб.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За 2022 год налоговых и неналоговых доходов поступило 326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690,4 тыс. руб. при уточненном плане 312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949,4 тыс.</w:t>
      </w:r>
      <w:r w:rsidRPr="00806417">
        <w:rPr>
          <w:b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руб. или 104,4 %. Исполнение по налоговым доходам составляет 300 408,4 тыс. руб. при плане 288 605,0 тыс. руб. или 104,1 %, удельный вес в объеме налоговых и неналоговых доходов составляет 92,0 %, по неналоговым доходам исполнение составляет 26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282,0 тыс. руб. при плане 24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344,4 руб. или 108,0 %, удельный вес составляет 8,0 %. </w:t>
      </w:r>
    </w:p>
    <w:p w:rsidR="00806417" w:rsidRPr="00806417" w:rsidRDefault="00806417" w:rsidP="00806417">
      <w:pPr>
        <w:keepNext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Наибольший удельный вес в структуре налоговых и неналоговых доходов районного бюджета составляют поступления от налога на доходы физических лиц 71,4 %, налогов на совокупный доход 16,6 %, доходов от использования имущества 6,0 %, акцизов на нефтепродукты 2,3 %.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Налог на доходы физических лиц</w:t>
      </w:r>
      <w:r w:rsidRPr="00806417">
        <w:rPr>
          <w:sz w:val="28"/>
          <w:szCs w:val="28"/>
          <w:lang w:val="ru-RU"/>
        </w:rPr>
        <w:t xml:space="preserve"> в 2022 году в районный бюджет поступил в объеме 233 267,1 тыс. руб. при плане 223 915,0 тыс. руб. или 104,2 %.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Акцизы</w:t>
      </w:r>
      <w:r w:rsidRPr="00806417">
        <w:rPr>
          <w:sz w:val="28"/>
          <w:szCs w:val="28"/>
          <w:lang w:val="ru-RU"/>
        </w:rPr>
        <w:t xml:space="preserve"> в 2022 году поступили в сумме </w:t>
      </w:r>
      <w:r w:rsidRPr="00806417">
        <w:rPr>
          <w:bCs/>
          <w:sz w:val="28"/>
          <w:szCs w:val="28"/>
          <w:lang w:val="ru-RU"/>
        </w:rPr>
        <w:t>7</w:t>
      </w:r>
      <w:r w:rsidRPr="0016628E">
        <w:rPr>
          <w:bCs/>
          <w:sz w:val="28"/>
          <w:szCs w:val="28"/>
        </w:rPr>
        <w:t> </w:t>
      </w:r>
      <w:r w:rsidRPr="00806417">
        <w:rPr>
          <w:bCs/>
          <w:sz w:val="28"/>
          <w:szCs w:val="28"/>
          <w:lang w:val="ru-RU"/>
        </w:rPr>
        <w:t>396,3</w:t>
      </w:r>
      <w:r w:rsidRPr="0016628E">
        <w:rPr>
          <w:bCs/>
          <w:sz w:val="28"/>
          <w:szCs w:val="28"/>
        </w:rPr>
        <w:t> </w:t>
      </w:r>
      <w:r w:rsidRPr="00806417">
        <w:rPr>
          <w:bCs/>
          <w:sz w:val="28"/>
          <w:szCs w:val="28"/>
          <w:lang w:val="ru-RU"/>
        </w:rPr>
        <w:t xml:space="preserve">тыс. </w:t>
      </w:r>
      <w:r w:rsidRPr="00806417">
        <w:rPr>
          <w:sz w:val="28"/>
          <w:szCs w:val="28"/>
          <w:lang w:val="ru-RU"/>
        </w:rPr>
        <w:t>руб. при плане         6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410,0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тыс. руб. или 115,4 %.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Налог, взимаемый в связи с применением упрощенной системы налогообложения, </w:t>
      </w:r>
      <w:r w:rsidRPr="00806417">
        <w:rPr>
          <w:sz w:val="28"/>
          <w:szCs w:val="28"/>
          <w:lang w:val="ru-RU"/>
        </w:rPr>
        <w:t>поступил в объеме 31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053,8 тыс. руб. при плане 30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000,0 тыс. руб. или 103,5 %.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Единый налог на вмененный доход</w:t>
      </w:r>
      <w:r w:rsidRPr="00806417">
        <w:rPr>
          <w:sz w:val="28"/>
          <w:szCs w:val="28"/>
          <w:lang w:val="ru-RU"/>
        </w:rPr>
        <w:t xml:space="preserve"> был возвращен из бюджета в сумме -41,9 тыс. руб.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Единый сельскохозяйственный налог </w:t>
      </w:r>
      <w:r w:rsidRPr="00806417">
        <w:rPr>
          <w:sz w:val="28"/>
          <w:szCs w:val="28"/>
          <w:lang w:val="ru-RU"/>
        </w:rPr>
        <w:t>поступил в объеме 13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079,0 тыс. руб. </w:t>
      </w:r>
      <w:bookmarkStart w:id="0" w:name="_Hlk98142054"/>
      <w:r w:rsidRPr="00806417">
        <w:rPr>
          <w:sz w:val="28"/>
          <w:szCs w:val="28"/>
          <w:lang w:val="ru-RU"/>
        </w:rPr>
        <w:t>при плане 13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085,0 тыс. руб. </w:t>
      </w:r>
      <w:bookmarkEnd w:id="0"/>
      <w:r w:rsidRPr="00806417">
        <w:rPr>
          <w:sz w:val="28"/>
          <w:szCs w:val="28"/>
          <w:lang w:val="ru-RU"/>
        </w:rPr>
        <w:t>или 100,0 %.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Налог, взимаемый в связи с применением патента, </w:t>
      </w:r>
      <w:r w:rsidRPr="00806417">
        <w:rPr>
          <w:sz w:val="28"/>
          <w:szCs w:val="28"/>
          <w:lang w:val="ru-RU"/>
        </w:rPr>
        <w:t>поступил в сумме 10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109,4 тыс. руб. при плане 9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800,0 тыс. руб. или 103,2 %.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Поступления </w:t>
      </w:r>
      <w:r w:rsidRPr="00806417">
        <w:rPr>
          <w:b/>
          <w:sz w:val="28"/>
          <w:szCs w:val="28"/>
          <w:lang w:val="ru-RU"/>
        </w:rPr>
        <w:t xml:space="preserve">госпошлины </w:t>
      </w:r>
      <w:r w:rsidRPr="00806417">
        <w:rPr>
          <w:sz w:val="28"/>
          <w:szCs w:val="28"/>
          <w:lang w:val="ru-RU"/>
        </w:rPr>
        <w:t>составляют 5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544,7 тыс. руб. при плане         5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395,0</w:t>
      </w:r>
      <w:r w:rsidRPr="00806417">
        <w:rPr>
          <w:bCs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тыс. руб. или 102,8 %.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lastRenderedPageBreak/>
        <w:t>Доходов от использования имущества, находящегося в муниципальной собственности,</w:t>
      </w:r>
      <w:r w:rsidRPr="00806417">
        <w:rPr>
          <w:sz w:val="28"/>
          <w:szCs w:val="28"/>
          <w:lang w:val="ru-RU"/>
        </w:rPr>
        <w:t xml:space="preserve"> поступило 19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715,3 тыс. руб. при плане            18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545,0 тыс. руб. или 106,3 %.</w:t>
      </w:r>
    </w:p>
    <w:p w:rsidR="00806417" w:rsidRPr="00806417" w:rsidRDefault="00806417" w:rsidP="00806417">
      <w:pPr>
        <w:keepNext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Платежи за негативное воздействие на окружающую среду </w:t>
      </w:r>
      <w:r w:rsidRPr="00806417">
        <w:rPr>
          <w:sz w:val="28"/>
          <w:szCs w:val="28"/>
          <w:lang w:val="ru-RU"/>
        </w:rPr>
        <w:t>поступили в сумме 595,8 тыс. руб. при плане 556,0</w:t>
      </w:r>
      <w:r w:rsidRPr="00806417">
        <w:rPr>
          <w:bCs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тыс. руб. или 107,2 %.</w:t>
      </w:r>
    </w:p>
    <w:p w:rsidR="00806417" w:rsidRPr="00806417" w:rsidRDefault="00806417" w:rsidP="00806417">
      <w:pPr>
        <w:keepNext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Доходы от оказания платных услуг и компенсации затрат государства </w:t>
      </w:r>
      <w:r w:rsidRPr="00806417">
        <w:rPr>
          <w:sz w:val="28"/>
          <w:szCs w:val="28"/>
          <w:lang w:val="ru-RU"/>
        </w:rPr>
        <w:t xml:space="preserve">поступили в сумме 934,2 тыс. руб. при плане </w:t>
      </w:r>
      <w:r w:rsidRPr="00806417">
        <w:rPr>
          <w:bCs/>
          <w:sz w:val="28"/>
          <w:szCs w:val="28"/>
          <w:lang w:val="ru-RU"/>
        </w:rPr>
        <w:t xml:space="preserve">896,0 </w:t>
      </w:r>
      <w:r w:rsidRPr="00806417">
        <w:rPr>
          <w:sz w:val="28"/>
          <w:szCs w:val="28"/>
          <w:lang w:val="ru-RU"/>
        </w:rPr>
        <w:t>тыс. руб. или 104,3 %.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Поступления доходов от продажи имущества, находящегося в муниципальной собственности,</w:t>
      </w:r>
      <w:r w:rsidRPr="00806417">
        <w:rPr>
          <w:sz w:val="28"/>
          <w:szCs w:val="28"/>
          <w:lang w:val="ru-RU"/>
        </w:rPr>
        <w:t xml:space="preserve"> составили 1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851,8 тыс. руб., выполнение плана составляет 115,2 %.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Административные платежи и сборы </w:t>
      </w:r>
      <w:r w:rsidRPr="00806417">
        <w:rPr>
          <w:sz w:val="28"/>
          <w:szCs w:val="28"/>
          <w:lang w:val="ru-RU"/>
        </w:rPr>
        <w:t xml:space="preserve">поступили в сумме 19,1 тыс. руб. </w:t>
      </w:r>
      <w:bookmarkStart w:id="1" w:name="_Hlk98142917"/>
      <w:r w:rsidRPr="00806417">
        <w:rPr>
          <w:sz w:val="28"/>
          <w:szCs w:val="28"/>
          <w:lang w:val="ru-RU"/>
        </w:rPr>
        <w:t xml:space="preserve">или 100,7 % к плановым показателям. </w:t>
      </w:r>
      <w:bookmarkEnd w:id="1"/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Штрафов, санкций, возмещений ущерба</w:t>
      </w:r>
      <w:r w:rsidRPr="00806417">
        <w:rPr>
          <w:sz w:val="28"/>
          <w:szCs w:val="28"/>
          <w:lang w:val="ru-RU"/>
        </w:rPr>
        <w:t xml:space="preserve"> поступило 2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964,5 тыс. руб. при плане 2</w:t>
      </w:r>
      <w:r w:rsidRPr="0016628E"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519,0 тыс. руб. или 117,7%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Прочие неналоговые доходы</w:t>
      </w:r>
      <w:r w:rsidRPr="00806417">
        <w:rPr>
          <w:sz w:val="28"/>
          <w:szCs w:val="28"/>
          <w:lang w:val="ru-RU"/>
        </w:rPr>
        <w:t xml:space="preserve"> поступили в сумме 201,4 тыс. руб. или 100,0 % к плановым показателям.</w:t>
      </w:r>
    </w:p>
    <w:p w:rsidR="00806417" w:rsidRPr="00806417" w:rsidRDefault="00806417" w:rsidP="00806417">
      <w:pPr>
        <w:keepNext/>
        <w:tabs>
          <w:tab w:val="left" w:pos="851"/>
        </w:tabs>
        <w:ind w:left="709" w:hanging="425"/>
        <w:jc w:val="center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Безвозмездные поступления </w:t>
      </w:r>
    </w:p>
    <w:p w:rsidR="00806417" w:rsidRPr="00C7448D" w:rsidRDefault="00806417" w:rsidP="00806417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  <w:r w:rsidRPr="00806417">
        <w:rPr>
          <w:sz w:val="28"/>
          <w:szCs w:val="28"/>
          <w:lang w:val="ru-RU"/>
        </w:rPr>
        <w:t xml:space="preserve">     Безвозмездные поступления за 2022 год при плане 918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914,9 тыс. руб. составили 876 735,7 тыс. руб. </w:t>
      </w:r>
      <w:r w:rsidRPr="00A65A34">
        <w:rPr>
          <w:sz w:val="28"/>
          <w:szCs w:val="28"/>
        </w:rPr>
        <w:t>(</w:t>
      </w:r>
      <w:r>
        <w:rPr>
          <w:sz w:val="28"/>
          <w:szCs w:val="28"/>
        </w:rPr>
        <w:t>95,4</w:t>
      </w:r>
      <w:r w:rsidRPr="00A65A34">
        <w:rPr>
          <w:sz w:val="28"/>
          <w:szCs w:val="28"/>
        </w:rPr>
        <w:t>%),</w:t>
      </w:r>
      <w:r w:rsidRPr="00C7448D">
        <w:rPr>
          <w:sz w:val="28"/>
          <w:szCs w:val="28"/>
        </w:rPr>
        <w:t xml:space="preserve"> в том числе:</w:t>
      </w:r>
    </w:p>
    <w:p w:rsidR="00806417" w:rsidRPr="00C7448D" w:rsidRDefault="00806417" w:rsidP="00806417">
      <w:pPr>
        <w:keepNext/>
        <w:tabs>
          <w:tab w:val="left" w:pos="851"/>
        </w:tabs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806417" w:rsidRDefault="00806417" w:rsidP="00806417">
      <w:pPr>
        <w:keepNext/>
        <w:tabs>
          <w:tab w:val="left" w:pos="851"/>
        </w:tabs>
        <w:jc w:val="center"/>
        <w:sectPr w:rsidR="00806417" w:rsidSect="009D400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6417" w:rsidRDefault="00806417" w:rsidP="00806417">
      <w:pPr>
        <w:keepNext/>
        <w:tabs>
          <w:tab w:val="left" w:pos="851"/>
        </w:tabs>
        <w:jc w:val="center"/>
        <w:sectPr w:rsidR="00806417" w:rsidSect="008C2C84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1966"/>
        <w:gridCol w:w="1966"/>
        <w:gridCol w:w="1823"/>
      </w:tblGrid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Назначено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Исполнено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% исполнения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Дотации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78 674,5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78 674,5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100,0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Субсидии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315 105,3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277 811,6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88,2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Субвенции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494 301,0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489 415,4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99,0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30 608,2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30 608,2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100,0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806417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1 394,4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1 394,4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100,0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806417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-1 168,5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-1 168,5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100,0</w:t>
            </w:r>
          </w:p>
        </w:tc>
      </w:tr>
      <w:tr w:rsidR="00806417" w:rsidRPr="00C7448D" w:rsidTr="00532434">
        <w:tc>
          <w:tcPr>
            <w:tcW w:w="4168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918 914,9</w:t>
            </w:r>
          </w:p>
        </w:tc>
        <w:tc>
          <w:tcPr>
            <w:tcW w:w="1966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876 735,7</w:t>
            </w:r>
          </w:p>
        </w:tc>
        <w:tc>
          <w:tcPr>
            <w:tcW w:w="1823" w:type="dxa"/>
          </w:tcPr>
          <w:p w:rsidR="00806417" w:rsidRPr="00F07D30" w:rsidRDefault="00806417" w:rsidP="00532434">
            <w:pPr>
              <w:keepNext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7D30">
              <w:rPr>
                <w:sz w:val="28"/>
                <w:szCs w:val="28"/>
              </w:rPr>
              <w:t>95,4</w:t>
            </w:r>
          </w:p>
        </w:tc>
      </w:tr>
    </w:tbl>
    <w:p w:rsidR="00806417" w:rsidRDefault="00806417" w:rsidP="00806417">
      <w:pPr>
        <w:keepNext/>
        <w:tabs>
          <w:tab w:val="left" w:pos="851"/>
        </w:tabs>
      </w:pPr>
    </w:p>
    <w:p w:rsidR="00806417" w:rsidRDefault="00806417" w:rsidP="00806417">
      <w:pPr>
        <w:keepNext/>
        <w:tabs>
          <w:tab w:val="left" w:pos="851"/>
        </w:tabs>
        <w:sectPr w:rsidR="00806417" w:rsidSect="008C2C84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"/>
        <w:gridCol w:w="916"/>
        <w:gridCol w:w="55"/>
        <w:gridCol w:w="7568"/>
        <w:gridCol w:w="32"/>
        <w:gridCol w:w="1330"/>
        <w:gridCol w:w="6"/>
      </w:tblGrid>
      <w:tr w:rsidR="00806417" w:rsidRPr="00C7448D" w:rsidTr="00532434">
        <w:trPr>
          <w:gridAfter w:val="1"/>
          <w:wAfter w:w="6" w:type="dxa"/>
          <w:cantSplit/>
          <w:trHeight w:val="253"/>
        </w:trPr>
        <w:tc>
          <w:tcPr>
            <w:tcW w:w="993" w:type="dxa"/>
            <w:gridSpan w:val="3"/>
          </w:tcPr>
          <w:p w:rsidR="00806417" w:rsidRPr="00780805" w:rsidRDefault="00806417" w:rsidP="00532434">
            <w:pPr>
              <w:keepNext/>
              <w:tabs>
                <w:tab w:val="left" w:pos="851"/>
              </w:tabs>
            </w:pPr>
            <w:r w:rsidRPr="008C2C84">
              <w:lastRenderedPageBreak/>
              <w:tab/>
            </w:r>
            <w:r w:rsidRPr="008C2C84">
              <w:tab/>
            </w:r>
          </w:p>
        </w:tc>
        <w:tc>
          <w:tcPr>
            <w:tcW w:w="7568" w:type="dxa"/>
          </w:tcPr>
          <w:p w:rsidR="00806417" w:rsidRPr="008C2C84" w:rsidRDefault="00806417" w:rsidP="00532434">
            <w:pPr>
              <w:keepNext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C2C84">
              <w:rPr>
                <w:b/>
              </w:rPr>
              <w:t>БЕЗВОЗМЕЗДНЫЕ ПОСТУПЛЕНИЯ,  исполнено  всего</w:t>
            </w:r>
          </w:p>
        </w:tc>
        <w:tc>
          <w:tcPr>
            <w:tcW w:w="1362" w:type="dxa"/>
            <w:gridSpan w:val="2"/>
          </w:tcPr>
          <w:p w:rsidR="00806417" w:rsidRPr="008C2C84" w:rsidRDefault="00806417" w:rsidP="00532434">
            <w:pPr>
              <w:keepNext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876 735,7</w:t>
            </w:r>
          </w:p>
        </w:tc>
      </w:tr>
      <w:tr w:rsidR="00806417" w:rsidRPr="00F16C1F" w:rsidTr="00532434">
        <w:trPr>
          <w:gridAfter w:val="1"/>
          <w:wAfter w:w="6" w:type="dxa"/>
          <w:cantSplit/>
          <w:trHeight w:val="691"/>
        </w:trPr>
        <w:tc>
          <w:tcPr>
            <w:tcW w:w="993" w:type="dxa"/>
            <w:gridSpan w:val="3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15002</w:t>
            </w:r>
          </w:p>
        </w:tc>
        <w:tc>
          <w:tcPr>
            <w:tcW w:w="7568" w:type="dxa"/>
          </w:tcPr>
          <w:p w:rsidR="00806417" w:rsidRPr="00806417" w:rsidRDefault="00806417" w:rsidP="00532434">
            <w:pPr>
              <w:keepNext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Дотации бюджетам муниципальных районов и городских округов на поддержку мер по обеспечению сбалансированности бюджетов</w:t>
            </w:r>
          </w:p>
        </w:tc>
        <w:tc>
          <w:tcPr>
            <w:tcW w:w="1362" w:type="dxa"/>
            <w:gridSpan w:val="2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37 333,0</w:t>
            </w:r>
          </w:p>
        </w:tc>
      </w:tr>
      <w:tr w:rsidR="00806417" w:rsidRPr="00F16C1F" w:rsidTr="00532434">
        <w:trPr>
          <w:gridAfter w:val="1"/>
          <w:wAfter w:w="6" w:type="dxa"/>
          <w:cantSplit/>
          <w:trHeight w:val="405"/>
        </w:trPr>
        <w:tc>
          <w:tcPr>
            <w:tcW w:w="993" w:type="dxa"/>
            <w:gridSpan w:val="3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19999</w:t>
            </w:r>
          </w:p>
        </w:tc>
        <w:tc>
          <w:tcPr>
            <w:tcW w:w="7568" w:type="dxa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62" w:type="dxa"/>
            <w:gridSpan w:val="2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41 341,5</w:t>
            </w:r>
          </w:p>
        </w:tc>
      </w:tr>
      <w:tr w:rsidR="00806417" w:rsidRPr="00F16C1F" w:rsidTr="00532434">
        <w:trPr>
          <w:gridAfter w:val="1"/>
          <w:wAfter w:w="6" w:type="dxa"/>
          <w:cantSplit/>
          <w:trHeight w:val="543"/>
        </w:trPr>
        <w:tc>
          <w:tcPr>
            <w:tcW w:w="993" w:type="dxa"/>
            <w:gridSpan w:val="3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20216</w:t>
            </w:r>
          </w:p>
        </w:tc>
        <w:tc>
          <w:tcPr>
            <w:tcW w:w="7568" w:type="dxa"/>
          </w:tcPr>
          <w:p w:rsidR="00806417" w:rsidRPr="00806417" w:rsidRDefault="00806417" w:rsidP="00532434">
            <w:pPr>
              <w:keepNext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Субсидия на осуществление дорожной деятельности в отношении автомобильных дорог общего пользования населенных пунктов</w:t>
            </w:r>
          </w:p>
        </w:tc>
        <w:tc>
          <w:tcPr>
            <w:tcW w:w="1362" w:type="dxa"/>
            <w:gridSpan w:val="2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5 362,0</w:t>
            </w:r>
          </w:p>
        </w:tc>
      </w:tr>
      <w:tr w:rsidR="00806417" w:rsidRPr="00F16C1F" w:rsidTr="00532434">
        <w:trPr>
          <w:gridAfter w:val="1"/>
          <w:wAfter w:w="6" w:type="dxa"/>
          <w:cantSplit/>
          <w:trHeight w:val="543"/>
        </w:trPr>
        <w:tc>
          <w:tcPr>
            <w:tcW w:w="993" w:type="dxa"/>
            <w:gridSpan w:val="3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25179</w:t>
            </w:r>
          </w:p>
        </w:tc>
        <w:tc>
          <w:tcPr>
            <w:tcW w:w="7568" w:type="dxa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r w:rsidRPr="00806417">
              <w:rPr>
                <w:iCs/>
                <w:sz w:val="28"/>
                <w:szCs w:val="28"/>
                <w:lang w:val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1362" w:type="dxa"/>
            <w:gridSpan w:val="2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292,3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25304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25 219,6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25497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Субсидии на реализацию мероприятий программы по </w:t>
            </w:r>
            <w:r w:rsidRPr="00806417">
              <w:rPr>
                <w:sz w:val="28"/>
                <w:szCs w:val="28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4 113,9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25519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Субсидии </w:t>
            </w:r>
            <w:r w:rsidRPr="00806417">
              <w:rPr>
                <w:sz w:val="28"/>
                <w:szCs w:val="28"/>
                <w:lang w:val="ru-RU"/>
              </w:rPr>
              <w:t>в рамках федерального проекта «Культурная среда» национального проекта «Культура» на реализацию мероприятий по модернизации муниципальных детских школ искусств путем их реконструкции, капитального ремонта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7 297,7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25519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Субсидии </w:t>
            </w:r>
            <w:r w:rsidRPr="00806417">
              <w:rPr>
                <w:sz w:val="28"/>
                <w:szCs w:val="28"/>
                <w:lang w:val="ru-RU"/>
              </w:rPr>
              <w:t>в рамках федерального проекта «Творческие люди» национального проекта «Культура»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151,5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Субсидии на реализацию мероприятий программы по </w:t>
            </w:r>
            <w:r w:rsidRPr="00806417">
              <w:rPr>
                <w:sz w:val="28"/>
                <w:szCs w:val="28"/>
                <w:lang w:val="ru-RU"/>
              </w:rPr>
              <w:t xml:space="preserve"> обеспечению жильём молодых семей (средства краевого бюджета)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64,0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18,3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61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бюджетам муниципальных районов и городских округов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92 513,6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61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бюджетам муниципальных районов и городских округов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5 858,3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lastRenderedPageBreak/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Субсидии бюджетам муниципальных районов и городских округов на 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center"/>
              <w:rPr>
                <w:sz w:val="28"/>
                <w:szCs w:val="28"/>
                <w:lang w:val="ru-RU"/>
              </w:rPr>
            </w:pPr>
          </w:p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57 140,3</w:t>
            </w:r>
          </w:p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Субсидия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65 155,0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на проведение детской оздоровительной компании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695,7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бюджетам муниципальных районов и городских округов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1 978,6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бюджетам муниципальных образований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310,8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Субсидии бюджетам муниципальных образований </w:t>
            </w:r>
            <w:r w:rsidRPr="00806417">
              <w:rPr>
                <w:bCs/>
                <w:iCs/>
                <w:sz w:val="28"/>
                <w:szCs w:val="28"/>
                <w:lang w:val="ru-RU"/>
              </w:rPr>
              <w:t>на капитальный ремонт муниципальной собственности (спортшкола и детская школа искусств)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10 215,8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Субсидии бюджетам муниципальных образований </w:t>
            </w:r>
            <w:r w:rsidRPr="00806417">
              <w:rPr>
                <w:bCs/>
                <w:iCs/>
                <w:sz w:val="28"/>
                <w:szCs w:val="28"/>
                <w:lang w:val="ru-RU"/>
              </w:rPr>
              <w:t>на р</w:t>
            </w:r>
            <w:r w:rsidRPr="00806417">
              <w:rPr>
                <w:sz w:val="28"/>
                <w:szCs w:val="28"/>
                <w:lang w:val="ru-RU"/>
              </w:rPr>
              <w:t>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1 000,0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Субсидии бюджетам муниципальных образований на о</w:t>
            </w:r>
            <w:r w:rsidRPr="00806417">
              <w:rPr>
                <w:rFonts w:eastAsia="Calibri"/>
                <w:sz w:val="28"/>
                <w:szCs w:val="28"/>
                <w:lang w:val="ru-RU"/>
              </w:rPr>
              <w:t>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424,2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2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121 876,0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3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выравнивание  бюджетной обеспеченности поселений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3 977,7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5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294 566,8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17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2 190,0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6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lastRenderedPageBreak/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282,0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33 544,3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Субвенция на обеспечение бесплатным двухразовым питанием обучающихся муниципальных общеобразовательных организаций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2 309,6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2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Субвенции на компенсацию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3 113,5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Субвенция на </w:t>
            </w:r>
            <w:r w:rsidRPr="00806417">
              <w:rPr>
                <w:sz w:val="28"/>
                <w:szCs w:val="28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4,4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51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30024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 на исполнение государственных полномочий по обращению с животными без владельцев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539,9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91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35120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157,2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9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35135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3,6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35176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1 149,3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4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35303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25 701,0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1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40014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70,2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Иные межбюджетные трансферты, передаваемые бюджетам муниципальных районов в рамках федерального проекта «Цифровая культура» национального проекта «Культура» на создание виртуальных концертных  залов в муниципальных образованиях Алтайского края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 </w:t>
            </w:r>
            <w:r w:rsidRPr="00F16C1F">
              <w:rPr>
                <w:sz w:val="28"/>
                <w:szCs w:val="28"/>
              </w:rPr>
              <w:t>1 000,0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lastRenderedPageBreak/>
              <w:t>49999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Иные межбюджетные трансферты, передаваемые бюджетам муниципальных районов на поощрение победителей краевого этапа Всероссийского конкурса «Лучшая муниципальная практика»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210,0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5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49999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Иные межбюджетные трансферты, передаваемые бюджетам муниципальных районов из бюджета городского поселения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29 328,0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5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20405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color w:val="000000"/>
                <w:sz w:val="28"/>
                <w:szCs w:val="28"/>
                <w:lang w:val="ru-RU"/>
              </w:rPr>
              <w:t xml:space="preserve">Предоставление негосударственными организациями грантов для получателей средств бюджетов муниципальных районов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1394,4</w:t>
            </w:r>
          </w:p>
        </w:tc>
      </w:tr>
      <w:tr w:rsidR="00806417" w:rsidRPr="00F16C1F" w:rsidTr="0053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2" w:type="dxa"/>
          <w:cantSplit/>
          <w:trHeight w:val="15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21960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-1 168,5</w:t>
            </w:r>
          </w:p>
        </w:tc>
      </w:tr>
    </w:tbl>
    <w:p w:rsidR="00806417" w:rsidRDefault="00806417" w:rsidP="00806417">
      <w:pPr>
        <w:keepNext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C7448D">
        <w:rPr>
          <w:sz w:val="28"/>
          <w:szCs w:val="28"/>
        </w:rPr>
        <w:tab/>
      </w:r>
      <w:r w:rsidRPr="00C7448D">
        <w:rPr>
          <w:b/>
          <w:sz w:val="28"/>
          <w:szCs w:val="28"/>
        </w:rPr>
        <w:t xml:space="preserve"> </w:t>
      </w:r>
    </w:p>
    <w:p w:rsidR="00806417" w:rsidRPr="00806417" w:rsidRDefault="00806417" w:rsidP="00806417">
      <w:pPr>
        <w:keepNext/>
        <w:tabs>
          <w:tab w:val="left" w:pos="567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Согласно уточненной сводной бюджетной росписи расходы районного бюджета составили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274 400,4 тыс. рублей. Исполнение районного бюджета по расходам составило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211 143,6 тыс. рублей или 95,0 %.</w:t>
      </w:r>
    </w:p>
    <w:p w:rsidR="00806417" w:rsidRPr="00806417" w:rsidRDefault="00806417" w:rsidP="00806417">
      <w:pPr>
        <w:keepNext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ab/>
        <w:t>Исполнение районного бюджета по разделам и подразделам бюджетной классификации:</w:t>
      </w:r>
    </w:p>
    <w:p w:rsidR="00806417" w:rsidRPr="00806417" w:rsidRDefault="00806417" w:rsidP="00806417">
      <w:pPr>
        <w:keepNext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0100 «Общегосударственные вопросы»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02</w:t>
      </w:r>
      <w:r w:rsidRPr="00806417">
        <w:rPr>
          <w:i/>
          <w:sz w:val="28"/>
          <w:szCs w:val="28"/>
          <w:lang w:val="ru-RU"/>
        </w:rPr>
        <w:t xml:space="preserve"> «Функционирование высшего должностного лица субъекта Российской Федерации муниципального образования» п</w:t>
      </w:r>
      <w:r w:rsidRPr="00806417">
        <w:rPr>
          <w:sz w:val="28"/>
          <w:szCs w:val="28"/>
          <w:lang w:val="ru-RU"/>
        </w:rPr>
        <w:t>редусмотрены расходы на содержание избранного главы муниципального образования Каменского района в сумме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586,0 тыс. рублей, исполнение составило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582,8 тыс. рублей или 99,8 %.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806417">
        <w:rPr>
          <w:sz w:val="28"/>
          <w:szCs w:val="28"/>
          <w:lang w:val="ru-RU"/>
        </w:rPr>
        <w:t>предусмотрены расходы</w:t>
      </w:r>
      <w:r w:rsidRPr="00806417">
        <w:rPr>
          <w:i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 xml:space="preserve">на содержание и функционирование представительных органов муниципального образования Каменского района в общей сумме 966,8 тыс. рублей, исполнение составило 964,8 тыс. рублей или 99,8 %. </w:t>
      </w:r>
    </w:p>
    <w:p w:rsidR="00806417" w:rsidRPr="00806417" w:rsidRDefault="00806417" w:rsidP="00806417">
      <w:pPr>
        <w:keepNext/>
        <w:jc w:val="both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 xml:space="preserve">          </w:t>
      </w:r>
      <w:r w:rsidRPr="00806417">
        <w:rPr>
          <w:b/>
          <w:i/>
          <w:sz w:val="28"/>
          <w:szCs w:val="28"/>
          <w:lang w:val="ru-RU"/>
        </w:rPr>
        <w:t>По подразделу 04</w:t>
      </w:r>
      <w:r w:rsidRPr="00806417">
        <w:rPr>
          <w:b/>
          <w:sz w:val="28"/>
          <w:szCs w:val="28"/>
          <w:lang w:val="ru-RU"/>
        </w:rPr>
        <w:t xml:space="preserve"> </w:t>
      </w:r>
      <w:r w:rsidRPr="00806417">
        <w:rPr>
          <w:i/>
          <w:sz w:val="28"/>
          <w:szCs w:val="28"/>
          <w:lang w:val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06417">
        <w:rPr>
          <w:sz w:val="28"/>
          <w:szCs w:val="28"/>
          <w:lang w:val="ru-RU"/>
        </w:rPr>
        <w:t>предусмотрены расходы на содержание и функционирование администраций Каменского района в сумме 19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228,1 тыс. рублей, исполнение составило 19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215,6 тыс. рублей или 99,9 %.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05</w:t>
      </w:r>
      <w:r w:rsidRPr="00806417">
        <w:rPr>
          <w:i/>
          <w:sz w:val="28"/>
          <w:szCs w:val="28"/>
          <w:lang w:val="ru-RU"/>
        </w:rPr>
        <w:t xml:space="preserve"> «Судебная система»</w:t>
      </w:r>
      <w:r w:rsidRPr="00806417">
        <w:rPr>
          <w:sz w:val="28"/>
          <w:szCs w:val="28"/>
          <w:lang w:val="ru-RU"/>
        </w:rPr>
        <w:t xml:space="preserve"> предусмотрены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157,2 тыс. рублей, исполнение 157,2 тыс. рублей (100,0%).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06</w:t>
      </w:r>
      <w:r w:rsidRPr="00806417">
        <w:rPr>
          <w:i/>
          <w:sz w:val="28"/>
          <w:szCs w:val="28"/>
          <w:lang w:val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 w:rsidRPr="00806417">
        <w:rPr>
          <w:sz w:val="28"/>
          <w:szCs w:val="28"/>
          <w:lang w:val="ru-RU"/>
        </w:rPr>
        <w:t xml:space="preserve"> предусмотрены расходы на содержание комитета по финансам, налоговой и кредитной политике в сумме 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465,6 тыс. рублей, исполнение составило 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465,3 тыс.  рублей или 100,0 %. 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lastRenderedPageBreak/>
        <w:tab/>
      </w:r>
      <w:r w:rsidRPr="00806417">
        <w:rPr>
          <w:b/>
          <w:i/>
          <w:sz w:val="28"/>
          <w:szCs w:val="28"/>
          <w:lang w:val="ru-RU"/>
        </w:rPr>
        <w:t>По подразделу 11</w:t>
      </w:r>
      <w:r w:rsidRPr="00806417">
        <w:rPr>
          <w:i/>
          <w:sz w:val="28"/>
          <w:szCs w:val="28"/>
          <w:lang w:val="ru-RU"/>
        </w:rPr>
        <w:t xml:space="preserve"> «Резервные фонды»</w:t>
      </w:r>
      <w:r w:rsidRPr="00806417">
        <w:rPr>
          <w:sz w:val="28"/>
          <w:szCs w:val="28"/>
          <w:lang w:val="ru-RU"/>
        </w:rPr>
        <w:t xml:space="preserve"> предусмотрены расходы на ликвидацию последствий ЧС и финансирование непредвиденных расходов в сумме 3,8 тыс. рублей. Расходов за счёт средств резервного фонда Администрации Каменского района в 2022 году не производилось.  </w:t>
      </w:r>
    </w:p>
    <w:p w:rsidR="00806417" w:rsidRPr="00806417" w:rsidRDefault="00806417" w:rsidP="00806417">
      <w:pPr>
        <w:keepNext/>
        <w:tabs>
          <w:tab w:val="left" w:pos="540"/>
        </w:tabs>
        <w:jc w:val="both"/>
        <w:rPr>
          <w:sz w:val="28"/>
          <w:szCs w:val="28"/>
          <w:lang w:val="ru-RU"/>
        </w:rPr>
      </w:pPr>
      <w:r w:rsidRPr="00806417">
        <w:rPr>
          <w:i/>
          <w:sz w:val="28"/>
          <w:szCs w:val="28"/>
          <w:lang w:val="ru-RU"/>
        </w:rPr>
        <w:t xml:space="preserve">        </w:t>
      </w:r>
      <w:r w:rsidRPr="00806417">
        <w:rPr>
          <w:b/>
          <w:i/>
          <w:sz w:val="28"/>
          <w:szCs w:val="28"/>
          <w:lang w:val="ru-RU"/>
        </w:rPr>
        <w:t>По подразделу 13</w:t>
      </w:r>
      <w:r w:rsidRPr="00806417">
        <w:rPr>
          <w:i/>
          <w:sz w:val="28"/>
          <w:szCs w:val="28"/>
          <w:lang w:val="ru-RU"/>
        </w:rPr>
        <w:t xml:space="preserve"> «Другие общегосударственные вопросы» </w:t>
      </w:r>
      <w:r w:rsidRPr="00806417">
        <w:rPr>
          <w:sz w:val="28"/>
          <w:szCs w:val="28"/>
          <w:lang w:val="ru-RU"/>
        </w:rPr>
        <w:t>предусмотрено 51 273,2 тыс. рублей, исполнение составило 51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240,7  тыс. рублей или 99,9 %.</w:t>
      </w:r>
    </w:p>
    <w:p w:rsidR="00806417" w:rsidRPr="00806417" w:rsidRDefault="00806417" w:rsidP="00806417">
      <w:pPr>
        <w:keepNext/>
        <w:tabs>
          <w:tab w:val="left" w:pos="540"/>
        </w:tabs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 в том числе:</w:t>
      </w:r>
    </w:p>
    <w:p w:rsidR="00806417" w:rsidRPr="00806417" w:rsidRDefault="00806417" w:rsidP="00806417">
      <w:pPr>
        <w:keepNext/>
        <w:tabs>
          <w:tab w:val="left" w:pos="540"/>
        </w:tabs>
        <w:jc w:val="right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(тыс.рублей)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559"/>
        <w:gridCol w:w="1559"/>
        <w:gridCol w:w="1134"/>
      </w:tblGrid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Назначено</w:t>
            </w:r>
          </w:p>
        </w:tc>
        <w:tc>
          <w:tcPr>
            <w:tcW w:w="1559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282,0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trHeight w:val="805"/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Оценка недвижимости, признании прав и регулирования отношений 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103,3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97,9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Функционирование комитета по управлению муниципальным имуществом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5382,3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5380,7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Публикация нормативных документов в СМИ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437,9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97,3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Функционирование и содержание муниципального казённого учреждения Каменского района «Административно-хозяйственный центр»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17 520,3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17 503,9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99,9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Расходы на централизованную бухгалтерию, обслуживающую сельские поселения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2 499,9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2 499,8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trHeight w:val="649"/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1 57,0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1 057,0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jc w:val="center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Прочие выплаты по обязательствам органов местного самоуправления (иные межбюджетные трансферты в бюджет городского поселения на гашение просроченной кредиторской задолженности)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23 969,1</w:t>
            </w:r>
          </w:p>
        </w:tc>
        <w:tc>
          <w:tcPr>
            <w:tcW w:w="1559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23969,1</w:t>
            </w:r>
          </w:p>
        </w:tc>
        <w:tc>
          <w:tcPr>
            <w:tcW w:w="1134" w:type="dxa"/>
            <w:vAlign w:val="center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</w:tbl>
    <w:p w:rsidR="00806417" w:rsidRDefault="00806417" w:rsidP="00806417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4113D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</w:t>
      </w:r>
      <w:r w:rsidRPr="004113DE">
        <w:rPr>
          <w:b/>
          <w:sz w:val="28"/>
          <w:szCs w:val="28"/>
        </w:rPr>
        <w:t xml:space="preserve">00 «Национальная </w:t>
      </w:r>
      <w:r>
        <w:rPr>
          <w:b/>
          <w:sz w:val="28"/>
          <w:szCs w:val="28"/>
        </w:rPr>
        <w:t>оборона</w:t>
      </w:r>
      <w:r w:rsidRPr="004113DE">
        <w:rPr>
          <w:b/>
          <w:sz w:val="28"/>
          <w:szCs w:val="28"/>
        </w:rPr>
        <w:t>»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«Мобилизационная и вневойсковая подготовка» </w:t>
      </w:r>
      <w:r w:rsidRPr="00806417">
        <w:rPr>
          <w:sz w:val="28"/>
          <w:szCs w:val="28"/>
          <w:lang w:val="ru-RU"/>
        </w:rPr>
        <w:t>предусмотрены расходы на доставку граждан Российской Федерации, призванных на военную службу по частичной мобилизации на сборный пункт в г. Омск в сумме 718,5 тыс. рублей, исполнение составило 718,5 тыс. рублей (100,0 %).</w:t>
      </w:r>
    </w:p>
    <w:p w:rsidR="00806417" w:rsidRPr="00806417" w:rsidRDefault="00806417" w:rsidP="00806417">
      <w:pPr>
        <w:keepNext/>
        <w:tabs>
          <w:tab w:val="left" w:pos="0"/>
        </w:tabs>
        <w:ind w:firstLine="709"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0300 «Национальная безопасность и</w:t>
      </w:r>
    </w:p>
    <w:p w:rsidR="00806417" w:rsidRPr="00806417" w:rsidRDefault="00806417" w:rsidP="00806417">
      <w:pPr>
        <w:keepNext/>
        <w:ind w:firstLine="709"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правоохранительная деятельность»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lastRenderedPageBreak/>
        <w:t>По подразделу 09</w:t>
      </w:r>
      <w:r w:rsidRPr="00806417">
        <w:rPr>
          <w:i/>
          <w:sz w:val="28"/>
          <w:szCs w:val="28"/>
          <w:lang w:val="ru-RU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 w:rsidRPr="00806417">
        <w:rPr>
          <w:sz w:val="28"/>
          <w:szCs w:val="28"/>
          <w:lang w:val="ru-RU"/>
        </w:rPr>
        <w:t xml:space="preserve">предусмотрены расходы в сумме 55,0 тыс. рублей, исполнение составило 55,0 тыс. рублей или 100,0 % в том числе: </w:t>
      </w:r>
    </w:p>
    <w:p w:rsidR="00806417" w:rsidRPr="00806417" w:rsidRDefault="00806417" w:rsidP="00806417">
      <w:pPr>
        <w:keepNext/>
        <w:tabs>
          <w:tab w:val="left" w:pos="540"/>
        </w:tabs>
        <w:jc w:val="both"/>
        <w:rPr>
          <w:sz w:val="28"/>
          <w:szCs w:val="28"/>
          <w:highlight w:val="yellow"/>
          <w:lang w:val="ru-RU"/>
        </w:rPr>
      </w:pPr>
      <w:r w:rsidRPr="00806417">
        <w:rPr>
          <w:sz w:val="28"/>
          <w:szCs w:val="28"/>
          <w:lang w:val="ru-RU"/>
        </w:rPr>
        <w:t xml:space="preserve">         На мероприятия по предупреждению и ликвидации последствий чрезвычайных ситуаций и стихийных бедствий, подготовка населения и организаций к действиям в чрезвычайной ситуации в мирное и военное время, гражданская оборона в сумме 5,0 тыс. рублей </w:t>
      </w:r>
      <w:r w:rsidRPr="00806417">
        <w:rPr>
          <w:bCs/>
          <w:sz w:val="28"/>
          <w:szCs w:val="28"/>
          <w:lang w:val="ru-RU"/>
        </w:rPr>
        <w:t>исполнение составило 100,0%; расходы</w:t>
      </w:r>
      <w:r w:rsidRPr="00806417">
        <w:rPr>
          <w:sz w:val="28"/>
          <w:szCs w:val="28"/>
          <w:lang w:val="ru-RU"/>
        </w:rPr>
        <w:t xml:space="preserve"> по мобилизационной работе в сумме 50,0 тыс. рублей, </w:t>
      </w:r>
      <w:r w:rsidRPr="00806417">
        <w:rPr>
          <w:bCs/>
          <w:sz w:val="28"/>
          <w:szCs w:val="28"/>
          <w:lang w:val="ru-RU"/>
        </w:rPr>
        <w:t>исполнение составило 100,0%.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10</w:t>
      </w:r>
      <w:r w:rsidRPr="00806417">
        <w:rPr>
          <w:i/>
          <w:sz w:val="28"/>
          <w:szCs w:val="28"/>
          <w:lang w:val="ru-RU"/>
        </w:rPr>
        <w:t xml:space="preserve"> </w:t>
      </w:r>
      <w:r w:rsidRPr="00806417">
        <w:rPr>
          <w:i/>
          <w:sz w:val="36"/>
          <w:szCs w:val="28"/>
          <w:lang w:val="ru-RU"/>
        </w:rPr>
        <w:t>«</w:t>
      </w:r>
      <w:r w:rsidRPr="00806417">
        <w:rPr>
          <w:bCs/>
          <w:i/>
          <w:sz w:val="28"/>
          <w:szCs w:val="23"/>
          <w:lang w:val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Pr="00806417">
        <w:rPr>
          <w:sz w:val="28"/>
          <w:szCs w:val="28"/>
          <w:lang w:val="ru-RU"/>
        </w:rPr>
        <w:t>предусмотрены расходы на содержание единой дежурно-диспетчерской службы в сумме 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032,5 тыс. рублей, исполнение составило 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032,4 тыс. рублей или 100,0 %.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14</w:t>
      </w:r>
      <w:r w:rsidRPr="00806417">
        <w:rPr>
          <w:i/>
          <w:sz w:val="28"/>
          <w:szCs w:val="28"/>
          <w:lang w:val="ru-RU"/>
        </w:rPr>
        <w:t xml:space="preserve"> «</w:t>
      </w:r>
      <w:r w:rsidRPr="00806417">
        <w:rPr>
          <w:bCs/>
          <w:i/>
          <w:sz w:val="28"/>
          <w:szCs w:val="28"/>
          <w:lang w:val="ru-RU"/>
        </w:rPr>
        <w:t>Другие вопросы в области национальной безопасности и правоохранительной деятельности»</w:t>
      </w:r>
      <w:r w:rsidRPr="00806417">
        <w:rPr>
          <w:bCs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предусмотрены расходы на реализацию</w:t>
      </w:r>
      <w:r w:rsidRPr="00806417">
        <w:rPr>
          <w:i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муниципальных программ: «Профилактика терроризма и экстремизма на территории Каменского района на 2021-2023 годы» в сумме 10,0 тыс. рублей; «</w:t>
      </w:r>
      <w:r w:rsidRPr="00806417">
        <w:rPr>
          <w:iCs/>
          <w:sz w:val="28"/>
          <w:szCs w:val="28"/>
          <w:lang w:val="ru-RU"/>
        </w:rPr>
        <w:t xml:space="preserve"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 на 2022-2024 годы» в сумме 40,0 тыс. рублей </w:t>
      </w:r>
      <w:r w:rsidRPr="00806417">
        <w:rPr>
          <w:sz w:val="28"/>
          <w:szCs w:val="28"/>
          <w:lang w:val="ru-RU"/>
        </w:rPr>
        <w:t>и «Профилактика преступлений и иных правонарушений в Каменском районе на 2022-2026 годы» в сумме 168,5 тыс. рублей, исполнение составило 100,0 %.</w:t>
      </w:r>
    </w:p>
    <w:p w:rsidR="00806417" w:rsidRPr="00806417" w:rsidRDefault="00806417" w:rsidP="00806417">
      <w:pPr>
        <w:keepNext/>
        <w:ind w:firstLine="709"/>
        <w:jc w:val="both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0400</w:t>
      </w:r>
      <w:r w:rsidRPr="00806417">
        <w:rPr>
          <w:sz w:val="28"/>
          <w:szCs w:val="28"/>
          <w:lang w:val="ru-RU"/>
        </w:rPr>
        <w:t xml:space="preserve"> </w:t>
      </w:r>
      <w:r w:rsidRPr="00806417">
        <w:rPr>
          <w:b/>
          <w:sz w:val="28"/>
          <w:szCs w:val="28"/>
          <w:lang w:val="ru-RU"/>
        </w:rPr>
        <w:t>«Национальная экономика»</w:t>
      </w:r>
    </w:p>
    <w:p w:rsidR="00806417" w:rsidRPr="00806417" w:rsidRDefault="00806417" w:rsidP="00806417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48402C">
        <w:rPr>
          <w:b/>
          <w:i/>
          <w:sz w:val="28"/>
          <w:szCs w:val="28"/>
          <w:lang w:val="ru-RU"/>
        </w:rPr>
        <w:t>По подразделу 0</w:t>
      </w:r>
      <w:r w:rsidRPr="00806417">
        <w:rPr>
          <w:b/>
          <w:i/>
          <w:sz w:val="28"/>
          <w:szCs w:val="28"/>
          <w:lang w:val="ru-RU"/>
        </w:rPr>
        <w:t>5</w:t>
      </w:r>
      <w:r w:rsidRPr="0048402C">
        <w:rPr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«</w:t>
      </w:r>
      <w:r w:rsidRPr="00806417">
        <w:rPr>
          <w:i/>
          <w:sz w:val="28"/>
          <w:szCs w:val="28"/>
          <w:lang w:val="ru-RU"/>
        </w:rPr>
        <w:t>Сельское хозяйство и рыболовство</w:t>
      </w:r>
      <w:r w:rsidRPr="0048402C">
        <w:rPr>
          <w:i/>
          <w:sz w:val="28"/>
          <w:szCs w:val="28"/>
          <w:lang w:val="ru-RU"/>
        </w:rPr>
        <w:t>»</w:t>
      </w:r>
      <w:r w:rsidRPr="00806417">
        <w:rPr>
          <w:i/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>предусмотрены расходы</w:t>
      </w:r>
      <w:r w:rsidRPr="00806417">
        <w:rPr>
          <w:bCs/>
          <w:color w:val="000000"/>
          <w:sz w:val="28"/>
          <w:szCs w:val="28"/>
          <w:lang w:val="ru-RU"/>
        </w:rPr>
        <w:t xml:space="preserve"> за счёт средств краевого бюджета на отлов и содержание безнадзорных животных в сумме 548,1 тыс. рублей, исполнение составило 98,5% (539,9 тыс. рублей).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48402C">
        <w:rPr>
          <w:b/>
          <w:i/>
          <w:sz w:val="28"/>
          <w:szCs w:val="28"/>
          <w:lang w:val="ru-RU"/>
        </w:rPr>
        <w:t>По подразделу 08</w:t>
      </w:r>
      <w:r w:rsidRPr="0048402C">
        <w:rPr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«Транспорт»</w:t>
      </w:r>
      <w:r w:rsidRPr="0048402C">
        <w:rPr>
          <w:sz w:val="28"/>
          <w:szCs w:val="28"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 xml:space="preserve">предусмотрены расходы в сумме 9 324,0 тыс. рублей на создание условий для предоставления транспортных услуг населению и организацию транспортного обслуживания населения Каменского района, в том числе за счёт краевой дотации на осуществление регулярных перевозок в сумме 9320,0 тыс. рублей, исполнение составило 100,0% (9 324,0 тыс. рублей).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48402C">
        <w:rPr>
          <w:b/>
          <w:i/>
          <w:sz w:val="28"/>
          <w:szCs w:val="28"/>
          <w:lang w:val="ru-RU"/>
        </w:rPr>
        <w:t>По подразделу 09</w:t>
      </w:r>
      <w:r w:rsidRPr="0048402C">
        <w:rPr>
          <w:i/>
          <w:sz w:val="28"/>
          <w:szCs w:val="28"/>
          <w:lang w:val="ru-RU"/>
        </w:rPr>
        <w:t xml:space="preserve"> «Дорожное хозяйство</w:t>
      </w:r>
      <w:r w:rsidRPr="00806417">
        <w:rPr>
          <w:i/>
          <w:sz w:val="28"/>
          <w:szCs w:val="28"/>
          <w:lang w:val="ru-RU"/>
        </w:rPr>
        <w:t xml:space="preserve"> (дорожные фонды)</w:t>
      </w:r>
      <w:r w:rsidRPr="0048402C">
        <w:rPr>
          <w:i/>
          <w:sz w:val="28"/>
          <w:szCs w:val="28"/>
          <w:lang w:val="ru-RU"/>
        </w:rPr>
        <w:t xml:space="preserve">» </w:t>
      </w:r>
      <w:r w:rsidRPr="0048402C">
        <w:rPr>
          <w:sz w:val="28"/>
          <w:szCs w:val="28"/>
          <w:lang w:val="ru-RU"/>
        </w:rPr>
        <w:t xml:space="preserve">предусмотрены расходы в сумме </w:t>
      </w:r>
      <w:r w:rsidRPr="00806417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584,1 тыс.  </w:t>
      </w:r>
      <w:r w:rsidRPr="0048402C">
        <w:rPr>
          <w:sz w:val="28"/>
          <w:szCs w:val="28"/>
          <w:lang w:val="ru-RU"/>
        </w:rPr>
        <w:t xml:space="preserve">рублей, исполнение составило </w:t>
      </w:r>
      <w:r w:rsidRPr="00806417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716,8 тыс.</w:t>
      </w:r>
      <w:r w:rsidRPr="0048402C">
        <w:rPr>
          <w:sz w:val="28"/>
          <w:szCs w:val="28"/>
          <w:lang w:val="ru-RU"/>
        </w:rPr>
        <w:t xml:space="preserve"> рублей или </w:t>
      </w:r>
      <w:r w:rsidRPr="00806417">
        <w:rPr>
          <w:sz w:val="28"/>
          <w:szCs w:val="28"/>
          <w:lang w:val="ru-RU"/>
        </w:rPr>
        <w:t xml:space="preserve">95,6 </w:t>
      </w:r>
      <w:r w:rsidRPr="0048402C">
        <w:rPr>
          <w:sz w:val="28"/>
          <w:szCs w:val="28"/>
          <w:lang w:val="ru-RU"/>
        </w:rPr>
        <w:t>%, в том числе:</w:t>
      </w:r>
    </w:p>
    <w:p w:rsidR="00806417" w:rsidRPr="0048402C" w:rsidRDefault="00806417" w:rsidP="00806417">
      <w:pPr>
        <w:keepNext/>
        <w:ind w:firstLine="709"/>
        <w:jc w:val="right"/>
        <w:rPr>
          <w:sz w:val="28"/>
          <w:szCs w:val="28"/>
          <w:lang w:val="ru-RU"/>
        </w:rPr>
      </w:pPr>
      <w:r w:rsidRPr="0048402C">
        <w:rPr>
          <w:sz w:val="28"/>
          <w:szCs w:val="28"/>
          <w:lang w:val="ru-RU"/>
        </w:rPr>
        <w:t>(</w:t>
      </w:r>
      <w:r w:rsidRPr="00806417">
        <w:rPr>
          <w:sz w:val="28"/>
          <w:szCs w:val="28"/>
          <w:lang w:val="ru-RU"/>
        </w:rPr>
        <w:t xml:space="preserve">тыс. </w:t>
      </w:r>
      <w:r w:rsidRPr="0048402C">
        <w:rPr>
          <w:sz w:val="28"/>
          <w:szCs w:val="28"/>
          <w:lang w:val="ru-RU"/>
        </w:rPr>
        <w:t>руб</w:t>
      </w:r>
      <w:r w:rsidRPr="00806417">
        <w:rPr>
          <w:sz w:val="28"/>
          <w:szCs w:val="28"/>
          <w:lang w:val="ru-RU"/>
        </w:rPr>
        <w:t>лей</w:t>
      </w:r>
      <w:r w:rsidRPr="0048402C">
        <w:rPr>
          <w:sz w:val="28"/>
          <w:szCs w:val="28"/>
          <w:lang w:val="ru-RU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c>
          <w:tcPr>
            <w:tcW w:w="4962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Содержание и ремонт автомобильных </w:t>
            </w:r>
            <w:r w:rsidRPr="00806417">
              <w:rPr>
                <w:sz w:val="28"/>
                <w:szCs w:val="28"/>
                <w:lang w:val="ru-RU"/>
              </w:rPr>
              <w:lastRenderedPageBreak/>
              <w:t xml:space="preserve">дорог за счет муниципального дорожного фонда 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lastRenderedPageBreak/>
              <w:t>1 086,0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835,9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77,0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lastRenderedPageBreak/>
              <w:t xml:space="preserve">Межбюджетные трансферты в бюджеты сельских поселений </w:t>
            </w:r>
            <w:r w:rsidRPr="00806417">
              <w:rPr>
                <w:sz w:val="28"/>
                <w:szCs w:val="28"/>
                <w:lang w:val="ru-RU"/>
              </w:rPr>
              <w:t xml:space="preserve">за счет муниципального дорожного фонда </w:t>
            </w:r>
            <w:r w:rsidRPr="00806417">
              <w:rPr>
                <w:iCs/>
                <w:sz w:val="28"/>
                <w:szCs w:val="28"/>
                <w:lang w:val="ru-RU"/>
              </w:rPr>
              <w:t>на осуществление части полномочий по решению вопросов местного значения в соответствии с заключенными соглашениями (на дорожную деятельность)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3 068,0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3 066,8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947035" w:rsidTr="00532434">
        <w:trPr>
          <w:trHeight w:val="415"/>
        </w:trPr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Межбюджетные трансферты в бюджет городского поселения </w:t>
            </w:r>
            <w:r w:rsidRPr="00806417">
              <w:rPr>
                <w:sz w:val="28"/>
                <w:szCs w:val="28"/>
                <w:lang w:val="ru-RU"/>
              </w:rPr>
              <w:t xml:space="preserve">за счет муниципального дорожного фонда </w:t>
            </w:r>
            <w:r w:rsidRPr="00806417">
              <w:rPr>
                <w:iCs/>
                <w:sz w:val="28"/>
                <w:szCs w:val="28"/>
                <w:lang w:val="ru-RU"/>
              </w:rPr>
              <w:t xml:space="preserve">на </w:t>
            </w:r>
            <w:r w:rsidRPr="00806417">
              <w:rPr>
                <w:sz w:val="28"/>
                <w:szCs w:val="28"/>
                <w:lang w:val="ru-RU"/>
              </w:rPr>
              <w:t>содержание, ремонт и капитальный ремонт автомобильных дорог общего пользования</w:t>
            </w:r>
          </w:p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i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 </w:t>
            </w:r>
            <w:r w:rsidRPr="00806417">
              <w:rPr>
                <w:i/>
                <w:lang w:val="ru-RU"/>
              </w:rPr>
              <w:t>(в том числе за счет средств краевого бюджета)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12542,0</w:t>
            </w: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F16C1F">
              <w:rPr>
                <w:i/>
                <w:sz w:val="28"/>
                <w:szCs w:val="28"/>
              </w:rPr>
              <w:t>5 362,0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12049,8</w:t>
            </w: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F16C1F">
              <w:rPr>
                <w:i/>
                <w:sz w:val="28"/>
                <w:szCs w:val="28"/>
              </w:rPr>
              <w:t>5 362,0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96,1</w:t>
            </w: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F16C1F">
              <w:rPr>
                <w:i/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Муниципальная программа</w:t>
            </w:r>
            <w:r w:rsidRPr="0080641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6417">
              <w:rPr>
                <w:iCs/>
                <w:sz w:val="28"/>
                <w:szCs w:val="28"/>
                <w:lang w:val="ru-RU"/>
              </w:rPr>
              <w:t>«Повышение безопасности дорожного движения в Каменском районе на 2021-2023 годы»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336,2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73,1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Расходы на мероприятия </w:t>
            </w:r>
            <w:r w:rsidRPr="00806417">
              <w:rPr>
                <w:sz w:val="28"/>
                <w:szCs w:val="28"/>
                <w:lang w:val="ru-RU"/>
              </w:rPr>
              <w:t xml:space="preserve">в области дорожного хозяйства на реализацию проектов развития общественной инфраструктуры, основанных на инициативах граждан </w:t>
            </w:r>
          </w:p>
          <w:p w:rsidR="00806417" w:rsidRPr="00F16C1F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1F">
              <w:rPr>
                <w:rFonts w:ascii="Times New Roman" w:hAnsi="Times New Roman"/>
                <w:i/>
                <w:sz w:val="24"/>
                <w:szCs w:val="24"/>
              </w:rPr>
              <w:t>(Ремонт дороги в п. Зеленая Дубрава Филипповский сельсовет Каменского района)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2428,1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2428,1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Бюджетные ассигнования муниципального дорожного фонда, не использованные на конец 2022 года будут направлены на увеличение бюджетных ассигнований муниципального дорожного фонда в 2023 году.</w:t>
      </w:r>
    </w:p>
    <w:p w:rsidR="00806417" w:rsidRPr="0048402C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48402C">
        <w:rPr>
          <w:b/>
          <w:i/>
          <w:sz w:val="28"/>
          <w:szCs w:val="28"/>
          <w:lang w:val="ru-RU"/>
        </w:rPr>
        <w:t>По подразделу 12</w:t>
      </w:r>
      <w:r w:rsidRPr="0048402C">
        <w:rPr>
          <w:b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«Другие</w:t>
      </w:r>
      <w:r w:rsidRPr="0048402C">
        <w:rPr>
          <w:b/>
          <w:i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вопросы</w:t>
      </w:r>
      <w:r w:rsidRPr="0048402C">
        <w:rPr>
          <w:b/>
          <w:i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в</w:t>
      </w:r>
      <w:r w:rsidRPr="0048402C">
        <w:rPr>
          <w:b/>
          <w:i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области</w:t>
      </w:r>
      <w:r w:rsidRPr="0048402C">
        <w:rPr>
          <w:b/>
          <w:i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национальной</w:t>
      </w:r>
      <w:r w:rsidRPr="0048402C">
        <w:rPr>
          <w:b/>
          <w:i/>
          <w:sz w:val="28"/>
          <w:szCs w:val="28"/>
          <w:lang w:val="ru-RU"/>
        </w:rPr>
        <w:t xml:space="preserve"> </w:t>
      </w:r>
      <w:r w:rsidRPr="0048402C">
        <w:rPr>
          <w:i/>
          <w:sz w:val="28"/>
          <w:szCs w:val="28"/>
          <w:lang w:val="ru-RU"/>
        </w:rPr>
        <w:t>экономики»</w:t>
      </w:r>
      <w:r w:rsidRPr="0048402C">
        <w:rPr>
          <w:sz w:val="28"/>
          <w:szCs w:val="28"/>
          <w:lang w:val="ru-RU"/>
        </w:rPr>
        <w:t xml:space="preserve"> предусмотрены расходы в сумме </w:t>
      </w:r>
      <w:r w:rsidRPr="0080641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968,5 тыс. </w:t>
      </w:r>
      <w:r w:rsidRPr="0048402C">
        <w:rPr>
          <w:sz w:val="28"/>
          <w:szCs w:val="28"/>
          <w:lang w:val="ru-RU"/>
        </w:rPr>
        <w:t xml:space="preserve">рублей, исполнение составило </w:t>
      </w:r>
      <w:r w:rsidRPr="0080641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858,3 тыс. </w:t>
      </w:r>
      <w:r w:rsidRPr="0048402C">
        <w:rPr>
          <w:sz w:val="28"/>
          <w:szCs w:val="28"/>
          <w:lang w:val="ru-RU"/>
        </w:rPr>
        <w:t xml:space="preserve">рублей или </w:t>
      </w:r>
      <w:r w:rsidRPr="00806417">
        <w:rPr>
          <w:sz w:val="28"/>
          <w:szCs w:val="28"/>
          <w:lang w:val="ru-RU"/>
        </w:rPr>
        <w:t xml:space="preserve">94,4 </w:t>
      </w:r>
      <w:r w:rsidRPr="0048402C">
        <w:rPr>
          <w:sz w:val="28"/>
          <w:szCs w:val="28"/>
          <w:lang w:val="ru-RU"/>
        </w:rPr>
        <w:t>%, в том числе:</w:t>
      </w:r>
    </w:p>
    <w:p w:rsidR="00806417" w:rsidRPr="00600EBB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843"/>
        <w:gridCol w:w="1701"/>
        <w:gridCol w:w="992"/>
      </w:tblGrid>
      <w:tr w:rsidR="00806417" w:rsidRPr="00600EBB" w:rsidTr="00532434">
        <w:tc>
          <w:tcPr>
            <w:tcW w:w="5103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5103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410,5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409,5</w:t>
            </w:r>
          </w:p>
        </w:tc>
        <w:tc>
          <w:tcPr>
            <w:tcW w:w="992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99,8</w:t>
            </w:r>
          </w:p>
        </w:tc>
      </w:tr>
      <w:tr w:rsidR="00806417" w:rsidRPr="00600EBB" w:rsidTr="00532434">
        <w:tc>
          <w:tcPr>
            <w:tcW w:w="5103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>Муниципальная программа «</w:t>
            </w:r>
            <w:r w:rsidRPr="00806417">
              <w:rPr>
                <w:bCs/>
                <w:sz w:val="28"/>
                <w:szCs w:val="28"/>
                <w:lang w:val="ru-RU"/>
              </w:rPr>
              <w:t>Развитие и поддержка малого и среднего предпринимательства в Каменском районе» на 2021-2023 годы</w:t>
            </w:r>
          </w:p>
        </w:tc>
        <w:tc>
          <w:tcPr>
            <w:tcW w:w="1843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5103" w:type="dxa"/>
          </w:tcPr>
          <w:p w:rsidR="00806417" w:rsidRPr="0048402C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1843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1 508,0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1398,8</w:t>
            </w:r>
          </w:p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92,8</w:t>
            </w: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Бюджетные ассигнования на 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образования, не использованные на конец 2022 года будут направлены на увеличение бюджетных ассигнований в 2023 году на те же цели.</w:t>
      </w:r>
    </w:p>
    <w:p w:rsidR="00806417" w:rsidRPr="00806417" w:rsidRDefault="00806417" w:rsidP="00806417">
      <w:pPr>
        <w:keepNext/>
        <w:ind w:firstLine="856"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0500 «Жилищно-коммунальное хозяйство»</w:t>
      </w:r>
    </w:p>
    <w:p w:rsidR="00806417" w:rsidRPr="00806417" w:rsidRDefault="00806417" w:rsidP="00806417">
      <w:pPr>
        <w:keepNext/>
        <w:ind w:firstLine="856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«Жилищное хозяйство</w:t>
      </w:r>
      <w:r w:rsidRPr="00806417">
        <w:rPr>
          <w:sz w:val="28"/>
          <w:szCs w:val="28"/>
          <w:lang w:val="ru-RU"/>
        </w:rPr>
        <w:t>» предусмотрены расходы на м</w:t>
      </w:r>
      <w:r w:rsidRPr="00806417">
        <w:rPr>
          <w:iCs/>
          <w:sz w:val="28"/>
          <w:szCs w:val="28"/>
          <w:lang w:val="ru-RU"/>
        </w:rPr>
        <w:t xml:space="preserve">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806417">
        <w:rPr>
          <w:bCs/>
          <w:sz w:val="28"/>
          <w:szCs w:val="28"/>
          <w:lang w:val="ru-RU"/>
        </w:rPr>
        <w:t>в области  жилищного законодательства</w:t>
      </w:r>
      <w:r w:rsidRPr="00806417">
        <w:rPr>
          <w:bCs/>
          <w:lang w:val="ru-RU"/>
        </w:rPr>
        <w:t xml:space="preserve"> </w:t>
      </w:r>
      <w:r w:rsidRPr="00806417">
        <w:rPr>
          <w:sz w:val="28"/>
          <w:szCs w:val="28"/>
          <w:lang w:val="ru-RU"/>
        </w:rPr>
        <w:t xml:space="preserve">в сумме 5,0 тыс. рублей, исполнение составило 5,0 тыс. рублей или 100,0 %. </w:t>
      </w:r>
    </w:p>
    <w:p w:rsidR="00806417" w:rsidRPr="00806417" w:rsidRDefault="00806417" w:rsidP="00806417">
      <w:pPr>
        <w:keepNext/>
        <w:ind w:firstLine="856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02</w:t>
      </w:r>
      <w:r w:rsidRPr="00806417">
        <w:rPr>
          <w:i/>
          <w:sz w:val="28"/>
          <w:szCs w:val="28"/>
          <w:lang w:val="ru-RU"/>
        </w:rPr>
        <w:t xml:space="preserve"> «Коммунальное хозяйство» </w:t>
      </w:r>
      <w:r w:rsidRPr="00806417">
        <w:rPr>
          <w:sz w:val="28"/>
          <w:szCs w:val="28"/>
          <w:lang w:val="ru-RU"/>
        </w:rPr>
        <w:t>предусмотрены расходы в сумме 72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154,8 тыс. рублей, исполнение составило 182 072,3 тыс. рублей или 98,0 % в том числе:</w:t>
      </w:r>
    </w:p>
    <w:p w:rsidR="00806417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c>
          <w:tcPr>
            <w:tcW w:w="4962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% исполнения</w:t>
            </w:r>
          </w:p>
        </w:tc>
      </w:tr>
      <w:tr w:rsidR="00806417" w:rsidRPr="003410BE" w:rsidTr="00532434">
        <w:tc>
          <w:tcPr>
            <w:tcW w:w="4962" w:type="dxa"/>
          </w:tcPr>
          <w:p w:rsidR="00806417" w:rsidRPr="00F16C1F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39 381,8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107662,6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806417" w:rsidRPr="003410BE" w:rsidTr="00532434">
        <w:tc>
          <w:tcPr>
            <w:tcW w:w="4962" w:type="dxa"/>
          </w:tcPr>
          <w:p w:rsidR="00806417" w:rsidRPr="0048228B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228B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417" w:rsidRPr="003410BE" w:rsidTr="00532434">
        <w:tc>
          <w:tcPr>
            <w:tcW w:w="4962" w:type="dxa"/>
          </w:tcPr>
          <w:p w:rsidR="00806417" w:rsidRPr="00D50A11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распоряжению Правительства Алтайского края от 28.03.2022 № 84-р, с изменениями от 09.12.2022 № 371-р </w:t>
            </w: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92 909,3</w:t>
            </w: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92 513,6</w:t>
            </w:r>
          </w:p>
        </w:tc>
        <w:tc>
          <w:tcPr>
            <w:tcW w:w="1275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3841">
              <w:rPr>
                <w:rFonts w:ascii="Times New Roman" w:hAnsi="Times New Roman"/>
                <w:i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806417" w:rsidRPr="003410BE" w:rsidTr="00532434">
        <w:trPr>
          <w:trHeight w:val="748"/>
        </w:trPr>
        <w:tc>
          <w:tcPr>
            <w:tcW w:w="4962" w:type="dxa"/>
          </w:tcPr>
          <w:p w:rsidR="00806417" w:rsidRPr="00D50A11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обеспечение стабильного водоснабжения населения Каменского района Алтайского края за счет краевых средств</w:t>
            </w: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6 257,3</w:t>
            </w: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5 917,5</w:t>
            </w: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94,6</w:t>
            </w: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6417" w:rsidRPr="003410BE" w:rsidTr="00532434">
        <w:tc>
          <w:tcPr>
            <w:tcW w:w="4962" w:type="dxa"/>
          </w:tcPr>
          <w:p w:rsidR="00806417" w:rsidRPr="00D50A11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Расходы на реализацию мероприятий программы за счет средств районного бюджета </w:t>
            </w: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9 526,2</w:t>
            </w:r>
          </w:p>
        </w:tc>
        <w:tc>
          <w:tcPr>
            <w:tcW w:w="1701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9 231,5</w:t>
            </w:r>
          </w:p>
        </w:tc>
        <w:tc>
          <w:tcPr>
            <w:tcW w:w="1275" w:type="dxa"/>
          </w:tcPr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417" w:rsidRPr="004F3841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3841">
              <w:rPr>
                <w:rFonts w:ascii="Times New Roman" w:hAnsi="Times New Roman"/>
                <w:i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06417" w:rsidRPr="003410BE" w:rsidTr="00532434">
        <w:trPr>
          <w:trHeight w:val="1467"/>
        </w:trPr>
        <w:tc>
          <w:tcPr>
            <w:tcW w:w="4962" w:type="dxa"/>
          </w:tcPr>
          <w:p w:rsidR="00806417" w:rsidRPr="00F16C1F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Расходы на формирование муниципального резервного запаса угля для нужд муниципального образования Каменский район,</w:t>
            </w:r>
          </w:p>
          <w:p w:rsidR="00806417" w:rsidRPr="0048228B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2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8228B">
              <w:rPr>
                <w:rFonts w:ascii="Times New Roman" w:hAnsi="Times New Roman"/>
                <w:i/>
                <w:sz w:val="24"/>
                <w:szCs w:val="24"/>
              </w:rPr>
              <w:t>в том числе за счёт краевой субсидии</w:t>
            </w: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73 224,4</w:t>
            </w: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015A6C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48 268,2</w:t>
            </w: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73 224,4</w:t>
            </w: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015A6C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48 268,2</w:t>
            </w:r>
          </w:p>
        </w:tc>
        <w:tc>
          <w:tcPr>
            <w:tcW w:w="1275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100,0</w:t>
            </w: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Pr="00015A6C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100,0</w:t>
            </w:r>
          </w:p>
        </w:tc>
      </w:tr>
      <w:tr w:rsidR="00806417" w:rsidRPr="003410BE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Расходы на оплату задолженности по исполнительным документам, предъявленным к казне муниципального  образования Каменский район и к лицевым счетам органов власти Каменского района</w:t>
            </w: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1 186,1</w:t>
            </w:r>
          </w:p>
        </w:tc>
        <w:tc>
          <w:tcPr>
            <w:tcW w:w="1701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1 185,3</w:t>
            </w:r>
          </w:p>
        </w:tc>
        <w:tc>
          <w:tcPr>
            <w:tcW w:w="1275" w:type="dxa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</w:tbl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В рамках МП «Комплексное развитие систем коммунальной инфраструктуры Каменского района Алтайского края на 2019-2023 годы» проведены мероприятия, направленные на: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 обеспечение стабильного водоснабжения населения в соответствие с Распоряжениями Правительства Алтайского края от 05.04.2022 № 98-р, с изменениями  от 02.06.2022 № 165-р и с заключенными соглашениями между Министерством строительства и жилищно-коммунального хозяйства Алтайского края и Администрацией Каменского района проведено: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Капитальный ремонт водозаборного узла в с.Столбово Каменского района на общую сумму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825,7 тыс. рублей, из них за счет средств краевого бюджета 1807,3 тыс. рублей, районного бюджета 18,3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Капитальный ремонт водозаборного узла в с.Гонохово Каменского района на общую сумму 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484,6 тыс. рублей, из них за счет средств краевого бюджета 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459,8 тыс. рублей, районного бюджета 24,8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Капитальный ремонт водонапорной башни в с. Рыбное Каменского района на общую сумму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607,2 тыс. рублей, из них за счет средств краевого бюджета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591,1 тыс. рублей, районного бюджета 16,1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iCs/>
          <w:sz w:val="28"/>
          <w:szCs w:val="28"/>
          <w:lang w:val="ru-RU"/>
        </w:rPr>
        <w:t xml:space="preserve">на межбюджетные трансферты в бюджет городского поселения </w:t>
      </w:r>
      <w:r w:rsidRPr="00806417">
        <w:rPr>
          <w:sz w:val="28"/>
          <w:szCs w:val="28"/>
          <w:lang w:val="ru-RU"/>
        </w:rPr>
        <w:t>за счет средств краевого бюджета: в соответствие с Распоряжениями Правительства Алтайского края от 28.03.2022 № 84-Р, с изменениями от 09.12.2022 № 371-Р и заключенными соглашениями между Министерством строительства и жилищно-коммунального хозяйства Алтайского края и Администрацией Каменского района: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приобретено котельное оборудование на сумму 38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565,8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проведен капитальный ремонт сетей теплоснабжения котельной №10 на сумму 16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912,1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 проведен капитальный ремонт сетей теплоснабжения котельной №19 на сумму 35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562,1 тыс. рублей;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Кроме того, в рамках программы за счет средств краевого бюджета (дотация на сбалансированность бюджета) переданы иные межбюджетные трансферты в бюджет городского поселения и через комитет по жилищно- коммунальному хозяйству приобретены резервные источники электрической энергии на сумму 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231,4 тыс. рублей.</w:t>
      </w:r>
    </w:p>
    <w:p w:rsidR="00806417" w:rsidRPr="00806417" w:rsidRDefault="00806417" w:rsidP="00806417">
      <w:pPr>
        <w:keepNext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lastRenderedPageBreak/>
        <w:t xml:space="preserve"> По результатам проведения электронных аукционов по ремонту   объектов водоснабжения и проведения строительного контроля сложилась экономия бюджетных средств. Работы оплачены в полном объеме, кредиторской задолженности нет.</w:t>
      </w:r>
    </w:p>
    <w:p w:rsidR="00806417" w:rsidRPr="00806417" w:rsidRDefault="00806417" w:rsidP="00806417">
      <w:pPr>
        <w:keepNext/>
        <w:ind w:firstLine="856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«Благоустройство»</w:t>
      </w:r>
      <w:r w:rsidRPr="00806417">
        <w:rPr>
          <w:sz w:val="28"/>
          <w:szCs w:val="28"/>
          <w:lang w:val="ru-RU"/>
        </w:rPr>
        <w:t xml:space="preserve"> предусмотрены расходы в сумме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465,9 тыс. рублей, исполнение составило 1465,9  тыс. рублей или 100,0 %, в том числе: </w:t>
      </w:r>
    </w:p>
    <w:p w:rsidR="00806417" w:rsidRPr="00600EBB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c>
          <w:tcPr>
            <w:tcW w:w="4962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F16C1F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F16C1F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1701" w:type="dxa"/>
            <w:vAlign w:val="center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1275" w:type="dxa"/>
            <w:vAlign w:val="center"/>
          </w:tcPr>
          <w:p w:rsidR="00806417" w:rsidRPr="00F16C1F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1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346,0</w:t>
            </w:r>
          </w:p>
        </w:tc>
        <w:tc>
          <w:tcPr>
            <w:tcW w:w="1701" w:type="dxa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346,0</w:t>
            </w:r>
          </w:p>
        </w:tc>
        <w:tc>
          <w:tcPr>
            <w:tcW w:w="1275" w:type="dxa"/>
            <w:vAlign w:val="center"/>
          </w:tcPr>
          <w:p w:rsidR="00806417" w:rsidRPr="00F16C1F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F16C1F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48402C">
              <w:rPr>
                <w:sz w:val="28"/>
                <w:szCs w:val="28"/>
                <w:lang w:val="ru-RU"/>
              </w:rPr>
              <w:t xml:space="preserve">«Благоустройство муниципального образования </w:t>
            </w:r>
            <w:r w:rsidRPr="00806417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Pr="0048402C">
              <w:rPr>
                <w:sz w:val="28"/>
                <w:szCs w:val="28"/>
                <w:lang w:val="ru-RU"/>
              </w:rPr>
              <w:t>Алтайского края на 20</w:t>
            </w:r>
            <w:r w:rsidRPr="00806417">
              <w:rPr>
                <w:sz w:val="28"/>
                <w:szCs w:val="28"/>
                <w:lang w:val="ru-RU"/>
              </w:rPr>
              <w:t>20</w:t>
            </w:r>
            <w:r w:rsidRPr="0048402C">
              <w:rPr>
                <w:sz w:val="28"/>
                <w:szCs w:val="28"/>
                <w:lang w:val="ru-RU"/>
              </w:rPr>
              <w:t>-20</w:t>
            </w:r>
            <w:r w:rsidRPr="00806417">
              <w:rPr>
                <w:sz w:val="28"/>
                <w:szCs w:val="28"/>
                <w:lang w:val="ru-RU"/>
              </w:rPr>
              <w:t>22</w:t>
            </w:r>
            <w:r w:rsidRPr="0048402C">
              <w:rPr>
                <w:sz w:val="28"/>
                <w:szCs w:val="28"/>
                <w:lang w:val="ru-RU"/>
              </w:rPr>
              <w:t xml:space="preserve"> годы»</w:t>
            </w:r>
            <w:r w:rsidRPr="00806417">
              <w:rPr>
                <w:sz w:val="28"/>
                <w:szCs w:val="28"/>
                <w:lang w:val="ru-RU"/>
              </w:rPr>
              <w:t xml:space="preserve"> (иные межбюджетные трансферты в бюджет городского поселения)</w:t>
            </w:r>
          </w:p>
        </w:tc>
        <w:tc>
          <w:tcPr>
            <w:tcW w:w="1701" w:type="dxa"/>
            <w:vAlign w:val="center"/>
          </w:tcPr>
          <w:p w:rsidR="00806417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817,4</w:t>
            </w:r>
          </w:p>
        </w:tc>
        <w:tc>
          <w:tcPr>
            <w:tcW w:w="1701" w:type="dxa"/>
            <w:vAlign w:val="center"/>
          </w:tcPr>
          <w:p w:rsidR="00806417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817,4</w:t>
            </w:r>
          </w:p>
        </w:tc>
        <w:tc>
          <w:tcPr>
            <w:tcW w:w="1275" w:type="dxa"/>
            <w:vAlign w:val="center"/>
          </w:tcPr>
          <w:p w:rsidR="00806417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trHeight w:val="683"/>
        </w:trPr>
        <w:tc>
          <w:tcPr>
            <w:tcW w:w="4962" w:type="dxa"/>
          </w:tcPr>
          <w:p w:rsidR="00806417" w:rsidRDefault="00806417" w:rsidP="00532434">
            <w:pPr>
              <w:pStyle w:val="aa"/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поощрение победителей краевого этапа Всероссийского конкурса «Лучшая муниципальная практика» </w:t>
            </w:r>
            <w:r w:rsidRPr="002F5CBB">
              <w:rPr>
                <w:rFonts w:ascii="Times New Roman" w:hAnsi="Times New Roman"/>
                <w:sz w:val="28"/>
                <w:szCs w:val="28"/>
              </w:rPr>
              <w:t>(иные межбюджетные трансферты в бюджет городского поселения)</w:t>
            </w:r>
          </w:p>
        </w:tc>
        <w:tc>
          <w:tcPr>
            <w:tcW w:w="1701" w:type="dxa"/>
            <w:vAlign w:val="center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701" w:type="dxa"/>
            <w:vAlign w:val="center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275" w:type="dxa"/>
            <w:vAlign w:val="center"/>
          </w:tcPr>
          <w:p w:rsidR="00806417" w:rsidRDefault="00806417" w:rsidP="00532434">
            <w:pPr>
              <w:pStyle w:val="aa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806417" w:rsidRPr="00806417" w:rsidRDefault="00806417" w:rsidP="00806417">
      <w:pPr>
        <w:keepNext/>
        <w:ind w:firstLine="856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05</w:t>
      </w:r>
      <w:r w:rsidRPr="00806417">
        <w:rPr>
          <w:i/>
          <w:sz w:val="28"/>
          <w:szCs w:val="28"/>
          <w:lang w:val="ru-RU"/>
        </w:rPr>
        <w:t xml:space="preserve"> «Другие вопросы в области жилищно-коммунального хозяйства»</w:t>
      </w:r>
      <w:r w:rsidRPr="00806417">
        <w:rPr>
          <w:sz w:val="28"/>
          <w:szCs w:val="28"/>
          <w:lang w:val="ru-RU"/>
        </w:rPr>
        <w:t xml:space="preserve"> предусмотрены расходы на содержание комитета Администрации Каменского района по жилищно-коммунальному хозяйству, строительству и архитектуре в сумме 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496,6 тыс. рублей, исполнение составило 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464,0 тыс. рублей или 99,6 %. </w:t>
      </w:r>
    </w:p>
    <w:p w:rsidR="00806417" w:rsidRPr="00806417" w:rsidRDefault="00806417" w:rsidP="00806417">
      <w:pPr>
        <w:keepNext/>
        <w:ind w:firstLine="709"/>
        <w:jc w:val="both"/>
        <w:rPr>
          <w:b/>
          <w:i/>
          <w:sz w:val="28"/>
          <w:szCs w:val="28"/>
          <w:lang w:val="ru-RU"/>
        </w:rPr>
      </w:pPr>
    </w:p>
    <w:p w:rsidR="00806417" w:rsidRPr="00806417" w:rsidRDefault="00806417" w:rsidP="00806417">
      <w:pPr>
        <w:keepNext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0700 «Образование»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«Дошкольное образование» </w:t>
      </w:r>
      <w:r w:rsidRPr="00806417">
        <w:rPr>
          <w:sz w:val="28"/>
          <w:szCs w:val="28"/>
          <w:lang w:val="ru-RU"/>
        </w:rPr>
        <w:t>предусмотрены расходы в сумме 224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867,6 тыс.  рублей, исполнение составило 224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278,8 тыс.  рублей или 99,7 %, в том числе:</w:t>
      </w:r>
    </w:p>
    <w:p w:rsidR="00806417" w:rsidRPr="0048402C" w:rsidRDefault="00806417" w:rsidP="00806417">
      <w:pPr>
        <w:keepNext/>
        <w:ind w:firstLine="709"/>
        <w:jc w:val="right"/>
        <w:rPr>
          <w:sz w:val="28"/>
          <w:szCs w:val="28"/>
          <w:lang w:val="ru-RU"/>
        </w:rPr>
      </w:pPr>
      <w:r w:rsidRPr="0048402C">
        <w:rPr>
          <w:sz w:val="28"/>
          <w:szCs w:val="28"/>
          <w:lang w:val="ru-RU"/>
        </w:rPr>
        <w:t xml:space="preserve">( </w:t>
      </w:r>
      <w:r w:rsidRPr="00806417">
        <w:rPr>
          <w:sz w:val="28"/>
          <w:szCs w:val="28"/>
          <w:lang w:val="ru-RU"/>
        </w:rPr>
        <w:t xml:space="preserve">тыс. </w:t>
      </w:r>
      <w:r w:rsidRPr="0048402C">
        <w:rPr>
          <w:sz w:val="28"/>
          <w:szCs w:val="28"/>
          <w:lang w:val="ru-RU"/>
        </w:rPr>
        <w:t>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559"/>
        <w:gridCol w:w="1843"/>
        <w:gridCol w:w="850"/>
      </w:tblGrid>
      <w:tr w:rsidR="00806417" w:rsidRPr="004113DE" w:rsidTr="00532434">
        <w:tc>
          <w:tcPr>
            <w:tcW w:w="5387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843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Предоставление ассигнований на выпол-нение муниципального задания муници-</w:t>
            </w:r>
            <w:r w:rsidRPr="00806417">
              <w:rPr>
                <w:sz w:val="28"/>
                <w:szCs w:val="28"/>
                <w:lang w:val="ru-RU"/>
              </w:rPr>
              <w:lastRenderedPageBreak/>
              <w:t>пальными дошкольными образователь-ными учреждениями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 </w:t>
            </w:r>
            <w:r w:rsidRPr="00806417">
              <w:rPr>
                <w:i/>
                <w:iCs/>
                <w:lang w:val="ru-RU"/>
              </w:rPr>
              <w:t>в том числе за счёт краевых субсидий: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на софинансирование части расходов местных бюджетов по оплате труда работников муниципальных учреждений;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sz w:val="28"/>
                <w:szCs w:val="28"/>
                <w:lang w:val="ru-RU"/>
              </w:rPr>
            </w:pPr>
            <w:r w:rsidRPr="00806417">
              <w:rPr>
                <w:i/>
                <w:lang w:val="ru-RU"/>
              </w:rPr>
              <w:t>на обеспечение расчетов за топливно-энергетические ресурсы,  потребляемые муниципальными  учреждениями</w:t>
            </w:r>
            <w:r w:rsidRPr="00806417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102 934,6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13 606,5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5</w:t>
            </w:r>
            <w:r>
              <w:rPr>
                <w:i/>
              </w:rPr>
              <w:t> 123,8</w:t>
            </w:r>
          </w:p>
        </w:tc>
        <w:tc>
          <w:tcPr>
            <w:tcW w:w="1843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102 402,8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13 606,5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5</w:t>
            </w:r>
            <w:r>
              <w:rPr>
                <w:i/>
              </w:rPr>
              <w:t> 123,8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99,5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Предоставление ассигнований на выпол-нение муниципального задания муници-пальными дошкольными образователь-ными учреждениями (средства краевого бюджета)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121 860</w:t>
            </w:r>
            <w:r w:rsidRPr="004113D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121 860</w:t>
            </w:r>
            <w:r w:rsidRPr="004113DE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Воспитание и обучение детей-инвалидов на дому (средства краевого бюджета)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13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Расходование средств на воспитание и обучение детей-инвалидов на дому осуществлялось по заявкам, согласно обращениям заявителей.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02</w:t>
      </w:r>
      <w:r w:rsidRPr="00806417">
        <w:rPr>
          <w:i/>
          <w:sz w:val="28"/>
          <w:szCs w:val="28"/>
          <w:lang w:val="ru-RU"/>
        </w:rPr>
        <w:t xml:space="preserve"> «Общее образование» </w:t>
      </w:r>
      <w:r w:rsidRPr="00806417">
        <w:rPr>
          <w:sz w:val="28"/>
          <w:szCs w:val="28"/>
          <w:lang w:val="ru-RU"/>
        </w:rPr>
        <w:t>предусмотрены расходы в общей сумме 395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635,3 тыс.  рублей, исполнение составило 393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378,0 тыс.  рублей или 99,4 % в том числе:</w:t>
      </w:r>
    </w:p>
    <w:p w:rsidR="00806417" w:rsidRPr="0048402C" w:rsidRDefault="00806417" w:rsidP="00806417">
      <w:pPr>
        <w:keepNext/>
        <w:ind w:firstLine="709"/>
        <w:jc w:val="right"/>
        <w:rPr>
          <w:sz w:val="28"/>
          <w:szCs w:val="28"/>
          <w:lang w:val="ru-RU"/>
        </w:rPr>
      </w:pPr>
      <w:r w:rsidRPr="0048402C">
        <w:rPr>
          <w:sz w:val="28"/>
          <w:szCs w:val="28"/>
          <w:lang w:val="ru-RU"/>
        </w:rPr>
        <w:t xml:space="preserve">( </w:t>
      </w:r>
      <w:r w:rsidRPr="00806417">
        <w:rPr>
          <w:sz w:val="28"/>
          <w:szCs w:val="28"/>
          <w:lang w:val="ru-RU"/>
        </w:rPr>
        <w:t xml:space="preserve">тыс. </w:t>
      </w:r>
      <w:r w:rsidRPr="0048402C">
        <w:rPr>
          <w:sz w:val="28"/>
          <w:szCs w:val="28"/>
          <w:lang w:val="ru-RU"/>
        </w:rPr>
        <w:t>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701"/>
        <w:gridCol w:w="1701"/>
        <w:gridCol w:w="850"/>
      </w:tblGrid>
      <w:tr w:rsidR="00806417" w:rsidRPr="004113DE" w:rsidTr="00532434">
        <w:tc>
          <w:tcPr>
            <w:tcW w:w="5387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Предоставление ассигнований на выпол-нение муниципального задания муници-пальными общеобразовательными учреждениями района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 </w:t>
            </w:r>
            <w:r w:rsidRPr="00806417">
              <w:rPr>
                <w:i/>
                <w:iCs/>
                <w:lang w:val="ru-RU"/>
              </w:rPr>
              <w:t>в том числе за счёт краевых субсидий: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на софинансирование части расходов местных бюджетов по оплате труда работников муниципальных учреждений;</w:t>
            </w:r>
          </w:p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lang w:val="ru-RU"/>
              </w:rPr>
              <w:t>на обеспечение расчетов за топливно-энергетические ресурсы,  потребляемые муниципальными  учреждениями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72 473, 4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4 </w:t>
            </w:r>
            <w:r w:rsidRPr="004113DE">
              <w:rPr>
                <w:i/>
              </w:rPr>
              <w:t>000</w:t>
            </w:r>
            <w:r>
              <w:rPr>
                <w:i/>
              </w:rPr>
              <w:t>,0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i/>
              </w:rPr>
              <w:t>11 986,8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70 508,4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4 </w:t>
            </w:r>
            <w:r w:rsidRPr="004113DE">
              <w:rPr>
                <w:i/>
              </w:rPr>
              <w:t>000</w:t>
            </w:r>
            <w:r>
              <w:rPr>
                <w:i/>
              </w:rPr>
              <w:t>,0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i/>
              </w:rPr>
              <w:t>11 986,8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4113DE">
              <w:rPr>
                <w:sz w:val="28"/>
                <w:szCs w:val="28"/>
              </w:rPr>
              <w:t>,3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i/>
              </w:rPr>
              <w:t>100,0</w:t>
            </w:r>
          </w:p>
        </w:tc>
      </w:tr>
      <w:tr w:rsidR="00806417" w:rsidRPr="004113DE" w:rsidTr="00532434">
        <w:trPr>
          <w:trHeight w:val="443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Организация предоставления общедоступного и бесплатного начального общего, среднего общего образования (средства краевого бюджета)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294 331,0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294 331,0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rPr>
          <w:trHeight w:val="443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Обучение детей-инвалидов на дому (средства краевого бюджета)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806417" w:rsidRPr="004113DE" w:rsidTr="00532434">
        <w:trPr>
          <w:trHeight w:val="443"/>
        </w:trPr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806417">
              <w:rPr>
                <w:sz w:val="28"/>
                <w:szCs w:val="28"/>
                <w:lang w:val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25 984,0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25 701,0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Обеспечение бесплатным двухразовым  питанием обучающихся в общеобразовательных учреждениях с ограниченными возможностями здоровья (средства краевого бюджета)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2 309,6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309,6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292,3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292,3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806417" w:rsidRPr="004113DE" w:rsidRDefault="00806417" w:rsidP="00806417">
      <w:pPr>
        <w:keepNext/>
        <w:ind w:firstLine="567"/>
        <w:jc w:val="both"/>
        <w:rPr>
          <w:sz w:val="28"/>
          <w:szCs w:val="28"/>
        </w:rPr>
      </w:pPr>
      <w:r w:rsidRPr="004113DE">
        <w:rPr>
          <w:sz w:val="28"/>
          <w:szCs w:val="28"/>
        </w:rPr>
        <w:t xml:space="preserve"> </w:t>
      </w:r>
    </w:p>
    <w:p w:rsidR="00806417" w:rsidRPr="004113DE" w:rsidRDefault="00806417" w:rsidP="00806417">
      <w:pPr>
        <w:keepNext/>
        <w:tabs>
          <w:tab w:val="left" w:pos="567"/>
        </w:tabs>
        <w:ind w:firstLine="709"/>
        <w:jc w:val="both"/>
        <w:rPr>
          <w:sz w:val="28"/>
          <w:szCs w:val="28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«Дополнительное образование детей» предусмотрены</w:t>
      </w:r>
      <w:r w:rsidRPr="00806417">
        <w:rPr>
          <w:sz w:val="28"/>
          <w:szCs w:val="28"/>
          <w:lang w:val="ru-RU"/>
        </w:rPr>
        <w:t xml:space="preserve"> расходы в сумме 47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144,5 тыс. рублей, исполнение составило 46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968,1 тыс.  </w:t>
      </w:r>
      <w:r w:rsidRPr="004113DE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99,6</w:t>
      </w:r>
      <w:r w:rsidRPr="004113DE">
        <w:rPr>
          <w:sz w:val="28"/>
          <w:szCs w:val="28"/>
        </w:rPr>
        <w:t xml:space="preserve"> % в том числе:</w:t>
      </w:r>
    </w:p>
    <w:p w:rsidR="00806417" w:rsidRPr="004113DE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4113DE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4113DE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701"/>
        <w:gridCol w:w="1701"/>
        <w:gridCol w:w="850"/>
      </w:tblGrid>
      <w:tr w:rsidR="00806417" w:rsidRPr="004113DE" w:rsidTr="00532434">
        <w:tc>
          <w:tcPr>
            <w:tcW w:w="5387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Предоставление ассигнований на выполнение муниципального задания учреждениям дополнительного образования детей (детская школа искусств, Каменский многопрофильный образовательный центр)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в том числе за счёт краевых субсидий: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на софинансирование части расходов местных бюджетов по оплате труда работников муниципальных учреждений;</w:t>
            </w:r>
          </w:p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lang w:val="ru-RU"/>
              </w:rPr>
              <w:t>на обеспечение расчетов за топливно-энергетические ресурсы,  потребляемые муниципальными  учреждениями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43 953,4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14 552,1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788,1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43 777,0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</w:pPr>
            <w:r>
              <w:t>14 552,1</w:t>
            </w:r>
          </w:p>
          <w:p w:rsidR="00806417" w:rsidRPr="004113DE" w:rsidRDefault="00806417" w:rsidP="00532434">
            <w:pPr>
              <w:keepNext/>
              <w:jc w:val="right"/>
            </w:pPr>
          </w:p>
          <w:p w:rsidR="00806417" w:rsidRDefault="00806417" w:rsidP="00532434">
            <w:pPr>
              <w:keepNext/>
              <w:jc w:val="right"/>
            </w:pPr>
          </w:p>
          <w:p w:rsidR="00806417" w:rsidRPr="004113DE" w:rsidRDefault="00806417" w:rsidP="00532434">
            <w:pPr>
              <w:keepNext/>
              <w:jc w:val="right"/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788,1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</w:tc>
      </w:tr>
      <w:tr w:rsidR="00806417" w:rsidRPr="004113DE" w:rsidTr="00532434">
        <w:tc>
          <w:tcPr>
            <w:tcW w:w="5387" w:type="dxa"/>
          </w:tcPr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>«Культура Каменского района» на 2021-2024 годы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в том числе за счёт краевых субсидий:</w:t>
            </w:r>
          </w:p>
          <w:p w:rsidR="00806417" w:rsidRPr="00806417" w:rsidRDefault="00806417" w:rsidP="00532434">
            <w:pPr>
              <w:keepNext/>
              <w:tabs>
                <w:tab w:val="left" w:pos="0"/>
              </w:tabs>
              <w:jc w:val="both"/>
              <w:rPr>
                <w:i/>
                <w:lang w:val="ru-RU"/>
              </w:rPr>
            </w:pPr>
            <w:r w:rsidRPr="00806417">
              <w:rPr>
                <w:i/>
                <w:lang w:val="ru-RU"/>
              </w:rPr>
              <w:t>на капитальный ремонт детской школы искусств</w:t>
            </w:r>
          </w:p>
        </w:tc>
        <w:tc>
          <w:tcPr>
            <w:tcW w:w="1701" w:type="dxa"/>
          </w:tcPr>
          <w:p w:rsidR="00806417" w:rsidRPr="0052170A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5217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52170A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,1</w:t>
            </w: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2 855,1</w:t>
            </w:r>
          </w:p>
        </w:tc>
        <w:tc>
          <w:tcPr>
            <w:tcW w:w="1701" w:type="dxa"/>
          </w:tcPr>
          <w:p w:rsidR="00806417" w:rsidRPr="0052170A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5217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52170A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,1</w:t>
            </w: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2 855,1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Default="00806417" w:rsidP="00532434">
            <w:pPr>
              <w:keepNext/>
              <w:jc w:val="right"/>
              <w:rPr>
                <w:i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</w:tbl>
    <w:p w:rsidR="00806417" w:rsidRPr="00806417" w:rsidRDefault="00806417" w:rsidP="00806417">
      <w:pPr>
        <w:keepNext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07</w:t>
      </w:r>
      <w:r w:rsidRPr="00806417">
        <w:rPr>
          <w:i/>
          <w:sz w:val="28"/>
          <w:szCs w:val="28"/>
          <w:lang w:val="ru-RU"/>
        </w:rPr>
        <w:t xml:space="preserve"> «Молодёжная политика и оздоровление детей» предусмотрены</w:t>
      </w:r>
      <w:r w:rsidRPr="00806417">
        <w:rPr>
          <w:sz w:val="28"/>
          <w:szCs w:val="28"/>
          <w:lang w:val="ru-RU"/>
        </w:rPr>
        <w:t xml:space="preserve"> расходы в сумме 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208,0 тыс. рублей, исполнение составило 5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189,8 тыс. рублей или 83,6 % в том числе:</w:t>
      </w:r>
    </w:p>
    <w:p w:rsidR="00806417" w:rsidRPr="004113DE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4113DE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4113DE">
        <w:rPr>
          <w:sz w:val="28"/>
          <w:szCs w:val="28"/>
        </w:rPr>
        <w:t>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559"/>
        <w:gridCol w:w="1701"/>
        <w:gridCol w:w="850"/>
      </w:tblGrid>
      <w:tr w:rsidR="00806417" w:rsidRPr="004113DE" w:rsidTr="00532434">
        <w:tc>
          <w:tcPr>
            <w:tcW w:w="552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>«Развитие молодёжной политики в Каменском районе Алтайского края» на 2021-2025 годы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rFonts w:ascii="Times New Romas" w:hAnsi="Times New Romas" w:hint="eastAsia"/>
                <w:color w:val="000000"/>
                <w:sz w:val="28"/>
                <w:szCs w:val="28"/>
                <w:lang w:val="ru-RU"/>
              </w:rPr>
              <w:t>«</w:t>
            </w:r>
            <w:r w:rsidRPr="00806417"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806417">
              <w:rPr>
                <w:rFonts w:ascii="Times New Romas" w:hAnsi="Times New Romas" w:hint="eastAsia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i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Расходы на реализацию мероприятий, предусмотренных</w:t>
            </w:r>
            <w:r w:rsidRPr="00806417">
              <w:rPr>
                <w:iCs/>
                <w:sz w:val="28"/>
                <w:szCs w:val="28"/>
                <w:lang w:val="ru-RU"/>
              </w:rPr>
              <w:t xml:space="preserve"> МП «Развитие системы образования в Каменском районе» на 2020-2022 годы</w:t>
            </w:r>
          </w:p>
          <w:p w:rsidR="00806417" w:rsidRPr="0048402C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iCs/>
                <w:lang w:val="ru-RU"/>
              </w:rPr>
              <w:t>в том числе за счёт краевой субсидии на проведение детской оздоровительной кампании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3 062,0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 w:rsidRPr="004113DE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13DE">
              <w:rPr>
                <w:i/>
              </w:rPr>
              <w:t>642</w:t>
            </w:r>
            <w:r>
              <w:rPr>
                <w:i/>
              </w:rPr>
              <w:t>,6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2 115,1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695,7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42,4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Предоставление ассигнований на выполнение муниципального задания МБУ «Загородный оздоровительный лагерь «Солнечный берег»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3 006,0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2 934,7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На проведение детской оздоровительной кампании средства освоены на 69,1 % , так как предоставлялась частичная компенсация расходов за путёвки в оздоровительные лагеря по фактическому обращению родителей (законных представителей).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09</w:t>
      </w:r>
      <w:r w:rsidRPr="00806417">
        <w:rPr>
          <w:i/>
          <w:sz w:val="28"/>
          <w:szCs w:val="28"/>
          <w:lang w:val="ru-RU"/>
        </w:rPr>
        <w:t xml:space="preserve"> «Другие вопросы в области образования» </w:t>
      </w:r>
      <w:r w:rsidRPr="00806417">
        <w:rPr>
          <w:sz w:val="28"/>
          <w:szCs w:val="28"/>
          <w:lang w:val="ru-RU"/>
        </w:rPr>
        <w:t>предусмотрены расходы в сумме 75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334,8 тыс. рублей, исполнение составило 54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817,5 тыс. рублей или 72,8 %, в том числе: </w:t>
      </w:r>
    </w:p>
    <w:p w:rsidR="00806417" w:rsidRPr="004113DE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4113DE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4113DE">
        <w:rPr>
          <w:sz w:val="28"/>
          <w:szCs w:val="28"/>
        </w:rPr>
        <w:t>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559"/>
        <w:gridCol w:w="1701"/>
        <w:gridCol w:w="850"/>
      </w:tblGrid>
      <w:tr w:rsidR="00806417" w:rsidRPr="004113DE" w:rsidTr="00532434">
        <w:tc>
          <w:tcPr>
            <w:tcW w:w="552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4113DE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Содержание управления по образованию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5 138,5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5 138,3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Содержание централизованной бухгалтерии комитета по образованию 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8 149,3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8 149,3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1 473,0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1 473,0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Муниципальная программа</w:t>
            </w:r>
            <w:r w:rsidRPr="00806417">
              <w:rPr>
                <w:i/>
                <w:iCs/>
                <w:lang w:val="ru-RU"/>
              </w:rPr>
              <w:t xml:space="preserve"> </w:t>
            </w:r>
            <w:r w:rsidRPr="00806417">
              <w:rPr>
                <w:iCs/>
                <w:sz w:val="28"/>
                <w:szCs w:val="28"/>
                <w:lang w:val="ru-RU"/>
              </w:rPr>
              <w:t>«Повышение безопасности дорожного движения в Каменском районе на 2021-2023 годы»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 xml:space="preserve">"Улучшение </w:t>
            </w:r>
            <w:r w:rsidRPr="00806417">
              <w:rPr>
                <w:iCs/>
                <w:sz w:val="28"/>
                <w:szCs w:val="28"/>
                <w:lang w:val="ru-RU"/>
              </w:rPr>
              <w:lastRenderedPageBreak/>
              <w:t>условий и охраны труда в Каменском районе Алтайского края на 2022-2024 годы"</w:t>
            </w:r>
          </w:p>
        </w:tc>
        <w:tc>
          <w:tcPr>
            <w:tcW w:w="1559" w:type="dxa"/>
          </w:tcPr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701" w:type="dxa"/>
          </w:tcPr>
          <w:p w:rsidR="00806417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Расходы на реализацию мероприятий, предусмотренных</w:t>
            </w:r>
            <w:r w:rsidRPr="00806417">
              <w:rPr>
                <w:iCs/>
                <w:sz w:val="28"/>
                <w:szCs w:val="28"/>
                <w:lang w:val="ru-RU"/>
              </w:rPr>
              <w:t xml:space="preserve"> МП «Развитие системы образования в Каменском районе» на 2020-2022 годы, </w:t>
            </w:r>
            <w:r w:rsidRPr="00806417">
              <w:rPr>
                <w:i/>
                <w:iCs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48 823,5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28 306,5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iCs/>
                <w:lang w:val="ru-RU"/>
              </w:rPr>
              <w:t>на о</w:t>
            </w:r>
            <w:r w:rsidRPr="00806417">
              <w:rPr>
                <w:i/>
                <w:sz w:val="23"/>
                <w:szCs w:val="23"/>
                <w:lang w:val="ru-RU"/>
              </w:rPr>
              <w:t>рганизацию бесплатного горячего питания обучающихся, получающих начальное общее образование в муниципальных образовательных организациях за счёт краевой субсидии</w:t>
            </w:r>
          </w:p>
        </w:tc>
        <w:tc>
          <w:tcPr>
            <w:tcW w:w="1559" w:type="dxa"/>
            <w:vAlign w:val="bottom"/>
          </w:tcPr>
          <w:p w:rsidR="00806417" w:rsidRPr="00105AC2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105AC2">
              <w:rPr>
                <w:i/>
              </w:rPr>
              <w:t>25</w:t>
            </w:r>
            <w:r>
              <w:rPr>
                <w:i/>
              </w:rPr>
              <w:t> </w:t>
            </w:r>
            <w:r w:rsidRPr="00105AC2">
              <w:rPr>
                <w:i/>
              </w:rPr>
              <w:t>219</w:t>
            </w:r>
            <w:r>
              <w:rPr>
                <w:i/>
              </w:rPr>
              <w:t>,6</w:t>
            </w:r>
          </w:p>
        </w:tc>
        <w:tc>
          <w:tcPr>
            <w:tcW w:w="1701" w:type="dxa"/>
            <w:vAlign w:val="bottom"/>
          </w:tcPr>
          <w:p w:rsidR="00806417" w:rsidRPr="00105AC2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105AC2">
              <w:rPr>
                <w:i/>
              </w:rPr>
              <w:t>25</w:t>
            </w:r>
            <w:r>
              <w:rPr>
                <w:i/>
              </w:rPr>
              <w:t> </w:t>
            </w:r>
            <w:r w:rsidRPr="00105AC2">
              <w:rPr>
                <w:i/>
              </w:rPr>
              <w:t>219</w:t>
            </w:r>
            <w:r>
              <w:rPr>
                <w:i/>
              </w:rPr>
              <w:t>,6</w:t>
            </w:r>
          </w:p>
        </w:tc>
        <w:tc>
          <w:tcPr>
            <w:tcW w:w="850" w:type="dxa"/>
            <w:vAlign w:val="bottom"/>
          </w:tcPr>
          <w:p w:rsidR="00806417" w:rsidRPr="00105AC2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105AC2">
              <w:rPr>
                <w:i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i/>
                <w:lang w:val="ru-RU"/>
              </w:rPr>
            </w:pPr>
            <w:r w:rsidRPr="00806417">
              <w:rPr>
                <w:i/>
                <w:lang w:val="ru-RU"/>
              </w:rPr>
              <w:t>на обеспечение бесплатным двухразовым  питанием обучающихся в общеобразовательных учреждениях с ограниченными возможностями здоровья,</w:t>
            </w:r>
          </w:p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lang w:val="ru-RU"/>
              </w:rPr>
              <w:t xml:space="preserve">в том числе  </w:t>
            </w:r>
            <w:r w:rsidRPr="00806417">
              <w:rPr>
                <w:i/>
                <w:sz w:val="23"/>
                <w:szCs w:val="23"/>
                <w:lang w:val="ru-RU"/>
              </w:rPr>
              <w:t>за счёт краевой субсидии</w:t>
            </w:r>
          </w:p>
        </w:tc>
        <w:tc>
          <w:tcPr>
            <w:tcW w:w="1559" w:type="dxa"/>
          </w:tcPr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663</w:t>
            </w:r>
            <w:r>
              <w:rPr>
                <w:i/>
              </w:rPr>
              <w:t>,0</w:t>
            </w: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656</w:t>
            </w:r>
            <w:r>
              <w:rPr>
                <w:i/>
              </w:rPr>
              <w:t>,4</w:t>
            </w:r>
          </w:p>
        </w:tc>
        <w:tc>
          <w:tcPr>
            <w:tcW w:w="1701" w:type="dxa"/>
          </w:tcPr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430</w:t>
            </w:r>
            <w:r>
              <w:rPr>
                <w:i/>
              </w:rPr>
              <w:t>,9</w:t>
            </w: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424</w:t>
            </w:r>
            <w:r>
              <w:rPr>
                <w:i/>
              </w:rPr>
              <w:t>,2</w:t>
            </w:r>
          </w:p>
        </w:tc>
        <w:tc>
          <w:tcPr>
            <w:tcW w:w="850" w:type="dxa"/>
          </w:tcPr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65,0</w:t>
            </w: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64,6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i/>
                <w:lang w:val="ru-RU"/>
              </w:rPr>
            </w:pPr>
            <w:r w:rsidRPr="00806417">
              <w:rPr>
                <w:i/>
                <w:lang w:val="ru-RU"/>
              </w:rPr>
              <w:t>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организаций,</w:t>
            </w:r>
          </w:p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i/>
                <w:lang w:val="ru-RU"/>
              </w:rPr>
            </w:pPr>
            <w:r w:rsidRPr="00806417">
              <w:rPr>
                <w:i/>
                <w:lang w:val="ru-RU"/>
              </w:rPr>
              <w:t xml:space="preserve">в том числе  </w:t>
            </w:r>
            <w:r w:rsidRPr="00806417">
              <w:rPr>
                <w:i/>
                <w:sz w:val="23"/>
                <w:szCs w:val="23"/>
                <w:lang w:val="ru-RU"/>
              </w:rPr>
              <w:t>за счёт краевой субсидии</w:t>
            </w:r>
          </w:p>
        </w:tc>
        <w:tc>
          <w:tcPr>
            <w:tcW w:w="1559" w:type="dxa"/>
          </w:tcPr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20</w:t>
            </w:r>
            <w:r>
              <w:rPr>
                <w:i/>
              </w:rPr>
              <w:t> </w:t>
            </w:r>
            <w:r w:rsidRPr="004861EC">
              <w:rPr>
                <w:i/>
              </w:rPr>
              <w:t>284</w:t>
            </w:r>
            <w:r>
              <w:rPr>
                <w:i/>
              </w:rPr>
              <w:t>,8</w:t>
            </w: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20</w:t>
            </w:r>
            <w:r>
              <w:rPr>
                <w:i/>
              </w:rPr>
              <w:t> </w:t>
            </w:r>
            <w:r w:rsidRPr="004861EC">
              <w:rPr>
                <w:i/>
              </w:rPr>
              <w:t>082</w:t>
            </w:r>
            <w:r>
              <w:rPr>
                <w:i/>
              </w:rPr>
              <w:t>,0</w:t>
            </w:r>
          </w:p>
        </w:tc>
        <w:tc>
          <w:tcPr>
            <w:tcW w:w="1701" w:type="dxa"/>
          </w:tcPr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0</w:t>
            </w: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</w:p>
          <w:p w:rsidR="00806417" w:rsidRPr="004861EC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861EC">
              <w:rPr>
                <w:i/>
              </w:rPr>
              <w:t>0</w:t>
            </w:r>
          </w:p>
        </w:tc>
        <w:tc>
          <w:tcPr>
            <w:tcW w:w="850" w:type="dxa"/>
          </w:tcPr>
          <w:p w:rsidR="00806417" w:rsidRPr="00530895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  <w:highlight w:val="yellow"/>
              </w:rPr>
            </w:pP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sz w:val="28"/>
                <w:szCs w:val="28"/>
                <w:lang w:val="ru-RU"/>
              </w:rPr>
              <w:t>«Профилактика преступлений и иных правонарушений в Каменском районе на 2022-2026 годы»</w:t>
            </w:r>
          </w:p>
        </w:tc>
        <w:tc>
          <w:tcPr>
            <w:tcW w:w="1559" w:type="dxa"/>
          </w:tcPr>
          <w:p w:rsidR="00806417" w:rsidRPr="002E7493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2E7493">
              <w:rPr>
                <w:sz w:val="28"/>
                <w:szCs w:val="28"/>
              </w:rPr>
              <w:t>937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806417" w:rsidRPr="002E7493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2E7493">
              <w:rPr>
                <w:sz w:val="28"/>
                <w:szCs w:val="28"/>
              </w:rPr>
              <w:t>937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850" w:type="dxa"/>
          </w:tcPr>
          <w:p w:rsidR="00806417" w:rsidRPr="002E7493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2E7493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48402C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rFonts w:ascii="Times New Romas" w:hAnsi="Times New Romas" w:hint="eastAsia"/>
                <w:color w:val="000000"/>
                <w:sz w:val="28"/>
                <w:szCs w:val="28"/>
                <w:lang w:val="ru-RU"/>
              </w:rPr>
              <w:t>«</w:t>
            </w:r>
            <w:r w:rsidRPr="00806417">
              <w:rPr>
                <w:rFonts w:ascii="Times New Romas" w:hAnsi="Times New Romas"/>
                <w:color w:val="000000"/>
                <w:sz w:val="28"/>
                <w:szCs w:val="28"/>
                <w:lang w:val="ru-RU"/>
              </w:rPr>
              <w:t>Содействие занятости населения в Каменском районе Алтайского края на 2020-2022 годы</w:t>
            </w:r>
            <w:r w:rsidRPr="00806417">
              <w:rPr>
                <w:rFonts w:ascii="Times New Romas" w:hAnsi="Times New Romas" w:hint="eastAsia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99,9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Расходы на реализацию мероприятий, предусмотренных</w:t>
            </w:r>
            <w:r w:rsidRPr="00806417">
              <w:rPr>
                <w:iCs/>
                <w:sz w:val="28"/>
                <w:szCs w:val="28"/>
                <w:lang w:val="ru-RU"/>
              </w:rPr>
              <w:t xml:space="preserve"> МП </w:t>
            </w:r>
            <w:r w:rsidRPr="00806417">
              <w:rPr>
                <w:bCs/>
                <w:sz w:val="28"/>
                <w:szCs w:val="28"/>
                <w:lang w:val="ru-RU"/>
              </w:rPr>
              <w:t>«</w:t>
            </w:r>
            <w:r w:rsidRPr="00806417">
              <w:rPr>
                <w:sz w:val="28"/>
                <w:szCs w:val="28"/>
                <w:lang w:val="ru-RU"/>
              </w:rPr>
              <w:t>Капитальный ремонт и содержание образовательных учреждений Каменского района» на 2020-2022 годы,</w:t>
            </w:r>
          </w:p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iCs/>
                <w:lang w:val="ru-RU"/>
              </w:rPr>
              <w:t xml:space="preserve">в том числе за счёт краевой субсидии на </w:t>
            </w:r>
            <w:r w:rsidRPr="00806417">
              <w:rPr>
                <w:i/>
                <w:lang w:val="ru-RU"/>
              </w:rPr>
              <w:t>развитие и укрепление материально-технической базы организаций отдыха и оздоровления детей</w:t>
            </w:r>
            <w:r w:rsidRPr="00806417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9 698,0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>
              <w:rPr>
                <w:i/>
              </w:rPr>
              <w:t>1 000,0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9 698,0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>
              <w:rPr>
                <w:i/>
              </w:rPr>
              <w:t>1 000,0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4113DE">
              <w:rPr>
                <w:i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Расходы на реализацию мероприятий, предусмотренных МП </w:t>
            </w:r>
            <w:r w:rsidRPr="00806417">
              <w:rPr>
                <w:iCs/>
                <w:sz w:val="28"/>
                <w:szCs w:val="28"/>
                <w:lang w:val="ru-RU"/>
              </w:rPr>
              <w:t>«</w:t>
            </w:r>
            <w:r w:rsidRPr="00806417">
              <w:rPr>
                <w:bCs/>
                <w:sz w:val="28"/>
                <w:szCs w:val="28"/>
                <w:lang w:val="ru-RU"/>
              </w:rPr>
              <w:t xml:space="preserve">Демографическое развитие муниципального образования Каменский район Алтайского края» 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  <w:tr w:rsidR="00806417" w:rsidRPr="004113DE" w:rsidTr="00532434">
        <w:tc>
          <w:tcPr>
            <w:tcW w:w="5529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Расходы за счёт краевой субсидии на возмещение затрат в связи с предоставлением учителям общеобразо-вательных учреждений ипотечного кредита</w:t>
            </w:r>
          </w:p>
        </w:tc>
        <w:tc>
          <w:tcPr>
            <w:tcW w:w="1559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50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100,0</w:t>
            </w: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Средства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информационно-телекоммуникационной </w:t>
      </w:r>
      <w:r w:rsidRPr="00806417">
        <w:rPr>
          <w:sz w:val="28"/>
          <w:szCs w:val="28"/>
          <w:lang w:val="ru-RU"/>
        </w:rPr>
        <w:lastRenderedPageBreak/>
        <w:t>инфраструктуры объектов общеобразовательных организаций остались не освоены, так как работы подрядчиком в установленные сроки выполнены не были. Муниципальный контракт  без номера (индивидуальный код закупки 2232207006877220701001000300) был заключён от 02.11.2022, далее были заключены  два дополнительных соглашения № 1 от 01.12.2022 и № 2 от 09.12.2022 с окончательным сроком завершения работ до 22.12.2022.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Средства на обеспечение бесплатным двухразовым  питанием обучающихся в общеобразовательных учреждениях с ограниченными возможностями здоровья расходовались по факту поданных заявок  на питание детей. Кредиторской задолженности на конец года перед поставщиками услуги за питание нет.</w:t>
      </w:r>
    </w:p>
    <w:p w:rsidR="00806417" w:rsidRPr="00806417" w:rsidRDefault="00806417" w:rsidP="00806417">
      <w:pPr>
        <w:keepNext/>
        <w:jc w:val="center"/>
        <w:rPr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0800 «Культура, кинематография»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«Культура, кинематография»</w:t>
      </w:r>
      <w:r w:rsidRPr="00806417">
        <w:rPr>
          <w:sz w:val="28"/>
          <w:szCs w:val="28"/>
          <w:lang w:val="ru-RU"/>
        </w:rPr>
        <w:t xml:space="preserve"> предусмотрены расходы на предоставление субсидий на выполнение муниципального задания учреждениям культуры в сумме 52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337,3 тыс. рублей, исполнение составило 52337,3 тыс. рублей или 100,0 %.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04</w:t>
      </w:r>
      <w:r w:rsidRPr="00806417">
        <w:rPr>
          <w:i/>
          <w:sz w:val="28"/>
          <w:szCs w:val="28"/>
          <w:lang w:val="ru-RU"/>
        </w:rPr>
        <w:t xml:space="preserve"> «Другие вопросы в области культуры, кинематографии» </w:t>
      </w:r>
      <w:r w:rsidRPr="00806417">
        <w:rPr>
          <w:sz w:val="28"/>
          <w:szCs w:val="28"/>
          <w:lang w:val="ru-RU"/>
        </w:rPr>
        <w:t>предусмотрены расходы в сумме 23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828,8 тыс. рублей, исполнение составило 23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159,8 тыс. рублей или 97,2 %, в том числе:</w:t>
      </w:r>
    </w:p>
    <w:p w:rsidR="00806417" w:rsidRPr="00600EBB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rPr>
          <w:trHeight w:val="828"/>
        </w:trPr>
        <w:tc>
          <w:tcPr>
            <w:tcW w:w="4962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Функционирование комитета по культуре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2 427,3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2 427,3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Содержание централизованной бухгалтерии и хозяйственной группы комитета по культуре 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15 963,4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15 294,4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95,8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>«Культура Каменского района Алтайского края» на 2021-2024 годы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5 280,1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5 280,1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48402C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bCs/>
                <w:sz w:val="28"/>
                <w:szCs w:val="28"/>
                <w:lang w:val="ru-RU"/>
              </w:rPr>
              <w:t>Муниципальная программа «Развитие туризма в Каменском районе Алтайского края» на 2021-2023 годы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806417">
              <w:rPr>
                <w:bCs/>
                <w:sz w:val="28"/>
                <w:szCs w:val="28"/>
                <w:lang w:val="ru-RU"/>
              </w:rPr>
              <w:t>Муниципальная программа</w:t>
            </w:r>
            <w:r w:rsidRPr="0080641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6417">
              <w:rPr>
                <w:iCs/>
                <w:sz w:val="28"/>
                <w:szCs w:val="28"/>
                <w:lang w:val="ru-RU"/>
              </w:rPr>
              <w:t>"Улучшение качества жизни граждан пожилого возраста и инвалидов в Каменском районе Алтайского края" на 2020-2022 годы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806417">
              <w:rPr>
                <w:bCs/>
                <w:sz w:val="28"/>
                <w:szCs w:val="28"/>
                <w:lang w:val="ru-RU"/>
              </w:rPr>
              <w:t>Муниципальная программа «Демографическое развитие муниципального образования Каменский район Алтайского края» на 2021-2023 годы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lastRenderedPageBreak/>
              <w:t>Муниципальная программа «Улучшение условий и охраны труда в Каменском районе Алтайского края на 2021-2023 годы»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rPr>
          <w:trHeight w:val="1423"/>
        </w:trPr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Cs/>
                <w:sz w:val="28"/>
                <w:szCs w:val="28"/>
                <w:lang w:val="ru-RU"/>
              </w:rPr>
              <w:t xml:space="preserve">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</w:t>
            </w:r>
            <w:r w:rsidRPr="00806417">
              <w:rPr>
                <w:sz w:val="28"/>
                <w:szCs w:val="28"/>
                <w:lang w:val="ru-RU"/>
              </w:rPr>
              <w:t>на сохранение, использование и популяризацию культурного наследия (памятников)</w:t>
            </w: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13,0</w:t>
            </w: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13,0</w:t>
            </w: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100,0</w:t>
            </w: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По расходам на содержание хозяйственной группы комитета по культуре произошла экономия по заработной плате и начислениям на неё из-за больничных листов работников и текучки кадров. </w:t>
      </w:r>
    </w:p>
    <w:p w:rsidR="00806417" w:rsidRPr="00806417" w:rsidRDefault="00806417" w:rsidP="00806417">
      <w:pPr>
        <w:keepNext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1000 «Социальная политика»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«Пенсионное обеспечение» </w:t>
      </w:r>
      <w:r w:rsidRPr="00806417">
        <w:rPr>
          <w:sz w:val="28"/>
          <w:szCs w:val="28"/>
          <w:lang w:val="ru-RU"/>
        </w:rPr>
        <w:t>предусмотрены расходы на доплату к пенсии муниципальным служащим в сумме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769,4 тыс. рублей, исполнение составило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752,8 тыс. рублей, или 99,1 %.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«Социальное обеспечение населения» </w:t>
      </w:r>
      <w:r w:rsidRPr="00806417">
        <w:rPr>
          <w:sz w:val="28"/>
          <w:szCs w:val="28"/>
          <w:lang w:val="ru-RU"/>
        </w:rPr>
        <w:t>предусмотрены расходы в сумме 26733,0 тыс. рублей, исполнение составило 11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960,0 тыс. рублей или 44,7 % в том числе:</w:t>
      </w:r>
    </w:p>
    <w:p w:rsidR="00806417" w:rsidRPr="00600EBB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rPr>
          <w:trHeight w:val="823"/>
        </w:trPr>
        <w:tc>
          <w:tcPr>
            <w:tcW w:w="4962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Осуществление государственных полномочий по обеспечению жильем отдельных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Осуществление государственных полномочий по обеспечению жильем отдельных категорий граждан, установленных Федеральным законом от 24 ноября 1995 года </w:t>
            </w:r>
            <w:r w:rsidRPr="00A03BF5">
              <w:rPr>
                <w:sz w:val="28"/>
                <w:szCs w:val="28"/>
              </w:rPr>
              <w:t>N</w:t>
            </w:r>
            <w:r w:rsidRPr="00806417">
              <w:rPr>
                <w:sz w:val="28"/>
                <w:szCs w:val="28"/>
                <w:lang w:val="ru-RU"/>
              </w:rPr>
              <w:t xml:space="preserve"> 181-ФЗ "О социальной защите инвалидов в Российской Федерации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1 149,3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1 149,3</w:t>
            </w:r>
          </w:p>
        </w:tc>
        <w:tc>
          <w:tcPr>
            <w:tcW w:w="1275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Мероприятия по МП «Обеспечение жильём молодых семей в Каменском районе» на 2021-2024 годы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5 437,1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5 437,1</w:t>
            </w:r>
          </w:p>
        </w:tc>
        <w:tc>
          <w:tcPr>
            <w:tcW w:w="1275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Компенсация расходов по оплате тепловой энергии потребителям от </w:t>
            </w:r>
            <w:r w:rsidRPr="00806417">
              <w:rPr>
                <w:sz w:val="28"/>
                <w:szCs w:val="28"/>
                <w:lang w:val="ru-RU"/>
              </w:rPr>
              <w:lastRenderedPageBreak/>
              <w:t>ресурсоснабжающей организации МУП «Каменские теплосети» муниципального образования г. Камень-на-Оби Каменского района Алтайского края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lastRenderedPageBreak/>
              <w:t>20 143,0</w:t>
            </w:r>
          </w:p>
        </w:tc>
        <w:tc>
          <w:tcPr>
            <w:tcW w:w="1701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5 370,0</w:t>
            </w:r>
          </w:p>
        </w:tc>
        <w:tc>
          <w:tcPr>
            <w:tcW w:w="1275" w:type="dxa"/>
          </w:tcPr>
          <w:p w:rsidR="00806417" w:rsidRPr="00A03BF5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A03BF5">
              <w:rPr>
                <w:sz w:val="28"/>
                <w:szCs w:val="28"/>
              </w:rPr>
              <w:t>26,7</w:t>
            </w:r>
          </w:p>
        </w:tc>
      </w:tr>
    </w:tbl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lastRenderedPageBreak/>
        <w:t>Компенсация расходов в целях соблюдения предельного индекса платы граждан за коммунальные услуги, в том числе твёрдого топлива производилась на основании обращений граждан с подтверждающими документами. Эта компенсация имеет заявительный характер. Неиспользованные средства краевой дотации в общей сумме 14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773,0 тыс. рублей  были направлены в районном бюджете на 2023 год на резервный запас угля в сумме 12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000,0 тыс. рублей и на компенсацию расходов в целях соблюдения предельного индекса платы граждан за коммунальные услуги, в том числе твёрдого топлива в сумме 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773,0 тыс. рублей.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04</w:t>
      </w:r>
      <w:r w:rsidRPr="00806417">
        <w:rPr>
          <w:i/>
          <w:sz w:val="28"/>
          <w:szCs w:val="28"/>
          <w:lang w:val="ru-RU"/>
        </w:rPr>
        <w:t xml:space="preserve"> «Охрана семьи и детства» </w:t>
      </w:r>
      <w:r w:rsidRPr="00806417">
        <w:rPr>
          <w:sz w:val="28"/>
          <w:szCs w:val="28"/>
          <w:lang w:val="ru-RU"/>
        </w:rPr>
        <w:t>предусмотрены расходы в сумме 41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150,0 тыс. рублей, исполнение составило 36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657,8 тыс. рублей или 89,1 % в том числе:</w:t>
      </w:r>
    </w:p>
    <w:p w:rsidR="00806417" w:rsidRPr="004113DE" w:rsidRDefault="00806417" w:rsidP="00806417">
      <w:pPr>
        <w:keepNext/>
        <w:ind w:firstLine="708"/>
        <w:jc w:val="right"/>
        <w:rPr>
          <w:sz w:val="28"/>
          <w:szCs w:val="28"/>
        </w:rPr>
      </w:pPr>
      <w:r w:rsidRPr="004113DE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4113DE">
        <w:rPr>
          <w:sz w:val="28"/>
          <w:szCs w:val="28"/>
        </w:rPr>
        <w:t>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4113DE" w:rsidTr="00532434">
        <w:tc>
          <w:tcPr>
            <w:tcW w:w="4962" w:type="dxa"/>
            <w:shd w:val="clear" w:color="auto" w:fill="auto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shd w:val="clear" w:color="auto" w:fill="auto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% исполнения</w:t>
            </w:r>
          </w:p>
        </w:tc>
      </w:tr>
      <w:tr w:rsidR="00806417" w:rsidRPr="004113DE" w:rsidTr="00532434">
        <w:tc>
          <w:tcPr>
            <w:tcW w:w="4962" w:type="dxa"/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36 251,0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33 544,3</w:t>
            </w:r>
          </w:p>
        </w:tc>
        <w:tc>
          <w:tcPr>
            <w:tcW w:w="1275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806417" w:rsidRPr="004113DE" w:rsidTr="00532434">
        <w:tc>
          <w:tcPr>
            <w:tcW w:w="4962" w:type="dxa"/>
            <w:shd w:val="clear" w:color="auto" w:fill="auto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Компенсация части родительской платы за содержание ребенка в образовательных организациях, реализующих программу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899,0</w:t>
            </w:r>
          </w:p>
        </w:tc>
        <w:tc>
          <w:tcPr>
            <w:tcW w:w="1701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 w:rsidRPr="004113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113,5</w:t>
            </w:r>
          </w:p>
        </w:tc>
        <w:tc>
          <w:tcPr>
            <w:tcW w:w="1275" w:type="dxa"/>
            <w:shd w:val="clear" w:color="auto" w:fill="auto"/>
          </w:tcPr>
          <w:p w:rsidR="00806417" w:rsidRPr="004113DE" w:rsidRDefault="00806417" w:rsidP="00532434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</w:tbl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 Компенсация части родительской платы за содержание ребенка в образовательных организациях, реализующих программу дошкольного образования производится по фактической оплате за присмотр и уход за детьми законными представителями.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06</w:t>
      </w:r>
      <w:r w:rsidRPr="00806417">
        <w:rPr>
          <w:i/>
          <w:sz w:val="28"/>
          <w:szCs w:val="28"/>
          <w:lang w:val="ru-RU"/>
        </w:rPr>
        <w:t xml:space="preserve"> «Другие вопросы в области социальной политики» </w:t>
      </w:r>
      <w:r w:rsidRPr="00806417">
        <w:rPr>
          <w:sz w:val="28"/>
          <w:szCs w:val="28"/>
          <w:lang w:val="ru-RU"/>
        </w:rPr>
        <w:t>предусмотрены расходы: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 на реализацию муниципальной программы «Развитие гражданского общества на территории Каменского района Алтайского края на 2021-2023 годы» в сумме 105,0 тыс. рублей, исполнение составило 105,0 тыс. рублей или 100,0 %;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на реализацию муниципальной программы «</w:t>
      </w:r>
      <w:r w:rsidRPr="00806417">
        <w:rPr>
          <w:iCs/>
          <w:sz w:val="28"/>
          <w:szCs w:val="28"/>
          <w:lang w:val="ru-RU"/>
        </w:rPr>
        <w:t>Развитие общественного здоровья в  Каменском районе» на 2021-2025годы</w:t>
      </w:r>
      <w:r w:rsidRPr="00806417">
        <w:rPr>
          <w:sz w:val="28"/>
          <w:szCs w:val="28"/>
          <w:lang w:val="ru-RU"/>
        </w:rPr>
        <w:t xml:space="preserve"> в сумме 10,0 тыс. рублей, исполнение составило 10,0 тыс. рублей или 100,0 %;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lastRenderedPageBreak/>
        <w:t>на постановку на учет граждан, приехавших из районов Крайнего севера в сумме 4,4 тыс. рублей, исполнение составило 100,0 %.</w:t>
      </w:r>
    </w:p>
    <w:p w:rsidR="00806417" w:rsidRPr="00806417" w:rsidRDefault="00806417" w:rsidP="00806417">
      <w:pPr>
        <w:keepNext/>
        <w:ind w:firstLine="709"/>
        <w:jc w:val="center"/>
        <w:rPr>
          <w:b/>
          <w:sz w:val="28"/>
          <w:szCs w:val="28"/>
          <w:lang w:val="ru-RU"/>
        </w:rPr>
      </w:pPr>
      <w:r w:rsidRPr="00806417">
        <w:rPr>
          <w:b/>
          <w:sz w:val="28"/>
          <w:szCs w:val="28"/>
          <w:lang w:val="ru-RU"/>
        </w:rPr>
        <w:t>Раздел 11 «Физическая культура и спорт»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«Физическая культура»</w:t>
      </w:r>
      <w:r w:rsidRPr="00806417">
        <w:rPr>
          <w:sz w:val="28"/>
          <w:szCs w:val="28"/>
          <w:lang w:val="ru-RU"/>
        </w:rPr>
        <w:t xml:space="preserve"> предусмотрены расходы в сумме 27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862,4 тыс. рублей, исполнение составило 27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862,4 тыс. рублей или 100,0 %. в том числе:                                                                                                       </w:t>
      </w:r>
    </w:p>
    <w:p w:rsidR="00806417" w:rsidRPr="00600EBB" w:rsidRDefault="00806417" w:rsidP="00806417">
      <w:pPr>
        <w:keepNext/>
        <w:ind w:firstLine="708"/>
        <w:jc w:val="right"/>
        <w:rPr>
          <w:sz w:val="28"/>
          <w:szCs w:val="28"/>
        </w:rPr>
      </w:pPr>
      <w:r w:rsidRPr="00806417"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c>
          <w:tcPr>
            <w:tcW w:w="4962" w:type="dxa"/>
            <w:shd w:val="clear" w:color="auto" w:fill="auto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  <w:shd w:val="clear" w:color="auto" w:fill="auto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  <w:shd w:val="clear" w:color="auto" w:fill="auto"/>
          </w:tcPr>
          <w:p w:rsidR="00806417" w:rsidRPr="00E82B60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  <w:shd w:val="clear" w:color="auto" w:fill="auto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Предоставление ассигнований на выполнение муниципального задания Каменской спортивной школы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в том числе за счёт краевых субсидий:</w:t>
            </w:r>
          </w:p>
          <w:p w:rsidR="00806417" w:rsidRPr="00806417" w:rsidRDefault="00806417" w:rsidP="00532434">
            <w:pPr>
              <w:keepNext/>
              <w:jc w:val="both"/>
              <w:rPr>
                <w:i/>
                <w:iCs/>
                <w:lang w:val="ru-RU"/>
              </w:rPr>
            </w:pPr>
            <w:r w:rsidRPr="00806417">
              <w:rPr>
                <w:i/>
                <w:iCs/>
                <w:lang w:val="ru-RU"/>
              </w:rPr>
              <w:t>на софинансирование части расходов местных бюджетов по оплате труда работников муниципальных учреждений;</w:t>
            </w:r>
          </w:p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i/>
                <w:lang w:val="ru-RU"/>
              </w:rPr>
              <w:t>на обеспечение расчетов за топливно-энергетические ресурсы,  потребляемые муниципальными  учреждениями</w:t>
            </w:r>
          </w:p>
        </w:tc>
        <w:tc>
          <w:tcPr>
            <w:tcW w:w="1701" w:type="dxa"/>
            <w:shd w:val="clear" w:color="auto" w:fill="auto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27 862,4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C06144">
              <w:rPr>
                <w:i/>
              </w:rPr>
              <w:t>8</w:t>
            </w:r>
            <w:r>
              <w:rPr>
                <w:i/>
              </w:rPr>
              <w:t> 515,3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  <w:sz w:val="28"/>
              </w:rPr>
            </w:pPr>
            <w:r>
              <w:rPr>
                <w:i/>
              </w:rPr>
              <w:t>880,5</w:t>
            </w:r>
          </w:p>
        </w:tc>
        <w:tc>
          <w:tcPr>
            <w:tcW w:w="1701" w:type="dxa"/>
            <w:shd w:val="clear" w:color="auto" w:fill="auto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27 862,4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C06144">
              <w:rPr>
                <w:i/>
              </w:rPr>
              <w:t>8</w:t>
            </w:r>
            <w:r>
              <w:rPr>
                <w:i/>
              </w:rPr>
              <w:t> 515,3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  <w:sz w:val="28"/>
              </w:rPr>
            </w:pPr>
            <w:r>
              <w:rPr>
                <w:i/>
              </w:rPr>
              <w:t>880,5</w:t>
            </w:r>
          </w:p>
        </w:tc>
        <w:tc>
          <w:tcPr>
            <w:tcW w:w="1275" w:type="dxa"/>
            <w:shd w:val="clear" w:color="auto" w:fill="auto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</w:rPr>
            </w:pPr>
            <w:r w:rsidRPr="00C06144">
              <w:rPr>
                <w:i/>
              </w:rPr>
              <w:t>100,0</w:t>
            </w: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</w:rPr>
            </w:pPr>
          </w:p>
          <w:p w:rsidR="00806417" w:rsidRPr="00C06144" w:rsidRDefault="00806417" w:rsidP="00532434">
            <w:pPr>
              <w:keepNext/>
              <w:tabs>
                <w:tab w:val="left" w:pos="540"/>
              </w:tabs>
              <w:jc w:val="right"/>
              <w:rPr>
                <w:i/>
                <w:sz w:val="28"/>
              </w:rPr>
            </w:pPr>
            <w:r w:rsidRPr="00C06144">
              <w:rPr>
                <w:i/>
              </w:rPr>
              <w:t>100,0</w:t>
            </w:r>
          </w:p>
        </w:tc>
      </w:tr>
    </w:tbl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 xml:space="preserve">По подразделу 02 </w:t>
      </w:r>
      <w:r w:rsidRPr="00806417">
        <w:rPr>
          <w:i/>
          <w:sz w:val="28"/>
          <w:szCs w:val="28"/>
          <w:lang w:val="ru-RU"/>
        </w:rPr>
        <w:t xml:space="preserve">«Массовый спорт» </w:t>
      </w:r>
      <w:r w:rsidRPr="00806417">
        <w:rPr>
          <w:sz w:val="28"/>
          <w:szCs w:val="28"/>
          <w:lang w:val="ru-RU"/>
        </w:rPr>
        <w:t>предусмотрены расходы в сумме 25179,2 тыс. рублей. В том числе средства краевого бюджета в размере 22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661,2 тыс. рублей, софинансирование из средств районного бюджета составило 2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518,0 тыс. рублей. Общее исполнение составило 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027,5 тыс. рублей, в том числе краевые средства 7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360,7 тыс. рублей, районные 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666,8 тыс. рублей. Согласно электронного аукциона заключен Контракт № 08172000003220174520001 от 21.12.2022г с Обществом с ограниченной ответственностью «Краснодарская строительная компания старт». Цена контракта составила 16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691,0 тыс. руб. (средства краевого бюджета – 15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021,9  тыс. руб.; средства районного бюджета -1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669,1 тыс.руб.). Согласно условий данного контракта, авансовый платеж (кассовые расходы) составил 49% от цены Контракта – 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178,6 тыс. руб. (средства краевого бюджета – 7661,2 тыс.руб.; средства районного бюджета – 817,9 тыс. руб). Срок исполнения контракта – 27.12.2022г. Дополнительным соглашением к Контракту № 08172000003220174520001 от 21.12.2022г внесли изменения по сроку исполнения Контракта – 30.03.2023г. В связи со сложившейся ситуацией по счету учета 206.25 образовалось сальдо на конец отчетного периода по КФО 5 в размере 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178,6 тыс. рублей.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Заключены договора на оказание услуг за счёт средств районного бюджета с: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- Индивидуальным предпринимателем Сорокиным Василием Геннадьевичем на оказание услуг № 12 от 16.12.22г. на сумму 579,9 тыс. рублей на выполнение работ по капитальному ремонту здания МБУ СП «Каменская спортивная школа» по адресу: Алтайский край, г. Камень-на-Оби, ул. Красноармейская 1, исполнение 100,0%;</w:t>
      </w:r>
    </w:p>
    <w:p w:rsidR="00806417" w:rsidRPr="00806417" w:rsidRDefault="00806417" w:rsidP="00806417">
      <w:pPr>
        <w:keepNext/>
        <w:ind w:firstLine="708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lastRenderedPageBreak/>
        <w:t>- Индивидуальным предпринимателем Биджоян Амбарцум Санасарович №1/16/22 от 16.12.2022г  на сумму 269,0 тыс. рублей на выполнение работ по капитальному ремонту здания МБУ СП «Каменская спортивная школа» по адресу: Алтайский край, г. Камень-на-Оби, ул. Красноармейская 1, исполнение 100,0%.</w:t>
      </w:r>
    </w:p>
    <w:p w:rsidR="00806417" w:rsidRPr="00806417" w:rsidRDefault="00806417" w:rsidP="00806417">
      <w:pPr>
        <w:keepNext/>
        <w:spacing w:before="64" w:after="64"/>
        <w:ind w:firstLine="567"/>
        <w:jc w:val="both"/>
        <w:rPr>
          <w:b/>
          <w:i/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03</w:t>
      </w:r>
      <w:r w:rsidRPr="00806417">
        <w:rPr>
          <w:i/>
          <w:sz w:val="28"/>
          <w:szCs w:val="28"/>
          <w:lang w:val="ru-RU"/>
        </w:rPr>
        <w:t xml:space="preserve"> «Спорт высших достижений» </w:t>
      </w:r>
      <w:r w:rsidRPr="00806417">
        <w:rPr>
          <w:sz w:val="28"/>
          <w:szCs w:val="28"/>
          <w:lang w:val="ru-RU"/>
        </w:rPr>
        <w:t xml:space="preserve">предусмотрены расходы в сумме 313,9 тыс. рублей (в том числе за счёт краевой субсидии 310,8 тыс. рублей), исполнение составило 100,0 %. Средства израсходованы по муниципальной программе </w:t>
      </w:r>
      <w:r w:rsidRPr="00806417">
        <w:rPr>
          <w:iCs/>
          <w:sz w:val="28"/>
          <w:szCs w:val="28"/>
          <w:lang w:val="ru-RU"/>
        </w:rPr>
        <w:t>«Развитие физической культуры и спорта в Каменском районе» на 2021-2025 годы</w:t>
      </w:r>
      <w:r w:rsidRPr="00806417">
        <w:rPr>
          <w:sz w:val="28"/>
          <w:szCs w:val="28"/>
          <w:lang w:val="ru-RU"/>
        </w:rPr>
        <w:t xml:space="preserve">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(приобретение спортивного инвентаря и экипировки).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05</w:t>
      </w:r>
      <w:r w:rsidRPr="00806417">
        <w:rPr>
          <w:i/>
          <w:sz w:val="28"/>
          <w:szCs w:val="28"/>
          <w:lang w:val="ru-RU"/>
        </w:rPr>
        <w:t xml:space="preserve"> «Другие вопросы в области физической культуры и спорта» </w:t>
      </w:r>
      <w:r w:rsidRPr="00806417">
        <w:rPr>
          <w:sz w:val="28"/>
          <w:szCs w:val="28"/>
          <w:lang w:val="ru-RU"/>
        </w:rPr>
        <w:t>предусмотрены расходы в сумме 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641,7 тыс. рублей, исполнение составило 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634,7 тыс. рублей или 99,8 % в том числе:</w:t>
      </w:r>
    </w:p>
    <w:p w:rsidR="00806417" w:rsidRPr="00600EBB" w:rsidRDefault="00806417" w:rsidP="00806417">
      <w:pPr>
        <w:keepNext/>
        <w:ind w:firstLine="709"/>
        <w:jc w:val="right"/>
        <w:rPr>
          <w:sz w:val="28"/>
          <w:szCs w:val="28"/>
        </w:rPr>
      </w:pPr>
      <w:r w:rsidRPr="00600EBB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600EB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00EBB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701"/>
        <w:gridCol w:w="1701"/>
        <w:gridCol w:w="1275"/>
      </w:tblGrid>
      <w:tr w:rsidR="00806417" w:rsidRPr="00600EBB" w:rsidTr="00532434">
        <w:trPr>
          <w:trHeight w:val="274"/>
        </w:trPr>
        <w:tc>
          <w:tcPr>
            <w:tcW w:w="4962" w:type="dxa"/>
          </w:tcPr>
          <w:p w:rsidR="00806417" w:rsidRPr="00F901B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901B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6417" w:rsidRPr="00F901B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901BE">
              <w:rPr>
                <w:sz w:val="28"/>
                <w:szCs w:val="28"/>
              </w:rPr>
              <w:t>Назначено</w:t>
            </w:r>
          </w:p>
        </w:tc>
        <w:tc>
          <w:tcPr>
            <w:tcW w:w="1701" w:type="dxa"/>
          </w:tcPr>
          <w:p w:rsidR="00806417" w:rsidRPr="00F901B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901BE">
              <w:rPr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806417" w:rsidRPr="00F901BE" w:rsidRDefault="00806417" w:rsidP="00532434">
            <w:pPr>
              <w:keepNext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F901BE">
              <w:rPr>
                <w:sz w:val="28"/>
                <w:szCs w:val="28"/>
              </w:rPr>
              <w:t>% исполнения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Функционирование комитета по физической культуре и спорту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1 096,2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1 092,6</w:t>
            </w:r>
          </w:p>
        </w:tc>
        <w:tc>
          <w:tcPr>
            <w:tcW w:w="1275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Содержание централизованной бухгалтерии комитета по физической культуре и спорту 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871,9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868,5</w:t>
            </w:r>
          </w:p>
        </w:tc>
        <w:tc>
          <w:tcPr>
            <w:tcW w:w="1275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>«Развитие физической культуры и спорта в Каменском районе» на 2021-2025 годы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1 346,9</w:t>
            </w:r>
          </w:p>
        </w:tc>
        <w:tc>
          <w:tcPr>
            <w:tcW w:w="1701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1 346,9</w:t>
            </w:r>
          </w:p>
        </w:tc>
        <w:tc>
          <w:tcPr>
            <w:tcW w:w="1275" w:type="dxa"/>
          </w:tcPr>
          <w:p w:rsidR="00806417" w:rsidRPr="00600EBB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iCs/>
                <w:sz w:val="28"/>
                <w:szCs w:val="28"/>
                <w:lang w:val="ru-RU"/>
              </w:rPr>
              <w:t>"Улучшение условий и охраны труда в Каменском районе Алтайского края на 2022-2024 годы"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  <w:tc>
          <w:tcPr>
            <w:tcW w:w="1701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  <w:tc>
          <w:tcPr>
            <w:tcW w:w="1275" w:type="dxa"/>
          </w:tcPr>
          <w:p w:rsidR="00806417" w:rsidRPr="004113DE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6417" w:rsidRPr="00600EBB" w:rsidTr="00532434">
        <w:tc>
          <w:tcPr>
            <w:tcW w:w="4962" w:type="dxa"/>
          </w:tcPr>
          <w:p w:rsidR="00806417" w:rsidRPr="00806417" w:rsidRDefault="00806417" w:rsidP="00532434">
            <w:pPr>
              <w:keepNext/>
              <w:jc w:val="both"/>
              <w:rPr>
                <w:bCs/>
                <w:sz w:val="28"/>
                <w:szCs w:val="28"/>
                <w:lang w:val="ru-RU"/>
              </w:rPr>
            </w:pPr>
            <w:r w:rsidRPr="0048402C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806417">
              <w:rPr>
                <w:sz w:val="28"/>
                <w:szCs w:val="28"/>
                <w:lang w:val="ru-RU"/>
              </w:rPr>
              <w:t>«Профилактика преступлений и иных правонарушений в Каменском районе на 2022-2026 годы»</w:t>
            </w:r>
          </w:p>
        </w:tc>
        <w:tc>
          <w:tcPr>
            <w:tcW w:w="1701" w:type="dxa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318 700,00</w:t>
            </w:r>
          </w:p>
        </w:tc>
        <w:tc>
          <w:tcPr>
            <w:tcW w:w="1701" w:type="dxa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318 700,00</w:t>
            </w:r>
          </w:p>
        </w:tc>
        <w:tc>
          <w:tcPr>
            <w:tcW w:w="1275" w:type="dxa"/>
          </w:tcPr>
          <w:p w:rsidR="00806417" w:rsidRDefault="00806417" w:rsidP="00532434">
            <w:pPr>
              <w:keepNext/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806417" w:rsidRDefault="00806417" w:rsidP="00806417">
      <w:pPr>
        <w:keepNext/>
        <w:ind w:firstLine="709"/>
        <w:jc w:val="center"/>
        <w:rPr>
          <w:b/>
          <w:sz w:val="28"/>
          <w:szCs w:val="28"/>
        </w:rPr>
      </w:pPr>
      <w:r w:rsidRPr="00600EBB">
        <w:rPr>
          <w:b/>
          <w:sz w:val="28"/>
          <w:szCs w:val="28"/>
        </w:rPr>
        <w:t xml:space="preserve">Раздел 1300 «Обслуживание государственного </w:t>
      </w:r>
    </w:p>
    <w:p w:rsidR="00806417" w:rsidRDefault="00806417" w:rsidP="00806417">
      <w:pPr>
        <w:keepNext/>
        <w:ind w:firstLine="709"/>
        <w:jc w:val="center"/>
        <w:rPr>
          <w:b/>
          <w:sz w:val="28"/>
          <w:szCs w:val="28"/>
        </w:rPr>
      </w:pPr>
      <w:r w:rsidRPr="00600EBB">
        <w:rPr>
          <w:b/>
          <w:sz w:val="28"/>
          <w:szCs w:val="28"/>
        </w:rPr>
        <w:t>и муниципального долга»</w:t>
      </w:r>
    </w:p>
    <w:p w:rsidR="00806417" w:rsidRPr="00806417" w:rsidRDefault="00806417" w:rsidP="00806417">
      <w:pPr>
        <w:keepNext/>
        <w:ind w:firstLine="567"/>
        <w:jc w:val="both"/>
        <w:rPr>
          <w:sz w:val="28"/>
          <w:szCs w:val="28"/>
          <w:lang w:val="ru-RU"/>
        </w:rPr>
      </w:pPr>
      <w:r w:rsidRPr="00806417">
        <w:rPr>
          <w:b/>
          <w:i/>
          <w:sz w:val="28"/>
          <w:szCs w:val="28"/>
          <w:lang w:val="ru-RU"/>
        </w:rPr>
        <w:t>По подразделу 01</w:t>
      </w:r>
      <w:r w:rsidRPr="00806417">
        <w:rPr>
          <w:i/>
          <w:sz w:val="28"/>
          <w:szCs w:val="28"/>
          <w:lang w:val="ru-RU"/>
        </w:rPr>
        <w:t xml:space="preserve"> «Обслуживание государственного (муниципального) внутреннего долга» </w:t>
      </w:r>
      <w:r w:rsidRPr="00806417">
        <w:rPr>
          <w:sz w:val="28"/>
          <w:szCs w:val="28"/>
          <w:lang w:val="ru-RU"/>
        </w:rPr>
        <w:t xml:space="preserve">предусмотрены расходы для уплаты процентов за пользование кредитными ресурсами в сумме 40,0 тыс. рублей, исполнение составило 35,5 тыс. рублей или 88,8 %. Оплата проводилась по договорам в течение года. В отчетном году заемные средства в районный бюджет не </w:t>
      </w:r>
      <w:r w:rsidRPr="00806417">
        <w:rPr>
          <w:sz w:val="28"/>
          <w:szCs w:val="28"/>
          <w:lang w:val="ru-RU"/>
        </w:rPr>
        <w:lastRenderedPageBreak/>
        <w:t>привлекались. Муниципальный долг по состоянию на 01.01.2023 составил по районному бюджету 34 500,0 тыс. рублей.</w:t>
      </w:r>
    </w:p>
    <w:p w:rsidR="00806417" w:rsidRPr="00806417" w:rsidRDefault="00806417" w:rsidP="00806417">
      <w:pPr>
        <w:keepNext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</w:p>
    <w:p w:rsidR="00806417" w:rsidRPr="00806417" w:rsidRDefault="00806417" w:rsidP="00806417">
      <w:pPr>
        <w:keepNext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Расходная часть районного бюджета в 2022 году оставалась социально направленной.</w:t>
      </w:r>
    </w:p>
    <w:p w:rsidR="00806417" w:rsidRPr="00600EBB" w:rsidRDefault="00806417" w:rsidP="00806417">
      <w:pPr>
        <w:keepNext/>
        <w:ind w:firstLine="709"/>
        <w:jc w:val="both"/>
        <w:rPr>
          <w:sz w:val="28"/>
          <w:szCs w:val="28"/>
        </w:rPr>
      </w:pPr>
      <w:r w:rsidRPr="00806417">
        <w:rPr>
          <w:sz w:val="28"/>
          <w:szCs w:val="28"/>
          <w:lang w:val="ru-RU"/>
        </w:rPr>
        <w:t>По содержанию и функционированию отраслей социальной сферы кассовое исполнение составило 728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 xml:space="preserve">415,8 тыс.  </w:t>
      </w:r>
      <w:r w:rsidRPr="00600EBB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78,3</w:t>
      </w:r>
      <w:r w:rsidRPr="00600EBB">
        <w:rPr>
          <w:sz w:val="28"/>
          <w:szCs w:val="28"/>
        </w:rPr>
        <w:t xml:space="preserve"> %.</w:t>
      </w:r>
    </w:p>
    <w:p w:rsidR="00806417" w:rsidRPr="00600EBB" w:rsidRDefault="00806417" w:rsidP="00806417">
      <w:pPr>
        <w:keepNext/>
        <w:ind w:firstLine="540"/>
        <w:jc w:val="right"/>
        <w:rPr>
          <w:sz w:val="26"/>
          <w:szCs w:val="26"/>
        </w:rPr>
      </w:pPr>
      <w:r w:rsidRPr="00600EBB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600EBB">
        <w:rPr>
          <w:sz w:val="26"/>
          <w:szCs w:val="26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1567"/>
        <w:gridCol w:w="1843"/>
        <w:gridCol w:w="1276"/>
        <w:gridCol w:w="1984"/>
      </w:tblGrid>
      <w:tr w:rsidR="00806417" w:rsidRPr="00B669A3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center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806417" w:rsidRDefault="00806417" w:rsidP="00532434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>Удельный вес в общем объеме кассовых расходов, (%)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BD686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749 190,3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724 632,3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76 166,1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75 497,1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69 771,8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50 490,0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56 997,2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A7315C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40838,5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806417" w:rsidRDefault="00806417" w:rsidP="00532434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806417">
              <w:rPr>
                <w:sz w:val="28"/>
                <w:szCs w:val="28"/>
                <w:lang w:val="ru-RU"/>
              </w:rPr>
              <w:t xml:space="preserve">Итого расходы на социальную сферу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952 125,4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891 457,9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806417" w:rsidRPr="00600EBB" w:rsidTr="0053243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7" w:rsidRPr="00E82B60" w:rsidRDefault="00806417" w:rsidP="00532434">
            <w:pPr>
              <w:keepNext/>
              <w:jc w:val="both"/>
              <w:rPr>
                <w:sz w:val="28"/>
                <w:szCs w:val="28"/>
              </w:rPr>
            </w:pPr>
            <w:r w:rsidRPr="00E82B60">
              <w:rPr>
                <w:sz w:val="28"/>
                <w:szCs w:val="28"/>
              </w:rPr>
              <w:t>Всего расходы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1 274 400,4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Default="00806417" w:rsidP="00532434">
            <w:pPr>
              <w:keepNext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1 211 143,6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17" w:rsidRPr="00600EBB" w:rsidRDefault="00806417" w:rsidP="00532434">
            <w:pPr>
              <w:keepNext/>
              <w:jc w:val="center"/>
              <w:rPr>
                <w:sz w:val="26"/>
                <w:szCs w:val="26"/>
              </w:rPr>
            </w:pPr>
            <w:r w:rsidRPr="00600EBB">
              <w:rPr>
                <w:sz w:val="26"/>
                <w:szCs w:val="26"/>
              </w:rPr>
              <w:t>*</w:t>
            </w:r>
          </w:p>
        </w:tc>
      </w:tr>
    </w:tbl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В отчетном году направлено на оплату труда, с начислениями работникам бюджетной сферы и органов местного самоуправления 679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492,4 тыс. рублей, из них за счет собственных средств направлено 246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993,0 тыс. рублей или 36,4 %. Удельный вес расходов на оплату труда с начислениями в общем объеме расходов составил 56,1 %.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>Освоены денежные средства на капитальный ремонт объектов муниципальной собственности и приобретение основных средств в сумме 43</w:t>
      </w:r>
      <w:r>
        <w:rPr>
          <w:sz w:val="28"/>
          <w:szCs w:val="28"/>
        </w:rPr>
        <w:t> </w:t>
      </w:r>
      <w:r w:rsidRPr="00806417">
        <w:rPr>
          <w:sz w:val="28"/>
          <w:szCs w:val="28"/>
          <w:lang w:val="ru-RU"/>
        </w:rPr>
        <w:t>884,8 тыс. рублей, удельный вес в общем объеме расходов составил 3,6 %, на социальное обеспечение населения направлено 51 688,3 тыс. рублей, удельный вес в общем объеме расходов составил 4,3 %.</w:t>
      </w:r>
    </w:p>
    <w:p w:rsidR="00806417" w:rsidRPr="00806417" w:rsidRDefault="00806417" w:rsidP="00806417">
      <w:pPr>
        <w:keepNext/>
        <w:tabs>
          <w:tab w:val="left" w:pos="851"/>
        </w:tabs>
        <w:ind w:firstLine="709"/>
        <w:jc w:val="both"/>
        <w:rPr>
          <w:sz w:val="28"/>
          <w:lang w:val="ru-RU"/>
        </w:rPr>
      </w:pPr>
      <w:r w:rsidRPr="00806417">
        <w:rPr>
          <w:sz w:val="28"/>
          <w:lang w:val="ru-RU"/>
        </w:rPr>
        <w:t xml:space="preserve">На начало 2023 года по районному бюджету просроченной кредиторской задолженности по муниципальным учреждениям нет. </w:t>
      </w:r>
    </w:p>
    <w:p w:rsidR="00806417" w:rsidRPr="00806417" w:rsidRDefault="00806417" w:rsidP="00806417">
      <w:pPr>
        <w:keepNext/>
        <w:ind w:firstLine="709"/>
        <w:jc w:val="both"/>
        <w:rPr>
          <w:sz w:val="28"/>
          <w:szCs w:val="28"/>
          <w:lang w:val="ru-RU"/>
        </w:rPr>
      </w:pPr>
    </w:p>
    <w:p w:rsidR="00806417" w:rsidRPr="00806417" w:rsidRDefault="00806417" w:rsidP="00806417">
      <w:pPr>
        <w:keepNext/>
        <w:jc w:val="center"/>
        <w:rPr>
          <w:b/>
          <w:sz w:val="28"/>
          <w:szCs w:val="28"/>
          <w:lang w:val="ru-RU"/>
        </w:rPr>
      </w:pPr>
    </w:p>
    <w:p w:rsidR="00EE421C" w:rsidRPr="00806417" w:rsidRDefault="00806417" w:rsidP="00806417">
      <w:pPr>
        <w:rPr>
          <w:sz w:val="28"/>
          <w:szCs w:val="28"/>
          <w:lang w:val="ru-RU"/>
        </w:rPr>
      </w:pPr>
      <w:r w:rsidRPr="00806417">
        <w:rPr>
          <w:sz w:val="28"/>
          <w:szCs w:val="28"/>
          <w:lang w:val="ru-RU"/>
        </w:rPr>
        <w:t xml:space="preserve">Глава района            </w:t>
      </w:r>
      <w:r>
        <w:rPr>
          <w:sz w:val="28"/>
          <w:szCs w:val="28"/>
          <w:lang w:val="ru-RU"/>
        </w:rPr>
        <w:t xml:space="preserve">                                                                          И.В. Панченко </w:t>
      </w: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EE421C" w:rsidRDefault="00EE421C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p w:rsidR="002432BF" w:rsidRDefault="002432BF" w:rsidP="00EE421C">
      <w:pPr>
        <w:ind w:left="6372"/>
        <w:rPr>
          <w:sz w:val="28"/>
          <w:szCs w:val="28"/>
          <w:lang w:val="ru-RU"/>
        </w:rPr>
      </w:pPr>
    </w:p>
    <w:sectPr w:rsidR="002432BF" w:rsidSect="0091742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7A" w:rsidRDefault="0098607A">
      <w:r>
        <w:separator/>
      </w:r>
    </w:p>
  </w:endnote>
  <w:endnote w:type="continuationSeparator" w:id="1">
    <w:p w:rsidR="0098607A" w:rsidRDefault="0098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7A" w:rsidRDefault="0098607A">
      <w:r>
        <w:separator/>
      </w:r>
    </w:p>
  </w:footnote>
  <w:footnote w:type="continuationSeparator" w:id="1">
    <w:p w:rsidR="0098607A" w:rsidRDefault="0098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7" w:rsidRDefault="00806417" w:rsidP="0082069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5B" w:rsidRDefault="00FA5D85">
    <w:pPr>
      <w:pStyle w:val="a7"/>
      <w:jc w:val="center"/>
    </w:pPr>
    <w:fldSimple w:instr="PAGE   \* MERGEFORMAT">
      <w:r w:rsidR="00D87063">
        <w:rPr>
          <w:noProof/>
        </w:rPr>
        <w:t>25</w:t>
      </w:r>
    </w:fldSimple>
  </w:p>
  <w:p w:rsidR="007F3A5B" w:rsidRDefault="007F3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1732F2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AD1"/>
    <w:multiLevelType w:val="hybridMultilevel"/>
    <w:tmpl w:val="ED4E5E18"/>
    <w:lvl w:ilvl="0" w:tplc="435ED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6E56"/>
    <w:multiLevelType w:val="hybridMultilevel"/>
    <w:tmpl w:val="663C6EEA"/>
    <w:lvl w:ilvl="0" w:tplc="848C771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283892"/>
    <w:multiLevelType w:val="hybridMultilevel"/>
    <w:tmpl w:val="56A0CADA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80A5A"/>
    <w:multiLevelType w:val="hybridMultilevel"/>
    <w:tmpl w:val="B600AF6A"/>
    <w:lvl w:ilvl="0" w:tplc="9F3E92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57F14"/>
    <w:multiLevelType w:val="hybridMultilevel"/>
    <w:tmpl w:val="B24C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023B"/>
    <w:multiLevelType w:val="hybridMultilevel"/>
    <w:tmpl w:val="4A726D6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DB95DB8"/>
    <w:multiLevelType w:val="hybridMultilevel"/>
    <w:tmpl w:val="2ECA7A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12666"/>
    <w:multiLevelType w:val="hybridMultilevel"/>
    <w:tmpl w:val="D2745318"/>
    <w:lvl w:ilvl="0" w:tplc="8F22A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6A35C9F"/>
    <w:multiLevelType w:val="hybridMultilevel"/>
    <w:tmpl w:val="05585D48"/>
    <w:lvl w:ilvl="0" w:tplc="C0B22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5633"/>
    <w:multiLevelType w:val="hybridMultilevel"/>
    <w:tmpl w:val="7B46A786"/>
    <w:lvl w:ilvl="0" w:tplc="3EC2139A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383B5F0A"/>
    <w:multiLevelType w:val="hybridMultilevel"/>
    <w:tmpl w:val="BFDE4300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46295529"/>
    <w:multiLevelType w:val="hybridMultilevel"/>
    <w:tmpl w:val="01209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C6250"/>
    <w:multiLevelType w:val="hybridMultilevel"/>
    <w:tmpl w:val="FBEC2C5E"/>
    <w:lvl w:ilvl="0" w:tplc="CC7A2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7B5699"/>
    <w:multiLevelType w:val="hybridMultilevel"/>
    <w:tmpl w:val="FC6EBB0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56095735"/>
    <w:multiLevelType w:val="hybridMultilevel"/>
    <w:tmpl w:val="D424E490"/>
    <w:lvl w:ilvl="0" w:tplc="BACA69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BE6729"/>
    <w:multiLevelType w:val="hybridMultilevel"/>
    <w:tmpl w:val="52FC1342"/>
    <w:lvl w:ilvl="0" w:tplc="7206B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C1315A"/>
    <w:multiLevelType w:val="hybridMultilevel"/>
    <w:tmpl w:val="EA160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5E38EB"/>
    <w:multiLevelType w:val="hybridMultilevel"/>
    <w:tmpl w:val="05585D48"/>
    <w:lvl w:ilvl="0" w:tplc="C0B22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9368B"/>
    <w:multiLevelType w:val="hybridMultilevel"/>
    <w:tmpl w:val="4C305C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935B7"/>
    <w:multiLevelType w:val="hybridMultilevel"/>
    <w:tmpl w:val="476A2BC2"/>
    <w:lvl w:ilvl="0" w:tplc="C56684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31B2FA5"/>
    <w:multiLevelType w:val="hybridMultilevel"/>
    <w:tmpl w:val="48206136"/>
    <w:lvl w:ilvl="0" w:tplc="CB7C12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592106"/>
    <w:multiLevelType w:val="hybridMultilevel"/>
    <w:tmpl w:val="3D962694"/>
    <w:lvl w:ilvl="0" w:tplc="4D4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BF40591"/>
    <w:multiLevelType w:val="hybridMultilevel"/>
    <w:tmpl w:val="FCE6C402"/>
    <w:lvl w:ilvl="0" w:tplc="166ED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C16F6A"/>
    <w:multiLevelType w:val="hybridMultilevel"/>
    <w:tmpl w:val="5BC64BDE"/>
    <w:lvl w:ilvl="0" w:tplc="E0ACE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18"/>
  </w:num>
  <w:num w:numId="6">
    <w:abstractNumId w:val="14"/>
  </w:num>
  <w:num w:numId="7">
    <w:abstractNumId w:val="0"/>
  </w:num>
  <w:num w:numId="8">
    <w:abstractNumId w:val="28"/>
  </w:num>
  <w:num w:numId="9">
    <w:abstractNumId w:val="29"/>
  </w:num>
  <w:num w:numId="10">
    <w:abstractNumId w:val="12"/>
  </w:num>
  <w:num w:numId="11">
    <w:abstractNumId w:val="9"/>
  </w:num>
  <w:num w:numId="12">
    <w:abstractNumId w:val="3"/>
  </w:num>
  <w:num w:numId="13">
    <w:abstractNumId w:val="30"/>
  </w:num>
  <w:num w:numId="14">
    <w:abstractNumId w:val="27"/>
  </w:num>
  <w:num w:numId="15">
    <w:abstractNumId w:val="5"/>
  </w:num>
  <w:num w:numId="16">
    <w:abstractNumId w:val="20"/>
  </w:num>
  <w:num w:numId="17">
    <w:abstractNumId w:val="17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8"/>
  </w:num>
  <w:num w:numId="27">
    <w:abstractNumId w:val="6"/>
  </w:num>
  <w:num w:numId="28">
    <w:abstractNumId w:val="21"/>
  </w:num>
  <w:num w:numId="29">
    <w:abstractNumId w:val="15"/>
  </w:num>
  <w:num w:numId="30">
    <w:abstractNumId w:val="7"/>
  </w:num>
  <w:num w:numId="31">
    <w:abstractNumId w:val="4"/>
  </w:num>
  <w:num w:numId="32">
    <w:abstractNumId w:val="16"/>
  </w:num>
  <w:num w:numId="33">
    <w:abstractNumId w:val="10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87D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5745"/>
    <w:rsid w:val="00015B1F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442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544D"/>
    <w:rsid w:val="0005620A"/>
    <w:rsid w:val="000563FB"/>
    <w:rsid w:val="00057495"/>
    <w:rsid w:val="00057B56"/>
    <w:rsid w:val="00057D87"/>
    <w:rsid w:val="00061524"/>
    <w:rsid w:val="0006154F"/>
    <w:rsid w:val="00062E9C"/>
    <w:rsid w:val="00062FFC"/>
    <w:rsid w:val="00063CAD"/>
    <w:rsid w:val="00063CB1"/>
    <w:rsid w:val="00064279"/>
    <w:rsid w:val="00064735"/>
    <w:rsid w:val="00064FFC"/>
    <w:rsid w:val="00065076"/>
    <w:rsid w:val="000650D8"/>
    <w:rsid w:val="00065574"/>
    <w:rsid w:val="00065D02"/>
    <w:rsid w:val="0006634D"/>
    <w:rsid w:val="00066A59"/>
    <w:rsid w:val="000678C2"/>
    <w:rsid w:val="00067DD7"/>
    <w:rsid w:val="00070403"/>
    <w:rsid w:val="000705B8"/>
    <w:rsid w:val="000708FA"/>
    <w:rsid w:val="00070B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5EDB"/>
    <w:rsid w:val="00076616"/>
    <w:rsid w:val="00076E7F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5C2A"/>
    <w:rsid w:val="00087AFB"/>
    <w:rsid w:val="0009139F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A03"/>
    <w:rsid w:val="000B4D12"/>
    <w:rsid w:val="000B576D"/>
    <w:rsid w:val="000B5929"/>
    <w:rsid w:val="000B684A"/>
    <w:rsid w:val="000C045D"/>
    <w:rsid w:val="000C078F"/>
    <w:rsid w:val="000C1099"/>
    <w:rsid w:val="000C1EC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347"/>
    <w:rsid w:val="000D36F4"/>
    <w:rsid w:val="000D39C4"/>
    <w:rsid w:val="000D3B8D"/>
    <w:rsid w:val="000D43E4"/>
    <w:rsid w:val="000D64BE"/>
    <w:rsid w:val="000D6E78"/>
    <w:rsid w:val="000D74B8"/>
    <w:rsid w:val="000D7861"/>
    <w:rsid w:val="000D7DE1"/>
    <w:rsid w:val="000E05DD"/>
    <w:rsid w:val="000E0B3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5D50"/>
    <w:rsid w:val="000E60A5"/>
    <w:rsid w:val="000E6F91"/>
    <w:rsid w:val="000F0660"/>
    <w:rsid w:val="000F086F"/>
    <w:rsid w:val="000F11BC"/>
    <w:rsid w:val="000F1328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401"/>
    <w:rsid w:val="001047D6"/>
    <w:rsid w:val="00105B37"/>
    <w:rsid w:val="00105E22"/>
    <w:rsid w:val="00105F92"/>
    <w:rsid w:val="0010641B"/>
    <w:rsid w:val="001067E2"/>
    <w:rsid w:val="00107175"/>
    <w:rsid w:val="00107DE4"/>
    <w:rsid w:val="001106CD"/>
    <w:rsid w:val="001113E4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1DE9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57C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7F5"/>
    <w:rsid w:val="00193BB4"/>
    <w:rsid w:val="00193F70"/>
    <w:rsid w:val="001941D7"/>
    <w:rsid w:val="00194DB5"/>
    <w:rsid w:val="0019648C"/>
    <w:rsid w:val="001970B6"/>
    <w:rsid w:val="001970D8"/>
    <w:rsid w:val="00197640"/>
    <w:rsid w:val="00197C84"/>
    <w:rsid w:val="001A023E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4BF2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0ADA"/>
    <w:rsid w:val="001D1999"/>
    <w:rsid w:val="001D1FF4"/>
    <w:rsid w:val="001D322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8B6"/>
    <w:rsid w:val="001D7DD5"/>
    <w:rsid w:val="001E0118"/>
    <w:rsid w:val="001E04ED"/>
    <w:rsid w:val="001E0FF5"/>
    <w:rsid w:val="001E2019"/>
    <w:rsid w:val="001E34B7"/>
    <w:rsid w:val="001E4CE8"/>
    <w:rsid w:val="001E5762"/>
    <w:rsid w:val="001E5795"/>
    <w:rsid w:val="001E7C01"/>
    <w:rsid w:val="001F131F"/>
    <w:rsid w:val="001F1992"/>
    <w:rsid w:val="001F1DDF"/>
    <w:rsid w:val="001F20AC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466"/>
    <w:rsid w:val="00204E76"/>
    <w:rsid w:val="00205128"/>
    <w:rsid w:val="0020523A"/>
    <w:rsid w:val="0020763A"/>
    <w:rsid w:val="00207747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59E"/>
    <w:rsid w:val="0021567E"/>
    <w:rsid w:val="00215D9A"/>
    <w:rsid w:val="00216C50"/>
    <w:rsid w:val="00220586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1A32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32BF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361A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2F15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4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8D4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34B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18FD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27A8"/>
    <w:rsid w:val="00303002"/>
    <w:rsid w:val="00303F8F"/>
    <w:rsid w:val="00307B15"/>
    <w:rsid w:val="00307C4C"/>
    <w:rsid w:val="00310318"/>
    <w:rsid w:val="003108AE"/>
    <w:rsid w:val="00311148"/>
    <w:rsid w:val="0031160C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2E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6902"/>
    <w:rsid w:val="0033767A"/>
    <w:rsid w:val="003377E7"/>
    <w:rsid w:val="00342884"/>
    <w:rsid w:val="0034336D"/>
    <w:rsid w:val="00344446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52E"/>
    <w:rsid w:val="00351757"/>
    <w:rsid w:val="003524BC"/>
    <w:rsid w:val="003526E2"/>
    <w:rsid w:val="00354BAF"/>
    <w:rsid w:val="00354F9D"/>
    <w:rsid w:val="003550D6"/>
    <w:rsid w:val="00355400"/>
    <w:rsid w:val="00355B14"/>
    <w:rsid w:val="00355CEA"/>
    <w:rsid w:val="00356376"/>
    <w:rsid w:val="0035711C"/>
    <w:rsid w:val="003604E0"/>
    <w:rsid w:val="00360626"/>
    <w:rsid w:val="00360922"/>
    <w:rsid w:val="00360B7F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909"/>
    <w:rsid w:val="00381EE8"/>
    <w:rsid w:val="00382926"/>
    <w:rsid w:val="00382D46"/>
    <w:rsid w:val="003831F9"/>
    <w:rsid w:val="00384864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787"/>
    <w:rsid w:val="003919A3"/>
    <w:rsid w:val="00393443"/>
    <w:rsid w:val="00393814"/>
    <w:rsid w:val="003941F0"/>
    <w:rsid w:val="003948C9"/>
    <w:rsid w:val="003948DB"/>
    <w:rsid w:val="00396218"/>
    <w:rsid w:val="00396517"/>
    <w:rsid w:val="00396C64"/>
    <w:rsid w:val="00397222"/>
    <w:rsid w:val="003973FE"/>
    <w:rsid w:val="00397815"/>
    <w:rsid w:val="00397DAB"/>
    <w:rsid w:val="003A038C"/>
    <w:rsid w:val="003A0A14"/>
    <w:rsid w:val="003A0BE9"/>
    <w:rsid w:val="003A1B92"/>
    <w:rsid w:val="003A2C7E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B764C"/>
    <w:rsid w:val="003C0BD4"/>
    <w:rsid w:val="003C18F0"/>
    <w:rsid w:val="003C3003"/>
    <w:rsid w:val="003C308C"/>
    <w:rsid w:val="003C388B"/>
    <w:rsid w:val="003C53B1"/>
    <w:rsid w:val="003C5A56"/>
    <w:rsid w:val="003C63D1"/>
    <w:rsid w:val="003C6CD2"/>
    <w:rsid w:val="003C7079"/>
    <w:rsid w:val="003C708B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D7D1D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27"/>
    <w:rsid w:val="00421B81"/>
    <w:rsid w:val="0042281D"/>
    <w:rsid w:val="00422940"/>
    <w:rsid w:val="0042313A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5FAA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1C7"/>
    <w:rsid w:val="0044494D"/>
    <w:rsid w:val="00444F6A"/>
    <w:rsid w:val="0044708E"/>
    <w:rsid w:val="00447513"/>
    <w:rsid w:val="0044752F"/>
    <w:rsid w:val="00450011"/>
    <w:rsid w:val="004505E3"/>
    <w:rsid w:val="004509D7"/>
    <w:rsid w:val="004511AB"/>
    <w:rsid w:val="004515A1"/>
    <w:rsid w:val="00454031"/>
    <w:rsid w:val="00454ABB"/>
    <w:rsid w:val="0045508E"/>
    <w:rsid w:val="0045531B"/>
    <w:rsid w:val="004554C0"/>
    <w:rsid w:val="00455935"/>
    <w:rsid w:val="00456206"/>
    <w:rsid w:val="0045675A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714"/>
    <w:rsid w:val="00461823"/>
    <w:rsid w:val="00461B1D"/>
    <w:rsid w:val="00462508"/>
    <w:rsid w:val="00463975"/>
    <w:rsid w:val="00464252"/>
    <w:rsid w:val="00464B13"/>
    <w:rsid w:val="004658B9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555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02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33F"/>
    <w:rsid w:val="004B3492"/>
    <w:rsid w:val="004B351F"/>
    <w:rsid w:val="004B3703"/>
    <w:rsid w:val="004B3A04"/>
    <w:rsid w:val="004B3DA3"/>
    <w:rsid w:val="004B3EF0"/>
    <w:rsid w:val="004B46F0"/>
    <w:rsid w:val="004B4A82"/>
    <w:rsid w:val="004B5619"/>
    <w:rsid w:val="004B572E"/>
    <w:rsid w:val="004B588F"/>
    <w:rsid w:val="004C068B"/>
    <w:rsid w:val="004C0B38"/>
    <w:rsid w:val="004C107A"/>
    <w:rsid w:val="004C1A45"/>
    <w:rsid w:val="004C352B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C9E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266"/>
    <w:rsid w:val="004F05C5"/>
    <w:rsid w:val="004F09B0"/>
    <w:rsid w:val="004F0C92"/>
    <w:rsid w:val="004F17A8"/>
    <w:rsid w:val="004F186B"/>
    <w:rsid w:val="004F1C15"/>
    <w:rsid w:val="004F21C6"/>
    <w:rsid w:val="004F2FBD"/>
    <w:rsid w:val="004F34EF"/>
    <w:rsid w:val="004F3C19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89B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084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2BAD"/>
    <w:rsid w:val="00534D35"/>
    <w:rsid w:val="00534E52"/>
    <w:rsid w:val="005363A3"/>
    <w:rsid w:val="0053660A"/>
    <w:rsid w:val="0053724C"/>
    <w:rsid w:val="00537499"/>
    <w:rsid w:val="00537BCE"/>
    <w:rsid w:val="00537FC8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57A"/>
    <w:rsid w:val="00544B2B"/>
    <w:rsid w:val="005450A7"/>
    <w:rsid w:val="005456AF"/>
    <w:rsid w:val="00545EED"/>
    <w:rsid w:val="0054620C"/>
    <w:rsid w:val="0054746B"/>
    <w:rsid w:val="00547811"/>
    <w:rsid w:val="00547E7E"/>
    <w:rsid w:val="00547EE4"/>
    <w:rsid w:val="00550995"/>
    <w:rsid w:val="00550CF9"/>
    <w:rsid w:val="00551ED2"/>
    <w:rsid w:val="0055248F"/>
    <w:rsid w:val="0055311A"/>
    <w:rsid w:val="00553357"/>
    <w:rsid w:val="0055416B"/>
    <w:rsid w:val="00554741"/>
    <w:rsid w:val="00555ABD"/>
    <w:rsid w:val="005567F1"/>
    <w:rsid w:val="00556892"/>
    <w:rsid w:val="00557456"/>
    <w:rsid w:val="0056008C"/>
    <w:rsid w:val="00562244"/>
    <w:rsid w:val="00562A98"/>
    <w:rsid w:val="005632DF"/>
    <w:rsid w:val="0056331C"/>
    <w:rsid w:val="005639AD"/>
    <w:rsid w:val="0056482C"/>
    <w:rsid w:val="00564C41"/>
    <w:rsid w:val="00564DE4"/>
    <w:rsid w:val="0056520C"/>
    <w:rsid w:val="0056559A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4D55"/>
    <w:rsid w:val="005956EA"/>
    <w:rsid w:val="0059648B"/>
    <w:rsid w:val="0059653C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0AD6"/>
    <w:rsid w:val="005D10CD"/>
    <w:rsid w:val="005D1627"/>
    <w:rsid w:val="005D26DA"/>
    <w:rsid w:val="005D3B9C"/>
    <w:rsid w:val="005D3EB3"/>
    <w:rsid w:val="005D3F15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2DC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6C3C"/>
    <w:rsid w:val="005E7D97"/>
    <w:rsid w:val="005F0890"/>
    <w:rsid w:val="005F0EAD"/>
    <w:rsid w:val="005F1EF7"/>
    <w:rsid w:val="005F2413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931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1617"/>
    <w:rsid w:val="0062251B"/>
    <w:rsid w:val="00622970"/>
    <w:rsid w:val="00623F3C"/>
    <w:rsid w:val="006242E9"/>
    <w:rsid w:val="006267B7"/>
    <w:rsid w:val="0062710C"/>
    <w:rsid w:val="00627167"/>
    <w:rsid w:val="0062795A"/>
    <w:rsid w:val="006307EF"/>
    <w:rsid w:val="0063089A"/>
    <w:rsid w:val="00631411"/>
    <w:rsid w:val="0063154C"/>
    <w:rsid w:val="00631C11"/>
    <w:rsid w:val="0063410E"/>
    <w:rsid w:val="00634478"/>
    <w:rsid w:val="00634E67"/>
    <w:rsid w:val="00634E98"/>
    <w:rsid w:val="00635A01"/>
    <w:rsid w:val="006360CD"/>
    <w:rsid w:val="00637256"/>
    <w:rsid w:val="0064085D"/>
    <w:rsid w:val="00640BD2"/>
    <w:rsid w:val="006410B0"/>
    <w:rsid w:val="00641E77"/>
    <w:rsid w:val="00643AFD"/>
    <w:rsid w:val="006441F6"/>
    <w:rsid w:val="00646BA3"/>
    <w:rsid w:val="006476B7"/>
    <w:rsid w:val="0064788D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4DC"/>
    <w:rsid w:val="00662519"/>
    <w:rsid w:val="00662760"/>
    <w:rsid w:val="00662C91"/>
    <w:rsid w:val="00662E4F"/>
    <w:rsid w:val="00662EBB"/>
    <w:rsid w:val="006635FA"/>
    <w:rsid w:val="00665AA5"/>
    <w:rsid w:val="00667247"/>
    <w:rsid w:val="00672095"/>
    <w:rsid w:val="0067232D"/>
    <w:rsid w:val="006729B5"/>
    <w:rsid w:val="006760D5"/>
    <w:rsid w:val="006760F2"/>
    <w:rsid w:val="00676601"/>
    <w:rsid w:val="00676A73"/>
    <w:rsid w:val="00676BD2"/>
    <w:rsid w:val="00676DE3"/>
    <w:rsid w:val="006771DA"/>
    <w:rsid w:val="006806C0"/>
    <w:rsid w:val="00680B63"/>
    <w:rsid w:val="00681693"/>
    <w:rsid w:val="00682145"/>
    <w:rsid w:val="006832C4"/>
    <w:rsid w:val="00683CB0"/>
    <w:rsid w:val="0068451B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42C3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15E"/>
    <w:rsid w:val="006B5352"/>
    <w:rsid w:val="006B57F0"/>
    <w:rsid w:val="006B6968"/>
    <w:rsid w:val="006B6ED2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C7EF7"/>
    <w:rsid w:val="006D0016"/>
    <w:rsid w:val="006D070C"/>
    <w:rsid w:val="006D08A0"/>
    <w:rsid w:val="006D1417"/>
    <w:rsid w:val="006D3400"/>
    <w:rsid w:val="006D3539"/>
    <w:rsid w:val="006D3CB2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2CC"/>
    <w:rsid w:val="006E13FD"/>
    <w:rsid w:val="006E1BB1"/>
    <w:rsid w:val="006E28F2"/>
    <w:rsid w:val="006E2BA3"/>
    <w:rsid w:val="006E4678"/>
    <w:rsid w:val="006E5015"/>
    <w:rsid w:val="006E6C88"/>
    <w:rsid w:val="006E7CE8"/>
    <w:rsid w:val="006F14C8"/>
    <w:rsid w:val="006F1501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59DA"/>
    <w:rsid w:val="0070642E"/>
    <w:rsid w:val="00706613"/>
    <w:rsid w:val="007116B5"/>
    <w:rsid w:val="00711A72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319"/>
    <w:rsid w:val="00723F79"/>
    <w:rsid w:val="00723FEC"/>
    <w:rsid w:val="00724033"/>
    <w:rsid w:val="0072428D"/>
    <w:rsid w:val="007248FE"/>
    <w:rsid w:val="00724B33"/>
    <w:rsid w:val="00724CF7"/>
    <w:rsid w:val="00726F92"/>
    <w:rsid w:val="00730BE4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C55"/>
    <w:rsid w:val="00745F1C"/>
    <w:rsid w:val="00746DCC"/>
    <w:rsid w:val="007471B0"/>
    <w:rsid w:val="0074777B"/>
    <w:rsid w:val="00747ED8"/>
    <w:rsid w:val="00750C7B"/>
    <w:rsid w:val="00750DB0"/>
    <w:rsid w:val="00751BE7"/>
    <w:rsid w:val="007522BA"/>
    <w:rsid w:val="00752302"/>
    <w:rsid w:val="0075236D"/>
    <w:rsid w:val="007525A5"/>
    <w:rsid w:val="007528AD"/>
    <w:rsid w:val="00753195"/>
    <w:rsid w:val="00753984"/>
    <w:rsid w:val="00753BAB"/>
    <w:rsid w:val="00754728"/>
    <w:rsid w:val="0075474F"/>
    <w:rsid w:val="007549B9"/>
    <w:rsid w:val="00755491"/>
    <w:rsid w:val="00756617"/>
    <w:rsid w:val="00756912"/>
    <w:rsid w:val="00756995"/>
    <w:rsid w:val="00760247"/>
    <w:rsid w:val="007602C3"/>
    <w:rsid w:val="00760EB3"/>
    <w:rsid w:val="007610A2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3B48"/>
    <w:rsid w:val="00764685"/>
    <w:rsid w:val="007660B3"/>
    <w:rsid w:val="00770FD7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4BD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A728C"/>
    <w:rsid w:val="007B0CA1"/>
    <w:rsid w:val="007B0D62"/>
    <w:rsid w:val="007B1793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653"/>
    <w:rsid w:val="007C1E4A"/>
    <w:rsid w:val="007C1FF4"/>
    <w:rsid w:val="007C2161"/>
    <w:rsid w:val="007C3074"/>
    <w:rsid w:val="007C4428"/>
    <w:rsid w:val="007C4761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2B16"/>
    <w:rsid w:val="007D32B9"/>
    <w:rsid w:val="007D3925"/>
    <w:rsid w:val="007D45F4"/>
    <w:rsid w:val="007D499D"/>
    <w:rsid w:val="007D4ADE"/>
    <w:rsid w:val="007D4D22"/>
    <w:rsid w:val="007D56DD"/>
    <w:rsid w:val="007D5AC7"/>
    <w:rsid w:val="007D7DFA"/>
    <w:rsid w:val="007D7E3D"/>
    <w:rsid w:val="007E127A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948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3A5B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417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2F32"/>
    <w:rsid w:val="008131B7"/>
    <w:rsid w:val="008139D3"/>
    <w:rsid w:val="00813E5C"/>
    <w:rsid w:val="008141FA"/>
    <w:rsid w:val="0081472A"/>
    <w:rsid w:val="00814901"/>
    <w:rsid w:val="00816190"/>
    <w:rsid w:val="00816BAE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3E48"/>
    <w:rsid w:val="00825403"/>
    <w:rsid w:val="00825A7D"/>
    <w:rsid w:val="0082624E"/>
    <w:rsid w:val="00826F5F"/>
    <w:rsid w:val="00827520"/>
    <w:rsid w:val="008275B3"/>
    <w:rsid w:val="00827628"/>
    <w:rsid w:val="0083070D"/>
    <w:rsid w:val="0083077A"/>
    <w:rsid w:val="00831B13"/>
    <w:rsid w:val="00831B6C"/>
    <w:rsid w:val="00831C5F"/>
    <w:rsid w:val="00831FAB"/>
    <w:rsid w:val="00832618"/>
    <w:rsid w:val="00832914"/>
    <w:rsid w:val="00833357"/>
    <w:rsid w:val="00833EBD"/>
    <w:rsid w:val="00834610"/>
    <w:rsid w:val="00834A0F"/>
    <w:rsid w:val="008353DC"/>
    <w:rsid w:val="00835885"/>
    <w:rsid w:val="0083631D"/>
    <w:rsid w:val="00836D82"/>
    <w:rsid w:val="008372B0"/>
    <w:rsid w:val="00840E50"/>
    <w:rsid w:val="00842A08"/>
    <w:rsid w:val="00842DA9"/>
    <w:rsid w:val="008436E2"/>
    <w:rsid w:val="00843727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62341"/>
    <w:rsid w:val="00864354"/>
    <w:rsid w:val="008647BD"/>
    <w:rsid w:val="00864ED1"/>
    <w:rsid w:val="008658DF"/>
    <w:rsid w:val="00865A9D"/>
    <w:rsid w:val="00866BB0"/>
    <w:rsid w:val="00867600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31A2"/>
    <w:rsid w:val="0088465C"/>
    <w:rsid w:val="008846BF"/>
    <w:rsid w:val="00884868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4FF4"/>
    <w:rsid w:val="00895A82"/>
    <w:rsid w:val="00896883"/>
    <w:rsid w:val="00896A6A"/>
    <w:rsid w:val="0089713D"/>
    <w:rsid w:val="0089747A"/>
    <w:rsid w:val="008A01A6"/>
    <w:rsid w:val="008A030B"/>
    <w:rsid w:val="008A08D1"/>
    <w:rsid w:val="008A10B9"/>
    <w:rsid w:val="008A1CBB"/>
    <w:rsid w:val="008A2696"/>
    <w:rsid w:val="008A32B8"/>
    <w:rsid w:val="008A44B9"/>
    <w:rsid w:val="008A4744"/>
    <w:rsid w:val="008A519C"/>
    <w:rsid w:val="008A5268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070D"/>
    <w:rsid w:val="008C0CC7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2FBD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2291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3DEE"/>
    <w:rsid w:val="008F4440"/>
    <w:rsid w:val="008F459E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4295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26B"/>
    <w:rsid w:val="00912533"/>
    <w:rsid w:val="00912BA1"/>
    <w:rsid w:val="0091436B"/>
    <w:rsid w:val="0091461D"/>
    <w:rsid w:val="00914704"/>
    <w:rsid w:val="00914731"/>
    <w:rsid w:val="0091488E"/>
    <w:rsid w:val="009156CB"/>
    <w:rsid w:val="00915E1E"/>
    <w:rsid w:val="00915EFA"/>
    <w:rsid w:val="00917423"/>
    <w:rsid w:val="009204F0"/>
    <w:rsid w:val="009205A8"/>
    <w:rsid w:val="00920ECD"/>
    <w:rsid w:val="0092104C"/>
    <w:rsid w:val="00921EF8"/>
    <w:rsid w:val="009220F1"/>
    <w:rsid w:val="00922C2F"/>
    <w:rsid w:val="00923E0F"/>
    <w:rsid w:val="00924A92"/>
    <w:rsid w:val="00924FB1"/>
    <w:rsid w:val="00925BF5"/>
    <w:rsid w:val="00926801"/>
    <w:rsid w:val="00927128"/>
    <w:rsid w:val="00927E82"/>
    <w:rsid w:val="00931211"/>
    <w:rsid w:val="00932E05"/>
    <w:rsid w:val="00932F53"/>
    <w:rsid w:val="00933043"/>
    <w:rsid w:val="009339B2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3A6"/>
    <w:rsid w:val="00945565"/>
    <w:rsid w:val="00945FDE"/>
    <w:rsid w:val="0094648A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45E"/>
    <w:rsid w:val="0096182F"/>
    <w:rsid w:val="00962994"/>
    <w:rsid w:val="00962E4C"/>
    <w:rsid w:val="00962F19"/>
    <w:rsid w:val="00963852"/>
    <w:rsid w:val="009641BD"/>
    <w:rsid w:val="00965089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07A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69B0"/>
    <w:rsid w:val="00997469"/>
    <w:rsid w:val="009A0C65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4E87"/>
    <w:rsid w:val="009C5D3B"/>
    <w:rsid w:val="009C619D"/>
    <w:rsid w:val="009C73DC"/>
    <w:rsid w:val="009C75FC"/>
    <w:rsid w:val="009C7D8A"/>
    <w:rsid w:val="009D0009"/>
    <w:rsid w:val="009D05F6"/>
    <w:rsid w:val="009D13B9"/>
    <w:rsid w:val="009D15C4"/>
    <w:rsid w:val="009D197E"/>
    <w:rsid w:val="009D2042"/>
    <w:rsid w:val="009D4BEE"/>
    <w:rsid w:val="009D5198"/>
    <w:rsid w:val="009D573E"/>
    <w:rsid w:val="009D61C4"/>
    <w:rsid w:val="009D62D0"/>
    <w:rsid w:val="009D63EA"/>
    <w:rsid w:val="009D6BB4"/>
    <w:rsid w:val="009D73B8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66D2"/>
    <w:rsid w:val="009E7288"/>
    <w:rsid w:val="009F01D0"/>
    <w:rsid w:val="009F037B"/>
    <w:rsid w:val="009F04A9"/>
    <w:rsid w:val="009F12BF"/>
    <w:rsid w:val="009F1314"/>
    <w:rsid w:val="009F2B08"/>
    <w:rsid w:val="009F369E"/>
    <w:rsid w:val="009F606D"/>
    <w:rsid w:val="009F6FF5"/>
    <w:rsid w:val="009F7693"/>
    <w:rsid w:val="009F7B9C"/>
    <w:rsid w:val="00A01F43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5AA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48C0"/>
    <w:rsid w:val="00A256E0"/>
    <w:rsid w:val="00A26F3A"/>
    <w:rsid w:val="00A274C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4D7"/>
    <w:rsid w:val="00A42E9E"/>
    <w:rsid w:val="00A42EF2"/>
    <w:rsid w:val="00A43676"/>
    <w:rsid w:val="00A4376E"/>
    <w:rsid w:val="00A44C13"/>
    <w:rsid w:val="00A44F46"/>
    <w:rsid w:val="00A45797"/>
    <w:rsid w:val="00A457DF"/>
    <w:rsid w:val="00A45E7B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56752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242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25ED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420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28E0"/>
    <w:rsid w:val="00AA3CE9"/>
    <w:rsid w:val="00AA4E50"/>
    <w:rsid w:val="00AA517E"/>
    <w:rsid w:val="00AA5273"/>
    <w:rsid w:val="00AA5883"/>
    <w:rsid w:val="00AA5F0B"/>
    <w:rsid w:val="00AA5F67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41BD"/>
    <w:rsid w:val="00AB5683"/>
    <w:rsid w:val="00AB5D5D"/>
    <w:rsid w:val="00AB644F"/>
    <w:rsid w:val="00AB7C1D"/>
    <w:rsid w:val="00AC0A9F"/>
    <w:rsid w:val="00AC105F"/>
    <w:rsid w:val="00AC1841"/>
    <w:rsid w:val="00AC2047"/>
    <w:rsid w:val="00AC2CA2"/>
    <w:rsid w:val="00AC3085"/>
    <w:rsid w:val="00AC33F8"/>
    <w:rsid w:val="00AC7C79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4CD9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0E9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2DB0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C7F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27BCF"/>
    <w:rsid w:val="00B30625"/>
    <w:rsid w:val="00B30A8C"/>
    <w:rsid w:val="00B31441"/>
    <w:rsid w:val="00B327F0"/>
    <w:rsid w:val="00B34144"/>
    <w:rsid w:val="00B34AA2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3ED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177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69A3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28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269"/>
    <w:rsid w:val="00B85399"/>
    <w:rsid w:val="00B853AB"/>
    <w:rsid w:val="00B85A4F"/>
    <w:rsid w:val="00B85F53"/>
    <w:rsid w:val="00B862E7"/>
    <w:rsid w:val="00B8745C"/>
    <w:rsid w:val="00B87474"/>
    <w:rsid w:val="00B908C1"/>
    <w:rsid w:val="00B91157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24B"/>
    <w:rsid w:val="00BA4360"/>
    <w:rsid w:val="00BA47EA"/>
    <w:rsid w:val="00BA4C25"/>
    <w:rsid w:val="00BA4C3E"/>
    <w:rsid w:val="00BA5639"/>
    <w:rsid w:val="00BA5A28"/>
    <w:rsid w:val="00BA5C5E"/>
    <w:rsid w:val="00BA5FC3"/>
    <w:rsid w:val="00BA6784"/>
    <w:rsid w:val="00BA6F40"/>
    <w:rsid w:val="00BA7077"/>
    <w:rsid w:val="00BB0176"/>
    <w:rsid w:val="00BB1964"/>
    <w:rsid w:val="00BB1FEF"/>
    <w:rsid w:val="00BB4159"/>
    <w:rsid w:val="00BB4941"/>
    <w:rsid w:val="00BB58D3"/>
    <w:rsid w:val="00BB5E8F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2A5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42D"/>
    <w:rsid w:val="00C1153D"/>
    <w:rsid w:val="00C11880"/>
    <w:rsid w:val="00C125A4"/>
    <w:rsid w:val="00C129B8"/>
    <w:rsid w:val="00C12DD3"/>
    <w:rsid w:val="00C14B78"/>
    <w:rsid w:val="00C17DFE"/>
    <w:rsid w:val="00C202E5"/>
    <w:rsid w:val="00C20584"/>
    <w:rsid w:val="00C222A0"/>
    <w:rsid w:val="00C22749"/>
    <w:rsid w:val="00C228E1"/>
    <w:rsid w:val="00C22C96"/>
    <w:rsid w:val="00C2387D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327"/>
    <w:rsid w:val="00C4473E"/>
    <w:rsid w:val="00C4522C"/>
    <w:rsid w:val="00C45E28"/>
    <w:rsid w:val="00C45E99"/>
    <w:rsid w:val="00C472DE"/>
    <w:rsid w:val="00C47F6B"/>
    <w:rsid w:val="00C50366"/>
    <w:rsid w:val="00C5039D"/>
    <w:rsid w:val="00C518F8"/>
    <w:rsid w:val="00C5308E"/>
    <w:rsid w:val="00C537E0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2B65"/>
    <w:rsid w:val="00C63709"/>
    <w:rsid w:val="00C64389"/>
    <w:rsid w:val="00C64B4E"/>
    <w:rsid w:val="00C64F30"/>
    <w:rsid w:val="00C703D9"/>
    <w:rsid w:val="00C70969"/>
    <w:rsid w:val="00C70AC5"/>
    <w:rsid w:val="00C70C62"/>
    <w:rsid w:val="00C70CEC"/>
    <w:rsid w:val="00C7130D"/>
    <w:rsid w:val="00C7166C"/>
    <w:rsid w:val="00C71C6E"/>
    <w:rsid w:val="00C728CF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3C79"/>
    <w:rsid w:val="00C8456F"/>
    <w:rsid w:val="00C846EF"/>
    <w:rsid w:val="00C84A2B"/>
    <w:rsid w:val="00C84BC5"/>
    <w:rsid w:val="00C852FC"/>
    <w:rsid w:val="00C85ADE"/>
    <w:rsid w:val="00C8631B"/>
    <w:rsid w:val="00C86341"/>
    <w:rsid w:val="00C863FB"/>
    <w:rsid w:val="00C879E6"/>
    <w:rsid w:val="00C87C11"/>
    <w:rsid w:val="00C90532"/>
    <w:rsid w:val="00C90784"/>
    <w:rsid w:val="00C91EED"/>
    <w:rsid w:val="00C92846"/>
    <w:rsid w:val="00C94562"/>
    <w:rsid w:val="00C94F43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0FB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4FC6"/>
    <w:rsid w:val="00CC51C2"/>
    <w:rsid w:val="00CC5C82"/>
    <w:rsid w:val="00CC5D48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C9F"/>
    <w:rsid w:val="00CD1D42"/>
    <w:rsid w:val="00CD27EB"/>
    <w:rsid w:val="00CD2B5B"/>
    <w:rsid w:val="00CD3378"/>
    <w:rsid w:val="00CD4326"/>
    <w:rsid w:val="00CD4B10"/>
    <w:rsid w:val="00CD51FA"/>
    <w:rsid w:val="00CD5A51"/>
    <w:rsid w:val="00CD6ECD"/>
    <w:rsid w:val="00CD71B9"/>
    <w:rsid w:val="00CE093D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A79"/>
    <w:rsid w:val="00CE5D37"/>
    <w:rsid w:val="00CE5D51"/>
    <w:rsid w:val="00CE648E"/>
    <w:rsid w:val="00CE7054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588A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2E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23F2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6529"/>
    <w:rsid w:val="00D4714F"/>
    <w:rsid w:val="00D47198"/>
    <w:rsid w:val="00D50273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5FE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4F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63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B6D"/>
    <w:rsid w:val="00DA0EF7"/>
    <w:rsid w:val="00DA1082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18FA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479"/>
    <w:rsid w:val="00DE0813"/>
    <w:rsid w:val="00DE1DB7"/>
    <w:rsid w:val="00DE2F41"/>
    <w:rsid w:val="00DE4C79"/>
    <w:rsid w:val="00DE4D30"/>
    <w:rsid w:val="00DE5208"/>
    <w:rsid w:val="00DE5521"/>
    <w:rsid w:val="00DE5CFE"/>
    <w:rsid w:val="00DE7537"/>
    <w:rsid w:val="00DF093D"/>
    <w:rsid w:val="00DF12CB"/>
    <w:rsid w:val="00DF14A3"/>
    <w:rsid w:val="00DF2FB2"/>
    <w:rsid w:val="00DF3568"/>
    <w:rsid w:val="00DF374C"/>
    <w:rsid w:val="00DF3913"/>
    <w:rsid w:val="00DF3AE1"/>
    <w:rsid w:val="00DF492C"/>
    <w:rsid w:val="00DF558A"/>
    <w:rsid w:val="00DF6492"/>
    <w:rsid w:val="00DF6FF6"/>
    <w:rsid w:val="00DF7047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D20"/>
    <w:rsid w:val="00E24F47"/>
    <w:rsid w:val="00E2500D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4B3"/>
    <w:rsid w:val="00E36DA2"/>
    <w:rsid w:val="00E37A08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12A"/>
    <w:rsid w:val="00E6035D"/>
    <w:rsid w:val="00E6162E"/>
    <w:rsid w:val="00E628C3"/>
    <w:rsid w:val="00E6587D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268"/>
    <w:rsid w:val="00E71B91"/>
    <w:rsid w:val="00E71E1A"/>
    <w:rsid w:val="00E71F32"/>
    <w:rsid w:val="00E7317D"/>
    <w:rsid w:val="00E735A6"/>
    <w:rsid w:val="00E74A84"/>
    <w:rsid w:val="00E74C73"/>
    <w:rsid w:val="00E74FAE"/>
    <w:rsid w:val="00E757A6"/>
    <w:rsid w:val="00E76C61"/>
    <w:rsid w:val="00E76F5F"/>
    <w:rsid w:val="00E76F92"/>
    <w:rsid w:val="00E7730B"/>
    <w:rsid w:val="00E77616"/>
    <w:rsid w:val="00E77C29"/>
    <w:rsid w:val="00E809EE"/>
    <w:rsid w:val="00E82C81"/>
    <w:rsid w:val="00E82CF4"/>
    <w:rsid w:val="00E8354C"/>
    <w:rsid w:val="00E852E7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05E2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170"/>
    <w:rsid w:val="00EA720D"/>
    <w:rsid w:val="00EA743B"/>
    <w:rsid w:val="00EA7664"/>
    <w:rsid w:val="00EB058F"/>
    <w:rsid w:val="00EB0F81"/>
    <w:rsid w:val="00EB12B0"/>
    <w:rsid w:val="00EB198B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1ED8"/>
    <w:rsid w:val="00EC2DA0"/>
    <w:rsid w:val="00EC31C6"/>
    <w:rsid w:val="00EC3C3F"/>
    <w:rsid w:val="00EC49F0"/>
    <w:rsid w:val="00EC4BD1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D31"/>
    <w:rsid w:val="00EE0F2E"/>
    <w:rsid w:val="00EE156F"/>
    <w:rsid w:val="00EE2270"/>
    <w:rsid w:val="00EE2834"/>
    <w:rsid w:val="00EE288D"/>
    <w:rsid w:val="00EE372E"/>
    <w:rsid w:val="00EE3B69"/>
    <w:rsid w:val="00EE421C"/>
    <w:rsid w:val="00EE468C"/>
    <w:rsid w:val="00EE4B1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1C5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B9E"/>
    <w:rsid w:val="00F06D37"/>
    <w:rsid w:val="00F071AF"/>
    <w:rsid w:val="00F101FC"/>
    <w:rsid w:val="00F10436"/>
    <w:rsid w:val="00F104C3"/>
    <w:rsid w:val="00F1205E"/>
    <w:rsid w:val="00F12C4B"/>
    <w:rsid w:val="00F139E1"/>
    <w:rsid w:val="00F15AF2"/>
    <w:rsid w:val="00F15F40"/>
    <w:rsid w:val="00F16551"/>
    <w:rsid w:val="00F17A2A"/>
    <w:rsid w:val="00F17BF0"/>
    <w:rsid w:val="00F2075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38F7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37EAE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B6D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49DD"/>
    <w:rsid w:val="00F65051"/>
    <w:rsid w:val="00F66492"/>
    <w:rsid w:val="00F67086"/>
    <w:rsid w:val="00F67EBC"/>
    <w:rsid w:val="00F70842"/>
    <w:rsid w:val="00F7192B"/>
    <w:rsid w:val="00F72BF9"/>
    <w:rsid w:val="00F736FE"/>
    <w:rsid w:val="00F743F2"/>
    <w:rsid w:val="00F74846"/>
    <w:rsid w:val="00F75043"/>
    <w:rsid w:val="00F7648F"/>
    <w:rsid w:val="00F76608"/>
    <w:rsid w:val="00F7680E"/>
    <w:rsid w:val="00F76910"/>
    <w:rsid w:val="00F7710F"/>
    <w:rsid w:val="00F77B67"/>
    <w:rsid w:val="00F77E19"/>
    <w:rsid w:val="00F800F5"/>
    <w:rsid w:val="00F80153"/>
    <w:rsid w:val="00F80F0E"/>
    <w:rsid w:val="00F811D3"/>
    <w:rsid w:val="00F81235"/>
    <w:rsid w:val="00F81430"/>
    <w:rsid w:val="00F81716"/>
    <w:rsid w:val="00F81B67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72E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16B8"/>
    <w:rsid w:val="00FA2AE4"/>
    <w:rsid w:val="00FA34CD"/>
    <w:rsid w:val="00FA3F1D"/>
    <w:rsid w:val="00FA5D85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6EC5"/>
    <w:rsid w:val="00FB73F4"/>
    <w:rsid w:val="00FB7D89"/>
    <w:rsid w:val="00FC03FD"/>
    <w:rsid w:val="00FC071E"/>
    <w:rsid w:val="00FC09B6"/>
    <w:rsid w:val="00FC0A69"/>
    <w:rsid w:val="00FC1A5D"/>
    <w:rsid w:val="00FC1A8E"/>
    <w:rsid w:val="00FC1B8C"/>
    <w:rsid w:val="00FC1CE5"/>
    <w:rsid w:val="00FC265D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24F"/>
    <w:rsid w:val="00FD0686"/>
    <w:rsid w:val="00FD0E03"/>
    <w:rsid w:val="00FD108F"/>
    <w:rsid w:val="00FD13C2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457C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uiPriority w:val="99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uiPriority w:val="99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rsid w:val="000C7541"/>
    <w:rPr>
      <w:rFonts w:ascii="Tahoma" w:hAnsi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uiPriority w:val="59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99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2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 Знак Знак"/>
    <w:basedOn w:val="a"/>
    <w:rsid w:val="006624D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No Spacing"/>
    <w:uiPriority w:val="1"/>
    <w:qFormat/>
    <w:rsid w:val="006624D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624DC"/>
    <w:pPr>
      <w:tabs>
        <w:tab w:val="left" w:pos="0"/>
      </w:tabs>
      <w:ind w:left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624DC"/>
    <w:rPr>
      <w:sz w:val="28"/>
    </w:rPr>
  </w:style>
  <w:style w:type="character" w:styleId="afd">
    <w:name w:val="Strong"/>
    <w:qFormat/>
    <w:rsid w:val="006624DC"/>
    <w:rPr>
      <w:b/>
      <w:bCs/>
    </w:rPr>
  </w:style>
  <w:style w:type="paragraph" w:customStyle="1" w:styleId="25">
    <w:name w:val="Знак2 Знак Знак Знак Знак Знак Знак"/>
    <w:basedOn w:val="a"/>
    <w:rsid w:val="006624D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pagetext">
    <w:name w:val="page_text"/>
    <w:rsid w:val="006624DC"/>
  </w:style>
  <w:style w:type="character" w:customStyle="1" w:styleId="apple-converted-space">
    <w:name w:val="apple-converted-space"/>
    <w:rsid w:val="006624DC"/>
  </w:style>
  <w:style w:type="paragraph" w:customStyle="1" w:styleId="afe">
    <w:name w:val="Знак"/>
    <w:basedOn w:val="a"/>
    <w:rsid w:val="006624D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27">
    <w:name w:val="Font Style27"/>
    <w:rsid w:val="006624DC"/>
    <w:rPr>
      <w:rFonts w:ascii="Times New Roman" w:hAnsi="Times New Roman" w:cs="Times New Roman"/>
      <w:sz w:val="26"/>
      <w:szCs w:val="26"/>
    </w:rPr>
  </w:style>
  <w:style w:type="table" w:customStyle="1" w:styleId="26">
    <w:name w:val="Сетка таблицы2"/>
    <w:basedOn w:val="a1"/>
    <w:next w:val="af8"/>
    <w:rsid w:val="0066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24D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f">
    <w:name w:val="Гипертекстовая ссылка"/>
    <w:uiPriority w:val="99"/>
    <w:rsid w:val="006624DC"/>
    <w:rPr>
      <w:color w:val="106BBE"/>
    </w:rPr>
  </w:style>
  <w:style w:type="paragraph" w:customStyle="1" w:styleId="ListParagraph1">
    <w:name w:val="List Paragraph1"/>
    <w:basedOn w:val="a"/>
    <w:rsid w:val="006624DC"/>
    <w:pPr>
      <w:ind w:left="720" w:firstLine="360"/>
      <w:contextualSpacing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662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f0">
    <w:name w:val="FollowedHyperlink"/>
    <w:rsid w:val="006624DC"/>
    <w:rPr>
      <w:color w:val="800080"/>
      <w:u w:val="single"/>
    </w:rPr>
  </w:style>
  <w:style w:type="paragraph" w:customStyle="1" w:styleId="17">
    <w:name w:val="Знак1 Знак Знак Знак Знак Знак"/>
    <w:basedOn w:val="a"/>
    <w:rsid w:val="008064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 Знак Знак Знак Знак Знак Знак"/>
    <w:basedOn w:val="a"/>
    <w:rsid w:val="008064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aff1">
    <w:name w:val="Знак"/>
    <w:basedOn w:val="a"/>
    <w:rsid w:val="0080641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8">
    <w:name w:val="Абзац списка2"/>
    <w:basedOn w:val="a"/>
    <w:rsid w:val="008064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A516-93B7-44AE-B704-15C5A39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45449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User</cp:lastModifiedBy>
  <cp:revision>2</cp:revision>
  <cp:lastPrinted>2023-05-02T00:50:00Z</cp:lastPrinted>
  <dcterms:created xsi:type="dcterms:W3CDTF">2023-05-03T01:50:00Z</dcterms:created>
  <dcterms:modified xsi:type="dcterms:W3CDTF">2023-05-03T01:50:00Z</dcterms:modified>
</cp:coreProperties>
</file>