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7" w:rsidRPr="004F5FE7" w:rsidRDefault="005735E7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4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35E7" w:rsidRPr="004F5FE7" w:rsidRDefault="00EA2421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5735E7" w:rsidRDefault="005735E7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35E7" w:rsidRPr="00DD17BF" w:rsidRDefault="005735E7" w:rsidP="005735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17B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17B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5735E7" w:rsidRPr="004F5FE7" w:rsidRDefault="005735E7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421" w:rsidRDefault="00EA2421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5E7" w:rsidRPr="004F5FE7" w:rsidRDefault="00EA2421" w:rsidP="005735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.202</w:t>
      </w:r>
      <w:r w:rsidR="005735E7">
        <w:rPr>
          <w:rFonts w:ascii="Times New Roman" w:hAnsi="Times New Roman" w:cs="Times New Roman"/>
          <w:b/>
          <w:sz w:val="28"/>
          <w:szCs w:val="28"/>
        </w:rPr>
        <w:t>2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5735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E2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35E7" w:rsidRPr="004F5FE7">
        <w:rPr>
          <w:rFonts w:ascii="Times New Roman" w:hAnsi="Times New Roman" w:cs="Times New Roman"/>
          <w:b/>
          <w:sz w:val="28"/>
          <w:szCs w:val="28"/>
        </w:rPr>
        <w:t>г. Камень-на–Оби</w:t>
      </w:r>
    </w:p>
    <w:tbl>
      <w:tblPr>
        <w:tblW w:w="14958" w:type="dxa"/>
        <w:tblLook w:val="01E0"/>
      </w:tblPr>
      <w:tblGrid>
        <w:gridCol w:w="10031"/>
        <w:gridCol w:w="4927"/>
      </w:tblGrid>
      <w:tr w:rsidR="005735E7" w:rsidRPr="004F5FE7" w:rsidTr="007E2D75">
        <w:tc>
          <w:tcPr>
            <w:tcW w:w="10031" w:type="dxa"/>
          </w:tcPr>
          <w:p w:rsidR="005735E7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E7" w:rsidRDefault="005735E7" w:rsidP="00391C9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 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Каменского </w:t>
            </w:r>
          </w:p>
          <w:p w:rsidR="005735E7" w:rsidRDefault="005735E7" w:rsidP="00391C90">
            <w:pPr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депутатов от </w:t>
            </w:r>
            <w:r w:rsidRPr="001F10D1">
              <w:rPr>
                <w:rFonts w:ascii="Times New Roman" w:hAnsi="Times New Roman" w:cs="Times New Roman"/>
                <w:sz w:val="28"/>
                <w:szCs w:val="28"/>
              </w:rPr>
              <w:t>04.09.2018 № 35</w:t>
            </w:r>
          </w:p>
          <w:p w:rsidR="005735E7" w:rsidRPr="001F10D1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0D1">
              <w:rPr>
                <w:rFonts w:ascii="Times New Roman" w:hAnsi="Times New Roman" w:cs="Times New Roman"/>
                <w:sz w:val="28"/>
                <w:szCs w:val="28"/>
              </w:rPr>
              <w:t xml:space="preserve"> «О структуре Администрации Каменского района»</w:t>
            </w:r>
          </w:p>
          <w:p w:rsidR="005735E7" w:rsidRPr="004F5FE7" w:rsidRDefault="005735E7" w:rsidP="00391C90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Федеральным законом от 06.10.20</w:t>
            </w:r>
            <w:bookmarkStart w:id="0" w:name="_GoBack"/>
            <w:bookmarkEnd w:id="0"/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5735E7" w:rsidRPr="004F5FE7" w:rsidRDefault="005735E7" w:rsidP="00391C90">
            <w:pPr>
              <w:keepNext/>
              <w:keepLines/>
              <w:tabs>
                <w:tab w:val="left" w:pos="47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35E7" w:rsidRPr="004F5FE7" w:rsidRDefault="005735E7" w:rsidP="00391C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1F10D1" w:rsidRDefault="005735E7" w:rsidP="005735E7">
      <w:pPr>
        <w:keepNext/>
        <w:keepLine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.Принять решение  «О  признании утратившим силу решения Каменского районного Собрания депутатов от </w:t>
      </w:r>
      <w:r w:rsidRPr="001F10D1">
        <w:rPr>
          <w:rFonts w:ascii="Times New Roman" w:hAnsi="Times New Roman" w:cs="Times New Roman"/>
          <w:sz w:val="28"/>
          <w:szCs w:val="28"/>
        </w:rPr>
        <w:t>04.09.2018 № 35 «О структуре Администрации Каменского района»</w:t>
      </w:r>
    </w:p>
    <w:p w:rsidR="005735E7" w:rsidRDefault="005735E7" w:rsidP="005735E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района для подписания и опубликования </w:t>
      </w:r>
    </w:p>
    <w:p w:rsidR="005735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   А.С. Марин </w:t>
      </w:r>
    </w:p>
    <w:p w:rsidR="005735E7" w:rsidRPr="004F5FE7" w:rsidRDefault="005735E7" w:rsidP="005735E7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Pr="004F5FE7" w:rsidRDefault="005735E7" w:rsidP="005735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EA2421">
        <w:rPr>
          <w:rFonts w:ascii="Times New Roman" w:hAnsi="Times New Roman" w:cs="Times New Roman"/>
          <w:sz w:val="28"/>
          <w:szCs w:val="28"/>
        </w:rPr>
        <w:t xml:space="preserve"> 01.06.2022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242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E7" w:rsidRDefault="005735E7" w:rsidP="0057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735E7" w:rsidRPr="00182BEB" w:rsidRDefault="005735E7" w:rsidP="00573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82B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2BEB"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EB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5735E7" w:rsidRDefault="005735E7" w:rsidP="0057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E7" w:rsidRPr="001F10D1" w:rsidRDefault="005735E7" w:rsidP="005735E7">
      <w:pPr>
        <w:keepNext/>
        <w:keepLine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Признать  утратившим силу решения Каменского районного Собрания депутатов от </w:t>
      </w:r>
      <w:r w:rsidRPr="001F10D1">
        <w:rPr>
          <w:rFonts w:ascii="Times New Roman" w:hAnsi="Times New Roman" w:cs="Times New Roman"/>
          <w:sz w:val="28"/>
          <w:szCs w:val="28"/>
        </w:rPr>
        <w:t>04.09.2018 № 35 «О структуре Администрации Каменского района»</w:t>
      </w:r>
    </w:p>
    <w:p w:rsidR="005735E7" w:rsidRDefault="005735E7" w:rsidP="0057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5735E7" w:rsidRDefault="005735E7" w:rsidP="0057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57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5735E7" w:rsidRDefault="005735E7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75" w:rsidRDefault="007E2D75" w:rsidP="0057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906" w:rsidRPr="007E2D75" w:rsidRDefault="007E2D75">
      <w:pPr>
        <w:rPr>
          <w:rFonts w:ascii="Times New Roman" w:hAnsi="Times New Roman" w:cs="Times New Roman"/>
          <w:sz w:val="28"/>
          <w:szCs w:val="28"/>
        </w:rPr>
      </w:pPr>
      <w:r w:rsidRPr="007E2D75">
        <w:rPr>
          <w:rFonts w:ascii="Times New Roman" w:hAnsi="Times New Roman" w:cs="Times New Roman"/>
          <w:sz w:val="28"/>
          <w:szCs w:val="28"/>
        </w:rPr>
        <w:t>01.06.2022 № 07-РС</w:t>
      </w:r>
    </w:p>
    <w:sectPr w:rsidR="001E2906" w:rsidRPr="007E2D75" w:rsidSect="0009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735E7"/>
    <w:rsid w:val="00090CE4"/>
    <w:rsid w:val="00194471"/>
    <w:rsid w:val="001E2906"/>
    <w:rsid w:val="005735E7"/>
    <w:rsid w:val="007E2D75"/>
    <w:rsid w:val="00E30F99"/>
    <w:rsid w:val="00EA2421"/>
    <w:rsid w:val="00EA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2022-06-01T01:16:00Z</cp:lastPrinted>
  <dcterms:created xsi:type="dcterms:W3CDTF">2022-06-06T15:49:00Z</dcterms:created>
  <dcterms:modified xsi:type="dcterms:W3CDTF">2022-06-06T15:49:00Z</dcterms:modified>
</cp:coreProperties>
</file>