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1340E4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12.01.2023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   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14.11.2016 № 66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«Выдача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AD6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Федерального закона от 16.04.2022 №</w:t>
      </w:r>
      <w:r w:rsidR="009D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>106-ФЗ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19</w:t>
      </w:r>
      <w:r w:rsidR="009D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рекламе»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249B" w:rsidRP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39, 50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Каменский район Алтайского края, статьей 3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Камень-на-Оби Каменского района Алтайского края,</w:t>
      </w:r>
      <w:r w:rsid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протест Каменск</w:t>
      </w:r>
      <w:r w:rsidR="0022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межрайонной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от 24.10.2022</w:t>
      </w:r>
      <w:proofErr w:type="gramEnd"/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14.11.2016 № 66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установку и эксплуатацию рекламной конструкции»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4D8D" w:rsidRPr="00994D8D" w:rsidRDefault="009D6EA4" w:rsidP="00994D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4D8D"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4D8D"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>3 пункта 2.5</w:t>
      </w:r>
      <w:r w:rsidR="00994D8D"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2.13.1 </w:t>
      </w:r>
      <w:r w:rsid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C35A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5.1, 5.6, 5.7</w:t>
      </w:r>
      <w:r w:rsid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</w:t>
      </w:r>
      <w:r w:rsidR="00994D8D"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D4C71" w:rsidRDefault="00D5021D" w:rsidP="00E120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7" w:history="1">
        <w:r w:rsidR="00E1204F">
          <w:rPr>
            <w:rFonts w:ascii="Times New Roman" w:hAnsi="Times New Roman" w:cs="Times New Roman"/>
            <w:color w:val="0000FF"/>
            <w:sz w:val="28"/>
            <w:szCs w:val="28"/>
          </w:rPr>
          <w:t>части 5</w:t>
        </w:r>
      </w:hyperlink>
      <w:r w:rsidR="00E1204F">
        <w:rPr>
          <w:rFonts w:ascii="Times New Roman" w:hAnsi="Times New Roman" w:cs="Times New Roman"/>
          <w:sz w:val="28"/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r:id="rId8" w:history="1">
        <w:r w:rsidR="00E1204F">
          <w:rPr>
            <w:rFonts w:ascii="Times New Roman" w:hAnsi="Times New Roman" w:cs="Times New Roman"/>
            <w:color w:val="0000FF"/>
            <w:sz w:val="28"/>
            <w:szCs w:val="28"/>
          </w:rPr>
          <w:t>частей 5.1</w:t>
        </w:r>
      </w:hyperlink>
      <w:r w:rsidR="00E1204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E1204F">
          <w:rPr>
            <w:rFonts w:ascii="Times New Roman" w:hAnsi="Times New Roman" w:cs="Times New Roman"/>
            <w:color w:val="0000FF"/>
            <w:sz w:val="28"/>
            <w:szCs w:val="28"/>
          </w:rPr>
          <w:t>5.6</w:t>
        </w:r>
      </w:hyperlink>
      <w:r w:rsidR="00E120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E1204F">
          <w:rPr>
            <w:rFonts w:ascii="Times New Roman" w:hAnsi="Times New Roman" w:cs="Times New Roman"/>
            <w:color w:val="0000FF"/>
            <w:sz w:val="28"/>
            <w:szCs w:val="28"/>
          </w:rPr>
          <w:t>5.7</w:t>
        </w:r>
      </w:hyperlink>
      <w:r w:rsidR="009D6EA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FD4C71" w:rsidRPr="00746C4E">
        <w:rPr>
          <w:rFonts w:ascii="Times New Roman" w:hAnsi="Times New Roman" w:cs="Times New Roman"/>
          <w:sz w:val="28"/>
          <w:szCs w:val="28"/>
        </w:rPr>
        <w:t>»</w:t>
      </w:r>
      <w:r w:rsidR="00841733">
        <w:rPr>
          <w:rFonts w:ascii="Times New Roman" w:hAnsi="Times New Roman" w:cs="Times New Roman"/>
          <w:sz w:val="28"/>
          <w:szCs w:val="28"/>
        </w:rPr>
        <w:t>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3D2BF2" w:rsidRPr="00C35A28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3.</w:t>
      </w:r>
      <w:r w:rsidR="00C35A28" w:rsidRPr="00C35A28">
        <w:rPr>
          <w:sz w:val="28"/>
        </w:rPr>
        <w:t xml:space="preserve"> </w:t>
      </w:r>
      <w:proofErr w:type="gramStart"/>
      <w:r w:rsidR="00C35A28" w:rsidRPr="00C35A28">
        <w:rPr>
          <w:rFonts w:ascii="Times New Roman" w:hAnsi="Times New Roman" w:cs="Times New Roman"/>
          <w:sz w:val="28"/>
        </w:rPr>
        <w:t>Контроль за</w:t>
      </w:r>
      <w:proofErr w:type="gramEnd"/>
      <w:r w:rsidR="00C35A28" w:rsidRPr="00C35A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</w:t>
      </w:r>
      <w:r w:rsidR="00C35A28" w:rsidRPr="00C35A28">
        <w:rPr>
          <w:rFonts w:ascii="Times New Roman" w:hAnsi="Times New Roman" w:cs="Times New Roman"/>
          <w:sz w:val="28"/>
        </w:rPr>
        <w:lastRenderedPageBreak/>
        <w:t>Администрации Каменского района по жилищно-коммунальному хозяйству, строительству и архитектуре В.А. Баранова.</w:t>
      </w:r>
    </w:p>
    <w:p w:rsidR="003D2BF2" w:rsidRPr="00C35A28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EA4" w:rsidRDefault="009D6EA4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C35A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D2BF2" w:rsidRPr="003D2BF2" w:rsidRDefault="009D6EA4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П.С. Глотов</w:t>
      </w:r>
    </w:p>
    <w:p w:rsidR="003D2BF2" w:rsidRPr="00746C4E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746C4E" w:rsidRDefault="00D45E0D" w:rsidP="00746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E0D" w:rsidRPr="00746C4E" w:rsidSect="004E6429">
      <w:headerReference w:type="default" r:id="rId11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6C" w:rsidRDefault="00AF196C" w:rsidP="004E6429">
      <w:r>
        <w:separator/>
      </w:r>
    </w:p>
  </w:endnote>
  <w:endnote w:type="continuationSeparator" w:id="0">
    <w:p w:rsidR="00AF196C" w:rsidRDefault="00AF196C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6C" w:rsidRDefault="00AF196C" w:rsidP="004E6429">
      <w:r>
        <w:separator/>
      </w:r>
    </w:p>
  </w:footnote>
  <w:footnote w:type="continuationSeparator" w:id="0">
    <w:p w:rsidR="00AF196C" w:rsidRDefault="00AF196C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E4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D"/>
    <w:rsid w:val="00070988"/>
    <w:rsid w:val="000E2EA0"/>
    <w:rsid w:val="001340E4"/>
    <w:rsid w:val="00147629"/>
    <w:rsid w:val="001A0C06"/>
    <w:rsid w:val="00223771"/>
    <w:rsid w:val="00231F3D"/>
    <w:rsid w:val="00372F22"/>
    <w:rsid w:val="0039251E"/>
    <w:rsid w:val="003D2BF2"/>
    <w:rsid w:val="003D3A9B"/>
    <w:rsid w:val="0049668E"/>
    <w:rsid w:val="004E6429"/>
    <w:rsid w:val="00562157"/>
    <w:rsid w:val="00574395"/>
    <w:rsid w:val="0069051F"/>
    <w:rsid w:val="00706D7B"/>
    <w:rsid w:val="00746C4E"/>
    <w:rsid w:val="00841733"/>
    <w:rsid w:val="008A76CD"/>
    <w:rsid w:val="008E10B5"/>
    <w:rsid w:val="008E1786"/>
    <w:rsid w:val="008F3BB1"/>
    <w:rsid w:val="00994D8D"/>
    <w:rsid w:val="009D6EA4"/>
    <w:rsid w:val="009D741F"/>
    <w:rsid w:val="009F569E"/>
    <w:rsid w:val="00AC249B"/>
    <w:rsid w:val="00AD608A"/>
    <w:rsid w:val="00AF196C"/>
    <w:rsid w:val="00BC0D8C"/>
    <w:rsid w:val="00C35A28"/>
    <w:rsid w:val="00CD348D"/>
    <w:rsid w:val="00D45E0D"/>
    <w:rsid w:val="00D5021D"/>
    <w:rsid w:val="00DE1AEE"/>
    <w:rsid w:val="00E1204F"/>
    <w:rsid w:val="00E97032"/>
    <w:rsid w:val="00F22639"/>
    <w:rsid w:val="00F8464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0D6D75F8AD547D8D836BE7E848DBED0F7D654CB571C72BE659B06E75E6040139C54FB24A11696773DD433437D63D4D6BF0C4ED6732494C3T2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0D6D75F8AD547D8D836BE7E848DBED0F7D654CB571C72BE659B06E75E6040139C54FB24A11696763DD433437D63D4D6BF0C4ED6732494C3T2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F0D6D75F8AD547D8D836BE7E848DBED0F7D654CB571C72BE659B06E75E6040139C54FB26A318C22572D56F072A70D5D5BF0F4FCAC7T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0D6D75F8AD547D8D836BE7E848DBED0F7D654CB571C72BE659B06E75E6040139C54FB24A1179E773DD433437D63D4D6BF0C4ED6732494C3T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17</cp:revision>
  <cp:lastPrinted>2023-01-12T04:35:00Z</cp:lastPrinted>
  <dcterms:created xsi:type="dcterms:W3CDTF">2019-09-30T04:50:00Z</dcterms:created>
  <dcterms:modified xsi:type="dcterms:W3CDTF">2023-01-13T01:16:00Z</dcterms:modified>
</cp:coreProperties>
</file>