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E7DE" w14:textId="77777777" w:rsidR="0098436A" w:rsidRPr="002233C6" w:rsidRDefault="0098436A" w:rsidP="0098436A">
      <w:pPr>
        <w:pStyle w:val="af8"/>
        <w:keepNext/>
        <w:ind w:firstLine="0"/>
        <w:rPr>
          <w:szCs w:val="28"/>
        </w:rPr>
      </w:pPr>
      <w:r w:rsidRPr="002233C6">
        <w:rPr>
          <w:szCs w:val="28"/>
        </w:rPr>
        <w:t>РОССИЙСКАЯ  ФЕДЕРАЦИЯ</w:t>
      </w:r>
    </w:p>
    <w:p w14:paraId="78CD16D2" w14:textId="77777777" w:rsidR="0098436A" w:rsidRPr="002233C6" w:rsidRDefault="0098436A" w:rsidP="0098436A">
      <w:pPr>
        <w:pStyle w:val="afa"/>
        <w:keepNext/>
        <w:ind w:firstLine="0"/>
        <w:rPr>
          <w:szCs w:val="28"/>
        </w:rPr>
      </w:pPr>
      <w:r w:rsidRPr="002233C6">
        <w:rPr>
          <w:szCs w:val="28"/>
        </w:rPr>
        <w:t>Администрация  Каменского района Алтайского края</w:t>
      </w:r>
    </w:p>
    <w:p w14:paraId="6EF17B0F" w14:textId="77777777" w:rsidR="0098436A" w:rsidRPr="005F457D" w:rsidRDefault="0098436A" w:rsidP="0098436A">
      <w:pPr>
        <w:pStyle w:val="afa"/>
        <w:keepNext/>
        <w:ind w:firstLine="0"/>
        <w:rPr>
          <w:sz w:val="16"/>
          <w:szCs w:val="16"/>
        </w:rPr>
      </w:pPr>
    </w:p>
    <w:p w14:paraId="410AE98F" w14:textId="77777777" w:rsidR="0098436A" w:rsidRPr="000034D2" w:rsidRDefault="0098436A" w:rsidP="0098436A">
      <w:pPr>
        <w:pStyle w:val="1"/>
        <w:rPr>
          <w:b/>
          <w:bCs/>
          <w:sz w:val="44"/>
          <w:szCs w:val="44"/>
        </w:rPr>
      </w:pPr>
      <w:proofErr w:type="gramStart"/>
      <w:r w:rsidRPr="000034D2">
        <w:rPr>
          <w:b/>
          <w:bCs/>
          <w:sz w:val="44"/>
          <w:szCs w:val="44"/>
        </w:rPr>
        <w:t>П</w:t>
      </w:r>
      <w:proofErr w:type="gramEnd"/>
      <w:r w:rsidRPr="000034D2">
        <w:rPr>
          <w:b/>
          <w:bCs/>
          <w:sz w:val="44"/>
          <w:szCs w:val="44"/>
        </w:rPr>
        <w:t xml:space="preserve"> О С Т А Н О В Л Е Н И Е</w:t>
      </w:r>
    </w:p>
    <w:p w14:paraId="5AAED735" w14:textId="77777777" w:rsidR="0098436A" w:rsidRPr="005F457D" w:rsidRDefault="0098436A" w:rsidP="0098436A">
      <w:pPr>
        <w:keepNext/>
        <w:jc w:val="both"/>
        <w:rPr>
          <w:b/>
          <w:sz w:val="16"/>
          <w:szCs w:val="16"/>
        </w:rPr>
      </w:pPr>
    </w:p>
    <w:p w14:paraId="0082F84E" w14:textId="4DEE7E9F" w:rsidR="0098436A" w:rsidRPr="002233C6" w:rsidRDefault="006D6DA5" w:rsidP="00984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22.06.2022     </w:t>
      </w:r>
      <w:r w:rsidR="0098436A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 xml:space="preserve">614                      </w:t>
      </w:r>
      <w:r w:rsidR="0098436A" w:rsidRPr="002233C6">
        <w:rPr>
          <w:b/>
          <w:sz w:val="28"/>
          <w:szCs w:val="28"/>
        </w:rPr>
        <w:t xml:space="preserve">                           </w:t>
      </w:r>
      <w:r w:rsidR="0098436A">
        <w:rPr>
          <w:b/>
          <w:sz w:val="28"/>
          <w:szCs w:val="28"/>
        </w:rPr>
        <w:t xml:space="preserve">               </w:t>
      </w:r>
      <w:r w:rsidR="0098436A" w:rsidRPr="002233C6">
        <w:rPr>
          <w:b/>
          <w:sz w:val="28"/>
          <w:szCs w:val="28"/>
        </w:rPr>
        <w:t xml:space="preserve">   г. Камень-на-Оби</w:t>
      </w:r>
    </w:p>
    <w:p w14:paraId="3B7C78F7" w14:textId="77777777" w:rsidR="0098436A" w:rsidRPr="002233C6" w:rsidRDefault="0098436A" w:rsidP="0098436A">
      <w:pPr>
        <w:keepNext/>
        <w:jc w:val="both"/>
        <w:rPr>
          <w:sz w:val="28"/>
          <w:szCs w:val="28"/>
        </w:rPr>
      </w:pPr>
    </w:p>
    <w:p w14:paraId="31397127" w14:textId="77777777" w:rsidR="0098436A" w:rsidRDefault="0098436A" w:rsidP="003D3218">
      <w:pPr>
        <w:keepNext/>
        <w:ind w:right="5096"/>
        <w:jc w:val="both"/>
        <w:rPr>
          <w:sz w:val="28"/>
          <w:szCs w:val="28"/>
        </w:rPr>
      </w:pPr>
      <w:r w:rsidRPr="002233C6">
        <w:rPr>
          <w:sz w:val="28"/>
          <w:szCs w:val="28"/>
        </w:rPr>
        <w:t>Об утверждении Положения о п</w:t>
      </w:r>
      <w:r w:rsidRPr="002233C6">
        <w:rPr>
          <w:sz w:val="28"/>
          <w:szCs w:val="28"/>
        </w:rPr>
        <w:t>о</w:t>
      </w:r>
      <w:r w:rsidRPr="002233C6">
        <w:rPr>
          <w:sz w:val="28"/>
          <w:szCs w:val="28"/>
        </w:rPr>
        <w:t xml:space="preserve">рядке и условиях предоставления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полнительных мер социальной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в целях соблюдения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индекса платы граждан за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мунальные услуги </w:t>
      </w:r>
    </w:p>
    <w:p w14:paraId="03B6A6CF" w14:textId="77777777" w:rsidR="0098436A" w:rsidRPr="005F457D" w:rsidRDefault="0098436A" w:rsidP="0098436A">
      <w:pPr>
        <w:keepNext/>
        <w:ind w:right="5455"/>
        <w:jc w:val="both"/>
        <w:rPr>
          <w:sz w:val="16"/>
          <w:szCs w:val="16"/>
        </w:rPr>
      </w:pPr>
    </w:p>
    <w:p w14:paraId="112A0B2D" w14:textId="182AEA94" w:rsidR="0098436A" w:rsidRPr="002233C6" w:rsidRDefault="0098436A" w:rsidP="0098436A">
      <w:pPr>
        <w:pStyle w:val="1"/>
        <w:ind w:firstLine="709"/>
        <w:jc w:val="both"/>
        <w:rPr>
          <w:b/>
        </w:rPr>
      </w:pPr>
      <w:proofErr w:type="gramStart"/>
      <w:r w:rsidRPr="002233C6">
        <w:rPr>
          <w:spacing w:val="2"/>
        </w:rPr>
        <w:t xml:space="preserve">В соответствии </w:t>
      </w:r>
      <w:r>
        <w:rPr>
          <w:spacing w:val="2"/>
        </w:rPr>
        <w:t>с частью 5 статьи 20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b/>
          <w:spacing w:val="2"/>
        </w:rPr>
        <w:t xml:space="preserve"> </w:t>
      </w:r>
      <w:r w:rsidRPr="002233C6">
        <w:rPr>
          <w:spacing w:val="2"/>
        </w:rPr>
        <w:t>постановлением Правительства Ро</w:t>
      </w:r>
      <w:r>
        <w:rPr>
          <w:spacing w:val="2"/>
        </w:rPr>
        <w:t>ссийской Федер</w:t>
      </w:r>
      <w:r>
        <w:rPr>
          <w:spacing w:val="2"/>
        </w:rPr>
        <w:t>а</w:t>
      </w:r>
      <w:r>
        <w:rPr>
          <w:spacing w:val="2"/>
        </w:rPr>
        <w:t>ции от 30.04.2014</w:t>
      </w:r>
      <w:r w:rsidRPr="002233C6">
        <w:rPr>
          <w:spacing w:val="2"/>
        </w:rPr>
        <w:t xml:space="preserve"> № 400 «О формировании индексов изменения размера пл</w:t>
      </w:r>
      <w:r w:rsidRPr="002233C6">
        <w:rPr>
          <w:spacing w:val="2"/>
        </w:rPr>
        <w:t>а</w:t>
      </w:r>
      <w:r w:rsidRPr="002233C6">
        <w:rPr>
          <w:spacing w:val="2"/>
        </w:rPr>
        <w:t>ты граждан за коммунальные услуги в Российской Федерации»</w:t>
      </w:r>
      <w:r>
        <w:rPr>
          <w:spacing w:val="2"/>
        </w:rPr>
        <w:t xml:space="preserve"> (далее – Осн</w:t>
      </w:r>
      <w:r>
        <w:rPr>
          <w:spacing w:val="2"/>
        </w:rPr>
        <w:t>о</w:t>
      </w:r>
      <w:r>
        <w:rPr>
          <w:spacing w:val="2"/>
        </w:rPr>
        <w:t>вы формирования индексов)</w:t>
      </w:r>
      <w:r w:rsidRPr="002233C6">
        <w:rPr>
          <w:spacing w:val="2"/>
        </w:rPr>
        <w:t>,</w:t>
      </w:r>
      <w:r>
        <w:rPr>
          <w:spacing w:val="2"/>
        </w:rPr>
        <w:t xml:space="preserve"> </w:t>
      </w:r>
      <w:r w:rsidRPr="002233C6">
        <w:t>статьей 3</w:t>
      </w:r>
      <w:r w:rsidR="00715443">
        <w:t>9</w:t>
      </w:r>
      <w:r w:rsidRPr="002233C6">
        <w:t xml:space="preserve"> Устава муниципального образования Каменский район Алтайского края, на основании решения Каменского райо</w:t>
      </w:r>
      <w:r w:rsidRPr="002233C6">
        <w:t>н</w:t>
      </w:r>
      <w:r w:rsidRPr="002233C6">
        <w:t>ного Собрания</w:t>
      </w:r>
      <w:proofErr w:type="gramEnd"/>
      <w:r w:rsidRPr="002233C6">
        <w:t xml:space="preserve"> депутатов Каменского района Алтайского края от 21.09.2018 №</w:t>
      </w:r>
      <w:r>
        <w:t xml:space="preserve"> </w:t>
      </w:r>
      <w:r w:rsidRPr="002233C6">
        <w:t>39 «О реализации права на предоставление дополнительных мер социальной поддержки отдельным категориям граждан»</w:t>
      </w:r>
      <w:r>
        <w:t>, с целью обеспечения дополн</w:t>
      </w:r>
      <w:r>
        <w:t>и</w:t>
      </w:r>
      <w:r>
        <w:t>тельных мер социальной поддержки потребителям коммунальных услуг для обеспечения соблюдения установленных предельных индексов изменения пл</w:t>
      </w:r>
      <w:r>
        <w:t>а</w:t>
      </w:r>
      <w:r>
        <w:t>ты граждан за коммунальные услуги,</w:t>
      </w:r>
    </w:p>
    <w:p w14:paraId="14FB64C3" w14:textId="77777777" w:rsidR="0098436A" w:rsidRPr="005F457D" w:rsidRDefault="0098436A" w:rsidP="0098436A">
      <w:pPr>
        <w:pStyle w:val="1"/>
        <w:ind w:firstLine="709"/>
        <w:jc w:val="both"/>
        <w:rPr>
          <w:b/>
          <w:spacing w:val="2"/>
          <w:sz w:val="16"/>
          <w:szCs w:val="16"/>
        </w:rPr>
      </w:pPr>
    </w:p>
    <w:p w14:paraId="0B555526" w14:textId="77777777" w:rsidR="0098436A" w:rsidRPr="002233C6" w:rsidRDefault="0098436A" w:rsidP="0098436A">
      <w:pPr>
        <w:keepNext/>
        <w:jc w:val="center"/>
        <w:rPr>
          <w:sz w:val="28"/>
          <w:szCs w:val="28"/>
        </w:rPr>
      </w:pPr>
      <w:proofErr w:type="gramStart"/>
      <w:r w:rsidRPr="002233C6">
        <w:rPr>
          <w:sz w:val="28"/>
          <w:szCs w:val="28"/>
        </w:rPr>
        <w:t>П</w:t>
      </w:r>
      <w:proofErr w:type="gramEnd"/>
      <w:r w:rsidRPr="002233C6">
        <w:rPr>
          <w:sz w:val="28"/>
          <w:szCs w:val="28"/>
        </w:rPr>
        <w:t xml:space="preserve"> О С Т А Н О В Л Я Ю:</w:t>
      </w:r>
    </w:p>
    <w:p w14:paraId="63B05125" w14:textId="77777777" w:rsidR="0098436A" w:rsidRPr="005F457D" w:rsidRDefault="0098436A" w:rsidP="0098436A">
      <w:pPr>
        <w:keepNext/>
        <w:jc w:val="center"/>
        <w:rPr>
          <w:sz w:val="16"/>
          <w:szCs w:val="16"/>
        </w:rPr>
      </w:pPr>
    </w:p>
    <w:p w14:paraId="7E25D713" w14:textId="77777777" w:rsidR="0098436A" w:rsidRDefault="0098436A" w:rsidP="0098436A">
      <w:pPr>
        <w:keepNext/>
        <w:ind w:right="49" w:firstLine="708"/>
        <w:jc w:val="both"/>
        <w:rPr>
          <w:sz w:val="28"/>
          <w:szCs w:val="28"/>
        </w:rPr>
      </w:pPr>
      <w:r w:rsidRPr="002233C6">
        <w:rPr>
          <w:sz w:val="28"/>
          <w:szCs w:val="28"/>
        </w:rPr>
        <w:t xml:space="preserve">1. </w:t>
      </w:r>
      <w:r w:rsidRPr="002233C6">
        <w:rPr>
          <w:spacing w:val="2"/>
          <w:sz w:val="28"/>
          <w:szCs w:val="28"/>
        </w:rPr>
        <w:t xml:space="preserve">Утвердить </w:t>
      </w:r>
      <w:r w:rsidRPr="002233C6">
        <w:rPr>
          <w:sz w:val="28"/>
          <w:szCs w:val="28"/>
        </w:rPr>
        <w:t xml:space="preserve">Положение о порядке и условиях предоставления </w:t>
      </w:r>
      <w:r>
        <w:rPr>
          <w:sz w:val="28"/>
          <w:szCs w:val="28"/>
        </w:rPr>
        <w:t>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мер социальной поддержки в целях соблюдения предельного индекса платы граждан за коммунальные услуги (прилагается).</w:t>
      </w:r>
    </w:p>
    <w:p w14:paraId="0CB8DD8E" w14:textId="77777777" w:rsidR="0098436A" w:rsidRDefault="0098436A" w:rsidP="009843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района от 13.12.2021 № 1068 «</w:t>
      </w:r>
      <w:r w:rsidRPr="002233C6">
        <w:rPr>
          <w:sz w:val="28"/>
          <w:szCs w:val="28"/>
        </w:rPr>
        <w:t>Об утверждении Положения о порядке и условиях пред</w:t>
      </w:r>
      <w:r w:rsidRPr="002233C6">
        <w:rPr>
          <w:sz w:val="28"/>
          <w:szCs w:val="28"/>
        </w:rPr>
        <w:t>о</w:t>
      </w:r>
      <w:r w:rsidRPr="002233C6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>дополнительных мер социальной поддержки в целях соблюдения предельного индекса платы граждан за коммунальные услуги».</w:t>
      </w:r>
    </w:p>
    <w:p w14:paraId="2B18488F" w14:textId="3338FDDA" w:rsidR="0098436A" w:rsidRPr="002A08B7" w:rsidRDefault="0098436A" w:rsidP="00984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08B7">
        <w:rPr>
          <w:sz w:val="28"/>
          <w:szCs w:val="28"/>
        </w:rPr>
        <w:t>. Настоящее постановление опубликовать в Сборнике муниципальных правовых актов Каменского района Алтайского края и разместить на офиц</w:t>
      </w:r>
      <w:r w:rsidRPr="002A08B7">
        <w:rPr>
          <w:sz w:val="28"/>
          <w:szCs w:val="28"/>
        </w:rPr>
        <w:t>и</w:t>
      </w:r>
      <w:r w:rsidRPr="002A08B7">
        <w:rPr>
          <w:sz w:val="28"/>
          <w:szCs w:val="28"/>
        </w:rPr>
        <w:t xml:space="preserve">альном сайте </w:t>
      </w:r>
      <w:r w:rsidR="003D3218">
        <w:rPr>
          <w:sz w:val="28"/>
          <w:szCs w:val="28"/>
        </w:rPr>
        <w:t xml:space="preserve">Администрации </w:t>
      </w:r>
      <w:r w:rsidRPr="002A08B7">
        <w:rPr>
          <w:sz w:val="28"/>
          <w:szCs w:val="28"/>
        </w:rPr>
        <w:t>Каменского района Алтайского края.</w:t>
      </w:r>
    </w:p>
    <w:p w14:paraId="5DA463B9" w14:textId="77777777" w:rsidR="0098436A" w:rsidRDefault="0098436A" w:rsidP="009843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08B7">
        <w:rPr>
          <w:sz w:val="28"/>
          <w:szCs w:val="28"/>
        </w:rPr>
        <w:t xml:space="preserve">. </w:t>
      </w:r>
      <w:proofErr w:type="gramStart"/>
      <w:r w:rsidRPr="002A08B7">
        <w:rPr>
          <w:sz w:val="28"/>
          <w:szCs w:val="28"/>
        </w:rPr>
        <w:t>Контроль за</w:t>
      </w:r>
      <w:proofErr w:type="gramEnd"/>
      <w:r w:rsidRPr="002A08B7">
        <w:rPr>
          <w:sz w:val="28"/>
          <w:szCs w:val="28"/>
        </w:rPr>
        <w:t xml:space="preserve"> исполнением настоящего постановления возложить на з</w:t>
      </w:r>
      <w:r w:rsidRPr="002A08B7">
        <w:rPr>
          <w:sz w:val="28"/>
          <w:szCs w:val="28"/>
        </w:rPr>
        <w:t>а</w:t>
      </w:r>
      <w:r w:rsidRPr="002A08B7">
        <w:rPr>
          <w:sz w:val="28"/>
          <w:szCs w:val="28"/>
        </w:rPr>
        <w:t>местителя главы Администрации района</w:t>
      </w:r>
      <w:r>
        <w:rPr>
          <w:sz w:val="28"/>
          <w:szCs w:val="28"/>
        </w:rPr>
        <w:t>, председателя Комитета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14:paraId="2F4CFEB6" w14:textId="77777777" w:rsidR="00D51AC2" w:rsidRDefault="00D51AC2" w:rsidP="009843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2A38C9E7" w14:textId="3426FE70" w:rsidR="0098436A" w:rsidRPr="002233C6" w:rsidRDefault="00D51AC2" w:rsidP="009843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457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Б.В. Кайзер</w:t>
      </w:r>
    </w:p>
    <w:p w14:paraId="5FA66634" w14:textId="5CE5CEF1" w:rsidR="0098436A" w:rsidRDefault="0098436A" w:rsidP="009600ED">
      <w:pPr>
        <w:pStyle w:val="32"/>
        <w:shd w:val="clear" w:color="auto" w:fill="auto"/>
        <w:spacing w:line="240" w:lineRule="auto"/>
        <w:ind w:left="5245"/>
        <w:jc w:val="both"/>
        <w:rPr>
          <w:b w:val="0"/>
          <w:color w:val="auto"/>
          <w:sz w:val="28"/>
          <w:szCs w:val="28"/>
        </w:rPr>
      </w:pPr>
      <w:r w:rsidRPr="00314549">
        <w:rPr>
          <w:b w:val="0"/>
          <w:color w:val="auto"/>
          <w:sz w:val="28"/>
          <w:szCs w:val="28"/>
        </w:rPr>
        <w:lastRenderedPageBreak/>
        <w:t>УТВЕРЖДЕНО</w:t>
      </w:r>
      <w:r>
        <w:rPr>
          <w:b w:val="0"/>
          <w:color w:val="auto"/>
          <w:sz w:val="28"/>
          <w:szCs w:val="28"/>
        </w:rPr>
        <w:t xml:space="preserve"> </w:t>
      </w:r>
      <w:r w:rsidRPr="00314549">
        <w:rPr>
          <w:b w:val="0"/>
          <w:color w:val="auto"/>
          <w:sz w:val="28"/>
          <w:szCs w:val="28"/>
        </w:rPr>
        <w:t xml:space="preserve">постановлением Администрации района </w:t>
      </w:r>
    </w:p>
    <w:p w14:paraId="0DABB714" w14:textId="3E82D4B5" w:rsidR="0098436A" w:rsidRDefault="0098436A" w:rsidP="009600ED">
      <w:pPr>
        <w:pStyle w:val="32"/>
        <w:shd w:val="clear" w:color="auto" w:fill="auto"/>
        <w:spacing w:line="240" w:lineRule="auto"/>
        <w:ind w:left="5245"/>
        <w:rPr>
          <w:color w:val="auto"/>
          <w:sz w:val="28"/>
          <w:szCs w:val="28"/>
        </w:rPr>
      </w:pPr>
      <w:r w:rsidRPr="00314549">
        <w:rPr>
          <w:b w:val="0"/>
          <w:color w:val="auto"/>
          <w:sz w:val="28"/>
          <w:szCs w:val="28"/>
        </w:rPr>
        <w:t>о</w:t>
      </w:r>
      <w:r w:rsidR="006D6DA5">
        <w:rPr>
          <w:b w:val="0"/>
          <w:color w:val="auto"/>
          <w:sz w:val="28"/>
          <w:szCs w:val="28"/>
        </w:rPr>
        <w:t xml:space="preserve">т 22.06.2022     </w:t>
      </w:r>
      <w:r>
        <w:rPr>
          <w:b w:val="0"/>
          <w:color w:val="auto"/>
          <w:sz w:val="28"/>
          <w:szCs w:val="28"/>
        </w:rPr>
        <w:t xml:space="preserve">№ </w:t>
      </w:r>
      <w:r w:rsidR="006D6DA5">
        <w:rPr>
          <w:b w:val="0"/>
          <w:color w:val="auto"/>
          <w:sz w:val="28"/>
          <w:szCs w:val="28"/>
        </w:rPr>
        <w:t>614</w:t>
      </w:r>
      <w:bookmarkStart w:id="0" w:name="_GoBack"/>
      <w:bookmarkEnd w:id="0"/>
    </w:p>
    <w:p w14:paraId="0F9B3A1C" w14:textId="77777777" w:rsidR="0098436A" w:rsidRDefault="0098436A" w:rsidP="0098436A">
      <w:pPr>
        <w:pStyle w:val="32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14:paraId="1194FD04" w14:textId="77777777" w:rsidR="0098436A" w:rsidRPr="002233C6" w:rsidRDefault="0098436A" w:rsidP="0098436A">
      <w:pPr>
        <w:pStyle w:val="32"/>
        <w:shd w:val="clear" w:color="auto" w:fill="auto"/>
        <w:spacing w:line="240" w:lineRule="auto"/>
        <w:ind w:left="40"/>
        <w:jc w:val="center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ПОЛОЖЕНИЕ</w:t>
      </w:r>
    </w:p>
    <w:p w14:paraId="1BBB41C5" w14:textId="77777777" w:rsidR="0098436A" w:rsidRDefault="0098436A" w:rsidP="0098436A">
      <w:pPr>
        <w:pStyle w:val="32"/>
        <w:shd w:val="clear" w:color="auto" w:fill="auto"/>
        <w:spacing w:line="240" w:lineRule="auto"/>
        <w:ind w:left="40"/>
        <w:jc w:val="center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 xml:space="preserve">о порядке и условиях предоставления </w:t>
      </w:r>
      <w:r>
        <w:rPr>
          <w:color w:val="auto"/>
          <w:sz w:val="28"/>
          <w:szCs w:val="28"/>
        </w:rPr>
        <w:t xml:space="preserve">дополнительных мер социальной поддержки в целях соблюдения предельного индекса платы граждан за коммунальные услуги </w:t>
      </w:r>
    </w:p>
    <w:p w14:paraId="79D6E8B2" w14:textId="77777777" w:rsidR="0098436A" w:rsidRPr="002233C6" w:rsidRDefault="0098436A" w:rsidP="0098436A">
      <w:pPr>
        <w:pStyle w:val="32"/>
        <w:shd w:val="clear" w:color="auto" w:fill="auto"/>
        <w:spacing w:line="240" w:lineRule="auto"/>
        <w:ind w:left="40"/>
        <w:jc w:val="center"/>
        <w:rPr>
          <w:color w:val="auto"/>
          <w:sz w:val="28"/>
          <w:szCs w:val="28"/>
        </w:rPr>
      </w:pPr>
    </w:p>
    <w:p w14:paraId="44A9F577" w14:textId="77777777" w:rsidR="0098436A" w:rsidRPr="00314549" w:rsidRDefault="0098436A" w:rsidP="0098436A">
      <w:pPr>
        <w:pStyle w:val="23"/>
        <w:numPr>
          <w:ilvl w:val="0"/>
          <w:numId w:val="16"/>
        </w:numPr>
        <w:shd w:val="clear" w:color="auto" w:fill="auto"/>
        <w:tabs>
          <w:tab w:val="left" w:pos="3840"/>
        </w:tabs>
        <w:spacing w:after="0" w:line="240" w:lineRule="auto"/>
        <w:ind w:left="3560"/>
        <w:jc w:val="both"/>
        <w:rPr>
          <w:b/>
          <w:color w:val="auto"/>
          <w:sz w:val="28"/>
          <w:szCs w:val="28"/>
        </w:rPr>
      </w:pPr>
      <w:r w:rsidRPr="00314549">
        <w:rPr>
          <w:b/>
          <w:color w:val="auto"/>
          <w:sz w:val="28"/>
          <w:szCs w:val="28"/>
        </w:rPr>
        <w:t>Общие положения</w:t>
      </w:r>
    </w:p>
    <w:p w14:paraId="473AB95C" w14:textId="77777777" w:rsidR="0098436A" w:rsidRDefault="0098436A" w:rsidP="009600ED">
      <w:pPr>
        <w:pStyle w:val="23"/>
        <w:shd w:val="clear" w:color="auto" w:fill="auto"/>
        <w:tabs>
          <w:tab w:val="left" w:pos="1640"/>
        </w:tabs>
        <w:spacing w:after="0" w:line="240" w:lineRule="auto"/>
        <w:ind w:right="-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r w:rsidRPr="002233C6">
        <w:rPr>
          <w:color w:val="auto"/>
          <w:sz w:val="28"/>
          <w:szCs w:val="28"/>
        </w:rPr>
        <w:t xml:space="preserve">Положение о порядке и условиях предоставления </w:t>
      </w:r>
      <w:r>
        <w:rPr>
          <w:color w:val="auto"/>
          <w:sz w:val="28"/>
          <w:szCs w:val="28"/>
        </w:rPr>
        <w:t>дополнительных мер социальной поддержки в целях соблюдения предельного индекса платы граждан за коммунальные услуги</w:t>
      </w:r>
      <w:r w:rsidRPr="00BB0A6F">
        <w:rPr>
          <w:color w:val="auto"/>
          <w:sz w:val="28"/>
          <w:szCs w:val="28"/>
        </w:rPr>
        <w:t xml:space="preserve"> (далее - Положение) устанавливает </w:t>
      </w:r>
      <w:proofErr w:type="gramStart"/>
      <w:r w:rsidRPr="00BB0A6F">
        <w:rPr>
          <w:color w:val="auto"/>
          <w:sz w:val="28"/>
          <w:szCs w:val="28"/>
        </w:rPr>
        <w:t>порядок</w:t>
      </w:r>
      <w:proofErr w:type="gramEnd"/>
      <w:r w:rsidRPr="00BB0A6F">
        <w:rPr>
          <w:color w:val="auto"/>
          <w:sz w:val="28"/>
          <w:szCs w:val="28"/>
        </w:rPr>
        <w:t xml:space="preserve"> и условия предоставления</w:t>
      </w:r>
      <w:r w:rsidRPr="002233C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мер социальной поддержки в целях соблюдения пр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дельного индекса платы граждан за коммунальные услуги (далее - Компенс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ция).</w:t>
      </w:r>
      <w:r w:rsidRPr="002233C6">
        <w:rPr>
          <w:color w:val="auto"/>
          <w:sz w:val="28"/>
          <w:szCs w:val="28"/>
        </w:rPr>
        <w:t xml:space="preserve"> </w:t>
      </w:r>
    </w:p>
    <w:p w14:paraId="32E5E42D" w14:textId="3A471735" w:rsidR="0098436A" w:rsidRPr="00D87B45" w:rsidRDefault="0098436A" w:rsidP="009600ED">
      <w:pPr>
        <w:ind w:right="-7"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t>1.2. Компенсация предоставляется гражданину в заявительном порядке в случае превышения фактического роста платы граждан за коммунальны</w:t>
      </w:r>
      <w:proofErr w:type="gramStart"/>
      <w:r w:rsidRPr="00D87B45">
        <w:rPr>
          <w:sz w:val="28"/>
          <w:szCs w:val="28"/>
        </w:rPr>
        <w:t>е(</w:t>
      </w:r>
      <w:proofErr w:type="spellStart"/>
      <w:proofErr w:type="gramEnd"/>
      <w:r w:rsidRPr="00D87B45">
        <w:rPr>
          <w:sz w:val="28"/>
          <w:szCs w:val="28"/>
        </w:rPr>
        <w:t>ую</w:t>
      </w:r>
      <w:proofErr w:type="spellEnd"/>
      <w:r w:rsidRPr="00D87B45">
        <w:rPr>
          <w:sz w:val="28"/>
          <w:szCs w:val="28"/>
        </w:rPr>
        <w:t>) услуги(у) по отношению к установленному Указом Губернатора Алтайского края предельному индексу изменения размера платы граждан за коммунальные услуги (далее – «Получатель») в форме перечисления потребителю Компенс</w:t>
      </w:r>
      <w:r w:rsidRPr="00D87B45">
        <w:rPr>
          <w:sz w:val="28"/>
          <w:szCs w:val="28"/>
        </w:rPr>
        <w:t>а</w:t>
      </w:r>
      <w:r w:rsidRPr="00D87B45">
        <w:rPr>
          <w:sz w:val="28"/>
          <w:szCs w:val="28"/>
        </w:rPr>
        <w:t xml:space="preserve">ции на оплату коммунальных услуг, потребляемых в жилом помещении, за счет </w:t>
      </w:r>
      <w:r w:rsidRPr="00A04803">
        <w:rPr>
          <w:sz w:val="28"/>
          <w:szCs w:val="28"/>
        </w:rPr>
        <w:t>средств бюджета муниципального образования</w:t>
      </w:r>
      <w:r w:rsidR="00715443" w:rsidRPr="00A04803">
        <w:rPr>
          <w:sz w:val="28"/>
          <w:szCs w:val="28"/>
        </w:rPr>
        <w:t xml:space="preserve"> Каменский район Алтайского края</w:t>
      </w:r>
      <w:r w:rsidRPr="00A04803">
        <w:rPr>
          <w:sz w:val="28"/>
          <w:szCs w:val="28"/>
        </w:rPr>
        <w:t>.</w:t>
      </w:r>
    </w:p>
    <w:p w14:paraId="386F5F73" w14:textId="77777777" w:rsidR="0098436A" w:rsidRPr="00D87B45" w:rsidRDefault="0098436A" w:rsidP="0098436A">
      <w:pPr>
        <w:ind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t>1.3. Право на получение Компенсации вне зависимости от уровня дох</w:t>
      </w:r>
      <w:r w:rsidRPr="00D87B45">
        <w:rPr>
          <w:sz w:val="28"/>
          <w:szCs w:val="28"/>
        </w:rPr>
        <w:t>о</w:t>
      </w:r>
      <w:r w:rsidRPr="00D87B45">
        <w:rPr>
          <w:sz w:val="28"/>
          <w:szCs w:val="28"/>
        </w:rPr>
        <w:t>дов потребителей коммунальных услуг, доли жилого помещения в собственн</w:t>
      </w:r>
      <w:r w:rsidRPr="00D87B45">
        <w:rPr>
          <w:sz w:val="28"/>
          <w:szCs w:val="28"/>
        </w:rPr>
        <w:t>о</w:t>
      </w:r>
      <w:r w:rsidRPr="00D87B45">
        <w:rPr>
          <w:sz w:val="28"/>
          <w:szCs w:val="28"/>
        </w:rPr>
        <w:t>сти Получателя имеют следующие лица:</w:t>
      </w:r>
    </w:p>
    <w:p w14:paraId="23AD9519" w14:textId="77777777" w:rsidR="0098436A" w:rsidRPr="00D87B45" w:rsidRDefault="0098436A" w:rsidP="0098436A">
      <w:pPr>
        <w:ind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t>собственники жилых помещений либо члены их семей;</w:t>
      </w:r>
    </w:p>
    <w:p w14:paraId="553D9D26" w14:textId="77777777" w:rsidR="0098436A" w:rsidRPr="00D87B45" w:rsidRDefault="0098436A" w:rsidP="0098436A">
      <w:pPr>
        <w:ind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t>наниматели жилых помещений либо члены их семей;</w:t>
      </w:r>
    </w:p>
    <w:p w14:paraId="37C29611" w14:textId="77777777" w:rsidR="0098436A" w:rsidRPr="00D87B45" w:rsidRDefault="0098436A" w:rsidP="0098436A">
      <w:pPr>
        <w:ind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t>иные лица, зарегистрированные в соответствующем жилом помещении, осуществляющие оплату коммунальных услуг.</w:t>
      </w:r>
    </w:p>
    <w:p w14:paraId="3F03ED28" w14:textId="5B7C2C30" w:rsidR="0098436A" w:rsidRPr="00D87B45" w:rsidRDefault="0098436A" w:rsidP="0098436A">
      <w:pPr>
        <w:ind w:firstLine="708"/>
        <w:jc w:val="both"/>
        <w:rPr>
          <w:sz w:val="28"/>
          <w:szCs w:val="28"/>
        </w:rPr>
      </w:pPr>
      <w:r w:rsidRPr="002A2F77">
        <w:rPr>
          <w:sz w:val="28"/>
          <w:szCs w:val="28"/>
        </w:rPr>
        <w:t>1.4. Органом, ответственным за выплату Компенсации, является</w:t>
      </w:r>
      <w:r w:rsidR="00715443" w:rsidRPr="002A2F77">
        <w:rPr>
          <w:sz w:val="28"/>
          <w:szCs w:val="28"/>
        </w:rPr>
        <w:t xml:space="preserve"> Админ</w:t>
      </w:r>
      <w:r w:rsidR="00715443" w:rsidRPr="002A2F77">
        <w:rPr>
          <w:sz w:val="28"/>
          <w:szCs w:val="28"/>
        </w:rPr>
        <w:t>и</w:t>
      </w:r>
      <w:r w:rsidR="00715443" w:rsidRPr="002A2F77">
        <w:rPr>
          <w:sz w:val="28"/>
          <w:szCs w:val="28"/>
        </w:rPr>
        <w:t>страция Каменского района Алтайского края.</w:t>
      </w:r>
    </w:p>
    <w:p w14:paraId="14ADEF5A" w14:textId="3DE8491D" w:rsidR="0098436A" w:rsidRPr="00D87B45" w:rsidRDefault="0098436A" w:rsidP="0098436A">
      <w:pPr>
        <w:ind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t xml:space="preserve">1.5. Компенсация рассчитывается в соответствии с пунктом 3.3. </w:t>
      </w:r>
      <w:r>
        <w:rPr>
          <w:sz w:val="28"/>
          <w:szCs w:val="28"/>
        </w:rPr>
        <w:t>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D87B45">
        <w:rPr>
          <w:sz w:val="28"/>
          <w:szCs w:val="28"/>
        </w:rPr>
        <w:t>:</w:t>
      </w:r>
    </w:p>
    <w:p w14:paraId="6FC3FEAC" w14:textId="77777777" w:rsidR="0098436A" w:rsidRPr="00D87B45" w:rsidRDefault="0098436A" w:rsidP="0098436A">
      <w:pPr>
        <w:ind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t>1.5.1. На оплату угля в целях печного отопления – на основании пред</w:t>
      </w:r>
      <w:r w:rsidRPr="00D87B45">
        <w:rPr>
          <w:sz w:val="28"/>
          <w:szCs w:val="28"/>
        </w:rPr>
        <w:t>о</w:t>
      </w:r>
      <w:r w:rsidRPr="00D87B45">
        <w:rPr>
          <w:sz w:val="28"/>
          <w:szCs w:val="28"/>
        </w:rPr>
        <w:t>ставляемых гражданами платежных документов о приобретении твердого то</w:t>
      </w:r>
      <w:r w:rsidRPr="00D87B45">
        <w:rPr>
          <w:sz w:val="28"/>
          <w:szCs w:val="28"/>
        </w:rPr>
        <w:t>п</w:t>
      </w:r>
      <w:r w:rsidRPr="00D87B45">
        <w:rPr>
          <w:sz w:val="28"/>
          <w:szCs w:val="28"/>
        </w:rPr>
        <w:t>лива (угля) при наличии печного отопления жилых домов.</w:t>
      </w:r>
    </w:p>
    <w:p w14:paraId="0EE29F0A" w14:textId="763E5C15" w:rsidR="0098436A" w:rsidRDefault="0098436A" w:rsidP="0098436A">
      <w:pPr>
        <w:ind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t xml:space="preserve">1.5.2. На оплату иных коммунальных услуг – на основании информации о начислении платежей, полученной в результате электронного взаимодействия с </w:t>
      </w:r>
      <w:proofErr w:type="spellStart"/>
      <w:r w:rsidRPr="00D87B45">
        <w:rPr>
          <w:sz w:val="28"/>
          <w:szCs w:val="28"/>
        </w:rPr>
        <w:t>ресурсоснабжающе</w:t>
      </w:r>
      <w:proofErr w:type="gramStart"/>
      <w:r w:rsidRPr="00D87B45">
        <w:rPr>
          <w:sz w:val="28"/>
          <w:szCs w:val="28"/>
        </w:rPr>
        <w:t>й</w:t>
      </w:r>
      <w:proofErr w:type="spellEnd"/>
      <w:r w:rsidRPr="00D87B45">
        <w:rPr>
          <w:sz w:val="28"/>
          <w:szCs w:val="28"/>
        </w:rPr>
        <w:t>(</w:t>
      </w:r>
      <w:proofErr w:type="gramEnd"/>
      <w:r w:rsidRPr="00D87B45">
        <w:rPr>
          <w:sz w:val="28"/>
          <w:szCs w:val="28"/>
        </w:rPr>
        <w:t>ими) организацией(</w:t>
      </w:r>
      <w:proofErr w:type="spellStart"/>
      <w:r w:rsidRPr="00D87B45">
        <w:rPr>
          <w:sz w:val="28"/>
          <w:szCs w:val="28"/>
        </w:rPr>
        <w:t>ями</w:t>
      </w:r>
      <w:proofErr w:type="spellEnd"/>
      <w:r w:rsidRPr="00D87B45">
        <w:rPr>
          <w:sz w:val="28"/>
          <w:szCs w:val="28"/>
        </w:rPr>
        <w:t xml:space="preserve">), оказывающими коммунальные услуги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715443">
        <w:rPr>
          <w:sz w:val="28"/>
          <w:szCs w:val="28"/>
        </w:rPr>
        <w:t>город Камень-на-Оби К</w:t>
      </w:r>
      <w:r w:rsidRPr="00715443">
        <w:rPr>
          <w:sz w:val="28"/>
          <w:szCs w:val="28"/>
        </w:rPr>
        <w:t>а</w:t>
      </w:r>
      <w:r w:rsidRPr="00715443">
        <w:rPr>
          <w:sz w:val="28"/>
          <w:szCs w:val="28"/>
        </w:rPr>
        <w:t>менского района Алтайского края и муниципального образования Каменский район Алтайского края.</w:t>
      </w:r>
      <w:r w:rsidRPr="00D87B45">
        <w:rPr>
          <w:sz w:val="28"/>
          <w:szCs w:val="28"/>
        </w:rPr>
        <w:t xml:space="preserve"> </w:t>
      </w:r>
    </w:p>
    <w:p w14:paraId="2AB026C2" w14:textId="77777777" w:rsidR="0098436A" w:rsidRPr="00D87B45" w:rsidRDefault="0098436A" w:rsidP="0098436A">
      <w:pPr>
        <w:ind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lastRenderedPageBreak/>
        <w:t>1.6. При расчете компенсации учитывается плата за коммунальные усл</w:t>
      </w:r>
      <w:r w:rsidRPr="00D87B45">
        <w:rPr>
          <w:sz w:val="28"/>
          <w:szCs w:val="28"/>
        </w:rPr>
        <w:t>у</w:t>
      </w:r>
      <w:r w:rsidRPr="00D87B45">
        <w:rPr>
          <w:sz w:val="28"/>
          <w:szCs w:val="28"/>
        </w:rPr>
        <w:t>ги, рост регулируемых цен (тарифов) по которым по отношению к декабрю предшествующего года превышает уровень утвержденного предельного инде</w:t>
      </w:r>
      <w:r w:rsidRPr="00D87B45">
        <w:rPr>
          <w:sz w:val="28"/>
          <w:szCs w:val="28"/>
        </w:rPr>
        <w:t>к</w:t>
      </w:r>
      <w:r w:rsidRPr="00D87B45">
        <w:rPr>
          <w:sz w:val="28"/>
          <w:szCs w:val="28"/>
        </w:rPr>
        <w:t>са платы граждан за коммунальные услуги для соответствующего муниципал</w:t>
      </w:r>
      <w:r w:rsidRPr="00D87B45">
        <w:rPr>
          <w:sz w:val="28"/>
          <w:szCs w:val="28"/>
        </w:rPr>
        <w:t>ь</w:t>
      </w:r>
      <w:r w:rsidRPr="00D87B45">
        <w:rPr>
          <w:sz w:val="28"/>
          <w:szCs w:val="28"/>
        </w:rPr>
        <w:t>ного образования.</w:t>
      </w:r>
    </w:p>
    <w:p w14:paraId="42CBBD03" w14:textId="77777777" w:rsidR="0098436A" w:rsidRPr="00D87B45" w:rsidRDefault="0098436A" w:rsidP="0098436A">
      <w:pPr>
        <w:ind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t>В целях реализации настоящего Положения используются следующие понятия:</w:t>
      </w:r>
    </w:p>
    <w:p w14:paraId="1D1F0272" w14:textId="77777777" w:rsidR="0098436A" w:rsidRPr="00D87B45" w:rsidRDefault="0098436A" w:rsidP="0098436A">
      <w:pPr>
        <w:ind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t>базовый месяц – декабрь года, предшествующего расчетному месяцу</w:t>
      </w:r>
      <w:r>
        <w:rPr>
          <w:sz w:val="28"/>
          <w:szCs w:val="28"/>
        </w:rPr>
        <w:t>;</w:t>
      </w:r>
    </w:p>
    <w:p w14:paraId="49AD8789" w14:textId="77777777" w:rsidR="0098436A" w:rsidRPr="00D87B45" w:rsidRDefault="0098436A" w:rsidP="0098436A">
      <w:pPr>
        <w:ind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t>расчетный месяц – месяц, за который производится начисление платежа за коммунальную услугу.</w:t>
      </w:r>
    </w:p>
    <w:p w14:paraId="21356E7C" w14:textId="77777777" w:rsidR="0098436A" w:rsidRPr="00D87B45" w:rsidRDefault="0098436A" w:rsidP="0098436A">
      <w:pPr>
        <w:ind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t xml:space="preserve">1.7. Компенсация рассчитывается за расчетный месяц </w:t>
      </w:r>
      <w:proofErr w:type="gramStart"/>
      <w:r w:rsidRPr="00D87B45">
        <w:rPr>
          <w:sz w:val="28"/>
          <w:szCs w:val="28"/>
        </w:rPr>
        <w:t>и(</w:t>
      </w:r>
      <w:proofErr w:type="gramEnd"/>
      <w:r w:rsidRPr="00D87B45">
        <w:rPr>
          <w:sz w:val="28"/>
          <w:szCs w:val="28"/>
        </w:rPr>
        <w:t>или) в заявител</w:t>
      </w:r>
      <w:r w:rsidRPr="00D87B45">
        <w:rPr>
          <w:sz w:val="28"/>
          <w:szCs w:val="28"/>
        </w:rPr>
        <w:t>ь</w:t>
      </w:r>
      <w:r w:rsidRPr="00D87B45">
        <w:rPr>
          <w:sz w:val="28"/>
          <w:szCs w:val="28"/>
        </w:rPr>
        <w:t>ном порядке за прошедшие периоды с даты возникновения права на ее пред</w:t>
      </w:r>
      <w:r w:rsidRPr="00D87B45">
        <w:rPr>
          <w:sz w:val="28"/>
          <w:szCs w:val="28"/>
        </w:rPr>
        <w:t>о</w:t>
      </w:r>
      <w:r w:rsidRPr="00D87B45">
        <w:rPr>
          <w:sz w:val="28"/>
          <w:szCs w:val="28"/>
        </w:rPr>
        <w:t>ставление, но не ранее базового месяца, в срок, установленный в разделе 2 настоящего Положения.</w:t>
      </w:r>
    </w:p>
    <w:p w14:paraId="19DC4B1D" w14:textId="77777777" w:rsidR="0098436A" w:rsidRPr="00D87B45" w:rsidRDefault="0098436A" w:rsidP="0098436A">
      <w:pPr>
        <w:ind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t>1.8. Компенсация начисляется и выплачивается при условии отсутствия у Получателя задолженности по оплате коммунальны</w:t>
      </w:r>
      <w:proofErr w:type="gramStart"/>
      <w:r w:rsidRPr="00D87B45">
        <w:rPr>
          <w:sz w:val="28"/>
          <w:szCs w:val="28"/>
        </w:rPr>
        <w:t>х(</w:t>
      </w:r>
      <w:proofErr w:type="gramEnd"/>
      <w:r w:rsidRPr="00D87B45">
        <w:rPr>
          <w:sz w:val="28"/>
          <w:szCs w:val="28"/>
        </w:rPr>
        <w:t xml:space="preserve">ой) услуг(и) более чем за два месяца или при заключении и (или) выполнении Получателем соглашения по погашению задолженности, заключаемому с </w:t>
      </w:r>
      <w:proofErr w:type="spellStart"/>
      <w:r w:rsidRPr="00D87B45">
        <w:rPr>
          <w:sz w:val="28"/>
          <w:szCs w:val="28"/>
        </w:rPr>
        <w:t>ресурсоснабжающей</w:t>
      </w:r>
      <w:proofErr w:type="spellEnd"/>
      <w:r w:rsidRPr="00D87B45">
        <w:rPr>
          <w:sz w:val="28"/>
          <w:szCs w:val="28"/>
        </w:rPr>
        <w:t>(ими) о</w:t>
      </w:r>
      <w:r w:rsidRPr="00D87B45">
        <w:rPr>
          <w:sz w:val="28"/>
          <w:szCs w:val="28"/>
        </w:rPr>
        <w:t>р</w:t>
      </w:r>
      <w:r w:rsidRPr="00D87B45">
        <w:rPr>
          <w:sz w:val="28"/>
          <w:szCs w:val="28"/>
        </w:rPr>
        <w:t>ганизацией(</w:t>
      </w:r>
      <w:proofErr w:type="spellStart"/>
      <w:r w:rsidRPr="00D87B45">
        <w:rPr>
          <w:sz w:val="28"/>
          <w:szCs w:val="28"/>
        </w:rPr>
        <w:t>ями</w:t>
      </w:r>
      <w:proofErr w:type="spellEnd"/>
      <w:r w:rsidRPr="00D87B45">
        <w:rPr>
          <w:sz w:val="28"/>
          <w:szCs w:val="28"/>
        </w:rPr>
        <w:t>). Техническая задолженность в размере менее 1 руб. 00 коп</w:t>
      </w:r>
      <w:proofErr w:type="gramStart"/>
      <w:r w:rsidRPr="00D87B45">
        <w:rPr>
          <w:sz w:val="28"/>
          <w:szCs w:val="28"/>
        </w:rPr>
        <w:t>.</w:t>
      </w:r>
      <w:proofErr w:type="gramEnd"/>
      <w:r w:rsidRPr="00D87B45">
        <w:rPr>
          <w:sz w:val="28"/>
          <w:szCs w:val="28"/>
        </w:rPr>
        <w:t xml:space="preserve"> </w:t>
      </w:r>
      <w:proofErr w:type="gramStart"/>
      <w:r w:rsidRPr="00D87B45">
        <w:rPr>
          <w:sz w:val="28"/>
          <w:szCs w:val="28"/>
        </w:rPr>
        <w:t>в</w:t>
      </w:r>
      <w:proofErr w:type="gramEnd"/>
      <w:r w:rsidRPr="00D87B45">
        <w:rPr>
          <w:sz w:val="28"/>
          <w:szCs w:val="28"/>
        </w:rPr>
        <w:t xml:space="preserve"> целях настоящего Положения не признается задолженностью, препятствующей выплате Компенсации.</w:t>
      </w:r>
    </w:p>
    <w:p w14:paraId="333A56A0" w14:textId="27FFEB88" w:rsidR="0098436A" w:rsidRDefault="0098436A" w:rsidP="0098436A">
      <w:pPr>
        <w:ind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t xml:space="preserve">1.9. </w:t>
      </w:r>
      <w:r w:rsidR="002A2F77">
        <w:rPr>
          <w:sz w:val="28"/>
          <w:szCs w:val="28"/>
        </w:rPr>
        <w:t>Финансирование расходов, связанных с предоставлением Компенс</w:t>
      </w:r>
      <w:r w:rsidR="002A2F77">
        <w:rPr>
          <w:sz w:val="28"/>
          <w:szCs w:val="28"/>
        </w:rPr>
        <w:t>а</w:t>
      </w:r>
      <w:r w:rsidR="002A2F77">
        <w:rPr>
          <w:sz w:val="28"/>
          <w:szCs w:val="28"/>
        </w:rPr>
        <w:t>ции, производится в пределах бюджетных ассигнований, предусмотренных К</w:t>
      </w:r>
      <w:r w:rsidR="002A2F77">
        <w:rPr>
          <w:sz w:val="28"/>
          <w:szCs w:val="28"/>
        </w:rPr>
        <w:t>о</w:t>
      </w:r>
      <w:r w:rsidR="002A2F77">
        <w:rPr>
          <w:sz w:val="28"/>
          <w:szCs w:val="28"/>
        </w:rPr>
        <w:t>митету Администрации Каменского района по жилищно-коммунальному х</w:t>
      </w:r>
      <w:r w:rsidR="002A2F77">
        <w:rPr>
          <w:sz w:val="28"/>
          <w:szCs w:val="28"/>
        </w:rPr>
        <w:t>о</w:t>
      </w:r>
      <w:r w:rsidR="002A2F77">
        <w:rPr>
          <w:sz w:val="28"/>
          <w:szCs w:val="28"/>
        </w:rPr>
        <w:t>зяйству, строительству и архитектуре (далее - Комитет) на указанные цели в районном бюджете на соответствующий финансовый год.</w:t>
      </w:r>
    </w:p>
    <w:p w14:paraId="601A0FB7" w14:textId="77777777" w:rsidR="0098436A" w:rsidRPr="00D87B45" w:rsidRDefault="0098436A" w:rsidP="0098436A">
      <w:pPr>
        <w:jc w:val="both"/>
        <w:rPr>
          <w:sz w:val="28"/>
          <w:szCs w:val="28"/>
        </w:rPr>
      </w:pPr>
    </w:p>
    <w:p w14:paraId="62D9C648" w14:textId="77777777" w:rsidR="0098436A" w:rsidRPr="00ED4E02" w:rsidRDefault="0098436A" w:rsidP="0098436A">
      <w:pPr>
        <w:jc w:val="center"/>
        <w:rPr>
          <w:b/>
          <w:bCs/>
          <w:sz w:val="28"/>
          <w:szCs w:val="28"/>
        </w:rPr>
      </w:pPr>
      <w:r w:rsidRPr="00ED4E02">
        <w:rPr>
          <w:b/>
          <w:bCs/>
          <w:sz w:val="28"/>
          <w:szCs w:val="28"/>
        </w:rPr>
        <w:t>2. Порядок предоставления Компенсации</w:t>
      </w:r>
    </w:p>
    <w:p w14:paraId="57989A16" w14:textId="643EAB9C" w:rsidR="0098436A" w:rsidRPr="00A04803" w:rsidRDefault="0098436A" w:rsidP="00984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 w:rsidRPr="00D87B45">
        <w:rPr>
          <w:sz w:val="28"/>
          <w:szCs w:val="28"/>
        </w:rPr>
        <w:t>Ресурсоснабжающа</w:t>
      </w:r>
      <w:proofErr w:type="gramStart"/>
      <w:r w:rsidRPr="00D87B45">
        <w:rPr>
          <w:sz w:val="28"/>
          <w:szCs w:val="28"/>
        </w:rPr>
        <w:t>я</w:t>
      </w:r>
      <w:proofErr w:type="spellEnd"/>
      <w:r w:rsidRPr="00D87B45">
        <w:rPr>
          <w:sz w:val="28"/>
          <w:szCs w:val="28"/>
        </w:rPr>
        <w:t>(</w:t>
      </w:r>
      <w:proofErr w:type="spellStart"/>
      <w:proofErr w:type="gramEnd"/>
      <w:r w:rsidRPr="00D87B45">
        <w:rPr>
          <w:sz w:val="28"/>
          <w:szCs w:val="28"/>
        </w:rPr>
        <w:t>ие</w:t>
      </w:r>
      <w:proofErr w:type="spellEnd"/>
      <w:r w:rsidRPr="00D87B45">
        <w:rPr>
          <w:sz w:val="28"/>
          <w:szCs w:val="28"/>
        </w:rPr>
        <w:t>) организация(и), предоставляющ</w:t>
      </w:r>
      <w:r w:rsidR="004546F9">
        <w:rPr>
          <w:sz w:val="28"/>
          <w:szCs w:val="28"/>
        </w:rPr>
        <w:t>ая (</w:t>
      </w:r>
      <w:proofErr w:type="spellStart"/>
      <w:r w:rsidR="004546F9">
        <w:rPr>
          <w:sz w:val="28"/>
          <w:szCs w:val="28"/>
        </w:rPr>
        <w:t>ие</w:t>
      </w:r>
      <w:proofErr w:type="spellEnd"/>
      <w:r w:rsidR="004546F9">
        <w:rPr>
          <w:sz w:val="28"/>
          <w:szCs w:val="28"/>
        </w:rPr>
        <w:t>)</w:t>
      </w:r>
      <w:r w:rsidRPr="00D87B45">
        <w:rPr>
          <w:sz w:val="28"/>
          <w:szCs w:val="28"/>
        </w:rPr>
        <w:t xml:space="preserve"> нас</w:t>
      </w:r>
      <w:r w:rsidRPr="00D87B45">
        <w:rPr>
          <w:sz w:val="28"/>
          <w:szCs w:val="28"/>
        </w:rPr>
        <w:t>е</w:t>
      </w:r>
      <w:r w:rsidRPr="00D87B45">
        <w:rPr>
          <w:sz w:val="28"/>
          <w:szCs w:val="28"/>
        </w:rPr>
        <w:t>лению коммунальные услуги (кроме реализации угля в целях печного отопл</w:t>
      </w:r>
      <w:r w:rsidRPr="00D87B45">
        <w:rPr>
          <w:sz w:val="28"/>
          <w:szCs w:val="28"/>
        </w:rPr>
        <w:t>е</w:t>
      </w:r>
      <w:r w:rsidRPr="00D87B45">
        <w:rPr>
          <w:sz w:val="28"/>
          <w:szCs w:val="28"/>
        </w:rPr>
        <w:t xml:space="preserve">ния), ежемесячно в срок не позднее последнего дня месяца, за который будет начислена компенсация, предоставляют в электронном </w:t>
      </w:r>
      <w:r w:rsidRPr="00A04803">
        <w:rPr>
          <w:sz w:val="28"/>
          <w:szCs w:val="28"/>
        </w:rPr>
        <w:t>виде в Администрацию района информацию о начислении платежей за коммунальные услуги для п</w:t>
      </w:r>
      <w:r w:rsidRPr="00A04803">
        <w:rPr>
          <w:sz w:val="28"/>
          <w:szCs w:val="28"/>
        </w:rPr>
        <w:t>о</w:t>
      </w:r>
      <w:r w:rsidRPr="00A04803">
        <w:rPr>
          <w:sz w:val="28"/>
          <w:szCs w:val="28"/>
        </w:rPr>
        <w:t>требителей категории «население» в соответствии с Приложением 1 к насто</w:t>
      </w:r>
      <w:r w:rsidRPr="00A04803">
        <w:rPr>
          <w:sz w:val="28"/>
          <w:szCs w:val="28"/>
        </w:rPr>
        <w:t>я</w:t>
      </w:r>
      <w:r w:rsidRPr="00A04803">
        <w:rPr>
          <w:sz w:val="28"/>
          <w:szCs w:val="28"/>
        </w:rPr>
        <w:t>щему Положению, с указанием потребителей, по которым имеется задолже</w:t>
      </w:r>
      <w:r w:rsidRPr="00A04803">
        <w:rPr>
          <w:sz w:val="28"/>
          <w:szCs w:val="28"/>
        </w:rPr>
        <w:t>н</w:t>
      </w:r>
      <w:r w:rsidRPr="00A04803">
        <w:rPr>
          <w:sz w:val="28"/>
          <w:szCs w:val="28"/>
        </w:rPr>
        <w:t>ность по оплате коммунальных услуг более двух месяцев.</w:t>
      </w:r>
    </w:p>
    <w:p w14:paraId="145C2758" w14:textId="77777777" w:rsidR="0098436A" w:rsidRPr="00D87B45" w:rsidRDefault="0098436A" w:rsidP="0098436A">
      <w:pPr>
        <w:ind w:firstLine="708"/>
        <w:jc w:val="both"/>
        <w:rPr>
          <w:sz w:val="28"/>
          <w:szCs w:val="28"/>
        </w:rPr>
      </w:pPr>
      <w:r w:rsidRPr="00A04803">
        <w:rPr>
          <w:sz w:val="28"/>
          <w:szCs w:val="28"/>
        </w:rPr>
        <w:t>2.2. Администрация района на основе информации, полученной в соо</w:t>
      </w:r>
      <w:r w:rsidRPr="00A04803">
        <w:rPr>
          <w:sz w:val="28"/>
          <w:szCs w:val="28"/>
        </w:rPr>
        <w:t>т</w:t>
      </w:r>
      <w:r w:rsidRPr="00A04803">
        <w:rPr>
          <w:sz w:val="28"/>
          <w:szCs w:val="28"/>
        </w:rPr>
        <w:t>ветствии с пунктом 2.1. настоящего Положения, не позднее двух рабочих дней со дня получения указанной информации, формирует реестр Получателей и не позднее трех рабочих дней со дня получения указанной информации</w:t>
      </w:r>
      <w:r w:rsidRPr="00D87B45">
        <w:rPr>
          <w:sz w:val="28"/>
          <w:szCs w:val="28"/>
        </w:rPr>
        <w:t xml:space="preserve"> перечи</w:t>
      </w:r>
      <w:r w:rsidRPr="00D87B45">
        <w:rPr>
          <w:sz w:val="28"/>
          <w:szCs w:val="28"/>
        </w:rPr>
        <w:t>с</w:t>
      </w:r>
      <w:r w:rsidRPr="00D87B45">
        <w:rPr>
          <w:sz w:val="28"/>
          <w:szCs w:val="28"/>
        </w:rPr>
        <w:t>ляет денежные средства Получателю.</w:t>
      </w:r>
    </w:p>
    <w:p w14:paraId="15FAF869" w14:textId="2AEDE91F" w:rsidR="005F457D" w:rsidRDefault="0098436A" w:rsidP="005F457D">
      <w:pPr>
        <w:jc w:val="both"/>
        <w:rPr>
          <w:sz w:val="28"/>
          <w:szCs w:val="28"/>
        </w:rPr>
      </w:pPr>
      <w:r w:rsidRPr="00D87B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2.3. </w:t>
      </w:r>
      <w:r w:rsidRPr="00D87B45">
        <w:rPr>
          <w:sz w:val="28"/>
          <w:szCs w:val="28"/>
        </w:rPr>
        <w:t>Компенсация на оплату угля в целях печного отопления начисляется и выплачивается в срок до 10 числа месяца, следующего за месяцем предоста</w:t>
      </w:r>
      <w:r w:rsidRPr="00D87B45">
        <w:rPr>
          <w:sz w:val="28"/>
          <w:szCs w:val="28"/>
        </w:rPr>
        <w:t>в</w:t>
      </w:r>
      <w:r w:rsidRPr="00D87B45">
        <w:rPr>
          <w:sz w:val="28"/>
          <w:szCs w:val="28"/>
        </w:rPr>
        <w:t xml:space="preserve">ления полного пакета документов. </w:t>
      </w:r>
    </w:p>
    <w:p w14:paraId="6B96237A" w14:textId="56FBD3D8" w:rsidR="0098436A" w:rsidRPr="00D87B45" w:rsidRDefault="0098436A" w:rsidP="00984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D87B4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района</w:t>
      </w:r>
      <w:r w:rsidRPr="00D87B45">
        <w:rPr>
          <w:sz w:val="28"/>
          <w:szCs w:val="28"/>
        </w:rPr>
        <w:t xml:space="preserve"> предоставляет по запросу Получателей и</w:t>
      </w:r>
      <w:r w:rsidRPr="00D87B45">
        <w:rPr>
          <w:sz w:val="28"/>
          <w:szCs w:val="28"/>
        </w:rPr>
        <w:t>н</w:t>
      </w:r>
      <w:r w:rsidRPr="00D87B45">
        <w:rPr>
          <w:sz w:val="28"/>
          <w:szCs w:val="28"/>
        </w:rPr>
        <w:t>формацию о размере рассчитанных Компенсаций.</w:t>
      </w:r>
    </w:p>
    <w:p w14:paraId="79DBF4BB" w14:textId="77777777" w:rsidR="0098436A" w:rsidRPr="00D87B45" w:rsidRDefault="0098436A" w:rsidP="00984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87B45">
        <w:rPr>
          <w:sz w:val="28"/>
          <w:szCs w:val="28"/>
        </w:rPr>
        <w:t>Потребители коммунальных услуг в случае несогласия</w:t>
      </w:r>
      <w:r>
        <w:rPr>
          <w:sz w:val="28"/>
          <w:szCs w:val="28"/>
        </w:rPr>
        <w:t xml:space="preserve"> </w:t>
      </w:r>
      <w:r w:rsidRPr="00D87B45">
        <w:rPr>
          <w:sz w:val="28"/>
          <w:szCs w:val="28"/>
        </w:rPr>
        <w:t xml:space="preserve">с отсутствием либо размером начисленной Компенсации вправе направить в Администрацию </w:t>
      </w:r>
      <w:r>
        <w:rPr>
          <w:sz w:val="28"/>
          <w:szCs w:val="28"/>
        </w:rPr>
        <w:t xml:space="preserve">района </w:t>
      </w:r>
      <w:r w:rsidRPr="00D87B45">
        <w:rPr>
          <w:sz w:val="28"/>
          <w:szCs w:val="28"/>
        </w:rPr>
        <w:t>заявление об осуществлении перерасчета. Заявитель имеет право по</w:t>
      </w:r>
      <w:r w:rsidRPr="00D87B45">
        <w:rPr>
          <w:sz w:val="28"/>
          <w:szCs w:val="28"/>
        </w:rPr>
        <w:t>д</w:t>
      </w:r>
      <w:r w:rsidRPr="00D87B45">
        <w:rPr>
          <w:sz w:val="28"/>
          <w:szCs w:val="28"/>
        </w:rPr>
        <w:t>твердить платежными документами размер платы за коммунальные услуги.</w:t>
      </w:r>
    </w:p>
    <w:p w14:paraId="06489C0E" w14:textId="77777777" w:rsidR="0098436A" w:rsidRPr="00D87B45" w:rsidRDefault="0098436A" w:rsidP="00984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D87B4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района </w:t>
      </w:r>
      <w:r w:rsidRPr="00D87B45">
        <w:rPr>
          <w:sz w:val="28"/>
          <w:szCs w:val="28"/>
        </w:rPr>
        <w:t>в случае получения от потребителей комм</w:t>
      </w:r>
      <w:r w:rsidRPr="00D87B45">
        <w:rPr>
          <w:sz w:val="28"/>
          <w:szCs w:val="28"/>
        </w:rPr>
        <w:t>у</w:t>
      </w:r>
      <w:r w:rsidRPr="00D87B45">
        <w:rPr>
          <w:sz w:val="28"/>
          <w:szCs w:val="28"/>
        </w:rPr>
        <w:t>нальных услуг заявления, указанного в пункте 2.5. настоящего Положения, ра</w:t>
      </w:r>
      <w:r w:rsidRPr="00D87B45">
        <w:rPr>
          <w:sz w:val="28"/>
          <w:szCs w:val="28"/>
        </w:rPr>
        <w:t>с</w:t>
      </w:r>
      <w:r w:rsidRPr="00D87B45">
        <w:rPr>
          <w:sz w:val="28"/>
          <w:szCs w:val="28"/>
        </w:rPr>
        <w:t>сматривает его в течение 10 рабочих дней на заседании специально созданной Комиссии и направляет ответ с разъяснениями в формате Приложения 1 наст</w:t>
      </w:r>
      <w:r w:rsidRPr="00D87B45">
        <w:rPr>
          <w:sz w:val="28"/>
          <w:szCs w:val="28"/>
        </w:rPr>
        <w:t>о</w:t>
      </w:r>
      <w:r w:rsidRPr="00D87B45">
        <w:rPr>
          <w:sz w:val="28"/>
          <w:szCs w:val="28"/>
        </w:rPr>
        <w:t>ящего Положения.</w:t>
      </w:r>
    </w:p>
    <w:p w14:paraId="2A976AC7" w14:textId="77777777" w:rsidR="0098436A" w:rsidRPr="00D87B45" w:rsidRDefault="0098436A" w:rsidP="00984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D87B45">
        <w:rPr>
          <w:sz w:val="28"/>
          <w:szCs w:val="28"/>
        </w:rPr>
        <w:t>В случаях расчета Компенсации в размере 0 рублей, либо наличия у Получателя задолженности по оплате коммунальных услуг более 2 месяцев, в отношении которой отсутствует соглашение о погашении задолженности, в с</w:t>
      </w:r>
      <w:r w:rsidRPr="00D87B45">
        <w:rPr>
          <w:sz w:val="28"/>
          <w:szCs w:val="28"/>
        </w:rPr>
        <w:t>о</w:t>
      </w:r>
      <w:r w:rsidRPr="00D87B45">
        <w:rPr>
          <w:sz w:val="28"/>
          <w:szCs w:val="28"/>
        </w:rPr>
        <w:t>ответствии с пунктом 1.8 настоящего Положения, Компенсация не выплачив</w:t>
      </w:r>
      <w:r w:rsidRPr="00D87B45">
        <w:rPr>
          <w:sz w:val="28"/>
          <w:szCs w:val="28"/>
        </w:rPr>
        <w:t>а</w:t>
      </w:r>
      <w:r w:rsidRPr="00D87B45">
        <w:rPr>
          <w:sz w:val="28"/>
          <w:szCs w:val="28"/>
        </w:rPr>
        <w:t>ется.</w:t>
      </w:r>
    </w:p>
    <w:p w14:paraId="0DE815C9" w14:textId="1B15C2B7" w:rsidR="0098436A" w:rsidRPr="00D87B45" w:rsidRDefault="0098436A" w:rsidP="00984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 w:rsidRPr="00D87B45">
        <w:rPr>
          <w:sz w:val="28"/>
          <w:szCs w:val="28"/>
        </w:rPr>
        <w:t>Реестр предоставленных гражданам Компенсаций направляется А</w:t>
      </w:r>
      <w:r w:rsidRPr="00D87B45">
        <w:rPr>
          <w:sz w:val="28"/>
          <w:szCs w:val="28"/>
        </w:rPr>
        <w:t>д</w:t>
      </w:r>
      <w:r w:rsidRPr="00D87B45">
        <w:rPr>
          <w:sz w:val="28"/>
          <w:szCs w:val="28"/>
        </w:rPr>
        <w:t xml:space="preserve">министрацией </w:t>
      </w:r>
      <w:r>
        <w:rPr>
          <w:sz w:val="28"/>
          <w:szCs w:val="28"/>
        </w:rPr>
        <w:t>района</w:t>
      </w:r>
      <w:r w:rsidRPr="00D87B45">
        <w:rPr>
          <w:sz w:val="28"/>
          <w:szCs w:val="28"/>
        </w:rPr>
        <w:t xml:space="preserve"> в краевое государственное казенное учреждение </w:t>
      </w:r>
      <w:r w:rsidR="003D3218">
        <w:rPr>
          <w:sz w:val="28"/>
          <w:szCs w:val="28"/>
        </w:rPr>
        <w:t>«У</w:t>
      </w:r>
      <w:r w:rsidRPr="00D87B45">
        <w:rPr>
          <w:sz w:val="28"/>
          <w:szCs w:val="28"/>
        </w:rPr>
        <w:t>пра</w:t>
      </w:r>
      <w:r w:rsidRPr="00D87B45">
        <w:rPr>
          <w:sz w:val="28"/>
          <w:szCs w:val="28"/>
        </w:rPr>
        <w:t>в</w:t>
      </w:r>
      <w:r w:rsidRPr="00D87B45">
        <w:rPr>
          <w:sz w:val="28"/>
          <w:szCs w:val="28"/>
        </w:rPr>
        <w:t>ление социальной защиты населения по</w:t>
      </w:r>
      <w:r>
        <w:rPr>
          <w:sz w:val="28"/>
          <w:szCs w:val="28"/>
        </w:rPr>
        <w:t xml:space="preserve"> Каменскому, Крутихинскому и </w:t>
      </w:r>
      <w:proofErr w:type="spellStart"/>
      <w:r>
        <w:rPr>
          <w:sz w:val="28"/>
          <w:szCs w:val="28"/>
        </w:rPr>
        <w:t>Бае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районам в Каменском районе Алтайского края</w:t>
      </w:r>
      <w:r w:rsidR="003D3218">
        <w:rPr>
          <w:sz w:val="28"/>
          <w:szCs w:val="28"/>
        </w:rPr>
        <w:t>»</w:t>
      </w:r>
      <w:r w:rsidRPr="00D87B45">
        <w:rPr>
          <w:sz w:val="28"/>
          <w:szCs w:val="28"/>
        </w:rPr>
        <w:t xml:space="preserve"> в течение 3 рабочих дней с момента перечисления средств с указанием следующих параметров: адрес жилого помещения, ФИО заявителя, сумма компенсации (всего, в т.ч. на оплату угля). </w:t>
      </w:r>
      <w:proofErr w:type="gramEnd"/>
    </w:p>
    <w:p w14:paraId="1B986A0F" w14:textId="77777777" w:rsidR="0098436A" w:rsidRDefault="0098436A" w:rsidP="0098436A">
      <w:pPr>
        <w:jc w:val="both"/>
        <w:rPr>
          <w:sz w:val="28"/>
          <w:szCs w:val="28"/>
        </w:rPr>
      </w:pPr>
    </w:p>
    <w:p w14:paraId="4129711B" w14:textId="77777777" w:rsidR="0098436A" w:rsidRPr="00ED4E02" w:rsidRDefault="0098436A" w:rsidP="0098436A">
      <w:pPr>
        <w:jc w:val="center"/>
        <w:rPr>
          <w:b/>
          <w:bCs/>
          <w:sz w:val="28"/>
          <w:szCs w:val="28"/>
        </w:rPr>
      </w:pPr>
      <w:r w:rsidRPr="00ED4E02">
        <w:rPr>
          <w:b/>
          <w:bCs/>
          <w:sz w:val="28"/>
          <w:szCs w:val="28"/>
        </w:rPr>
        <w:t>3. Порядок расчета Компенсации</w:t>
      </w:r>
    </w:p>
    <w:p w14:paraId="6DE4E05D" w14:textId="77777777" w:rsidR="0098436A" w:rsidRPr="00D87B45" w:rsidRDefault="0098436A" w:rsidP="00984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87B45">
        <w:rPr>
          <w:sz w:val="28"/>
          <w:szCs w:val="28"/>
        </w:rPr>
        <w:t>Расчет компенсации осуществляется исходя из фактического размера платы за коммунальные услуги в расчетном месяце (месяцах) и размера платы за коммунальные услуги в базовом месяце. При этом объемы коммунал</w:t>
      </w:r>
      <w:r w:rsidRPr="00D87B45">
        <w:rPr>
          <w:sz w:val="28"/>
          <w:szCs w:val="28"/>
        </w:rPr>
        <w:t>ь</w:t>
      </w:r>
      <w:r w:rsidRPr="00D87B45">
        <w:rPr>
          <w:sz w:val="28"/>
          <w:szCs w:val="28"/>
        </w:rPr>
        <w:t>ны</w:t>
      </w:r>
      <w:proofErr w:type="gramStart"/>
      <w:r w:rsidRPr="00D87B45">
        <w:rPr>
          <w:sz w:val="28"/>
          <w:szCs w:val="28"/>
        </w:rPr>
        <w:t>х(</w:t>
      </w:r>
      <w:proofErr w:type="gramEnd"/>
      <w:r w:rsidRPr="00D87B45">
        <w:rPr>
          <w:sz w:val="28"/>
          <w:szCs w:val="28"/>
        </w:rPr>
        <w:t>ой) услуг(и), количество совместно проживающих граждан и общая пл</w:t>
      </w:r>
      <w:r w:rsidRPr="00D87B45">
        <w:rPr>
          <w:sz w:val="28"/>
          <w:szCs w:val="28"/>
        </w:rPr>
        <w:t>о</w:t>
      </w:r>
      <w:r w:rsidRPr="00D87B45">
        <w:rPr>
          <w:sz w:val="28"/>
          <w:szCs w:val="28"/>
        </w:rPr>
        <w:t>щадь жилого помещения в базовом месяце приводятся к значениям расчетного месяца (обеспечивается анализ изменения платежей в сопоставимых условиях).</w:t>
      </w:r>
    </w:p>
    <w:p w14:paraId="00803B89" w14:textId="77777777" w:rsidR="0098436A" w:rsidRDefault="0098436A" w:rsidP="00984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87B45">
        <w:rPr>
          <w:sz w:val="28"/>
          <w:szCs w:val="28"/>
        </w:rPr>
        <w:t>При расчете размера компенсации не подлежит учету объем пред</w:t>
      </w:r>
      <w:r w:rsidRPr="00D87B45">
        <w:rPr>
          <w:sz w:val="28"/>
          <w:szCs w:val="28"/>
        </w:rPr>
        <w:t>о</w:t>
      </w:r>
      <w:r w:rsidRPr="00D87B45">
        <w:rPr>
          <w:sz w:val="28"/>
          <w:szCs w:val="28"/>
        </w:rPr>
        <w:t>ставленных гражданам субсидий, предусмотренных статьей 159 Жилищного кодекса Российской Федерации.</w:t>
      </w:r>
    </w:p>
    <w:p w14:paraId="511CCD17" w14:textId="5278B209" w:rsidR="00B85F32" w:rsidRPr="0098436A" w:rsidRDefault="0098436A" w:rsidP="003D3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D87B45">
        <w:rPr>
          <w:sz w:val="28"/>
          <w:szCs w:val="28"/>
        </w:rPr>
        <w:t>Расчетный размер компенсации в целях соблюдения предельного и</w:t>
      </w:r>
      <w:r w:rsidRPr="00D87B45">
        <w:rPr>
          <w:sz w:val="28"/>
          <w:szCs w:val="28"/>
        </w:rPr>
        <w:t>н</w:t>
      </w:r>
      <w:r w:rsidRPr="00D87B45">
        <w:rPr>
          <w:sz w:val="28"/>
          <w:szCs w:val="28"/>
        </w:rPr>
        <w:t>декса платы граждан за коммунальные услуги за расчетный месяц определяется по формуле:</w:t>
      </w:r>
    </w:p>
    <w:p w14:paraId="6D47C526" w14:textId="77777777" w:rsidR="00B85F32" w:rsidRPr="0086611F" w:rsidRDefault="00B85F32" w:rsidP="0098436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6611F"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r w:rsidRPr="0086611F">
        <w:rPr>
          <w:rFonts w:ascii="Times New Roman" w:hAnsi="Times New Roman" w:cs="Times New Roman"/>
          <w:sz w:val="28"/>
          <w:szCs w:val="28"/>
        </w:rPr>
        <w:t>С</w:t>
      </w:r>
      <w:r w:rsidRPr="0086611F">
        <w:rPr>
          <w:rFonts w:ascii="Times New Roman" w:hAnsi="Times New Roman" w:cs="Times New Roman"/>
          <w:sz w:val="28"/>
          <w:szCs w:val="28"/>
          <w:vertAlign w:val="subscript"/>
        </w:rPr>
        <w:t>ку</w:t>
      </w:r>
      <w:proofErr w:type="spellEnd"/>
      <w:r w:rsidRPr="0086611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6611F">
        <w:rPr>
          <w:rFonts w:ascii="Times New Roman" w:hAnsi="Times New Roman" w:cs="Times New Roman"/>
          <w:sz w:val="28"/>
          <w:szCs w:val="28"/>
        </w:rPr>
        <w:t>С</w:t>
      </w:r>
      <w:r w:rsidRPr="0086611F">
        <w:rPr>
          <w:rFonts w:ascii="Times New Roman" w:hAnsi="Times New Roman" w:cs="Times New Roman"/>
          <w:sz w:val="28"/>
          <w:szCs w:val="28"/>
          <w:vertAlign w:val="subscript"/>
        </w:rPr>
        <w:t>уголь</w:t>
      </w:r>
      <w:proofErr w:type="spellEnd"/>
      <w:r w:rsidRPr="0086611F">
        <w:rPr>
          <w:rFonts w:ascii="Times New Roman" w:hAnsi="Times New Roman" w:cs="Times New Roman"/>
          <w:sz w:val="28"/>
          <w:szCs w:val="28"/>
        </w:rPr>
        <w:t>,    где:</w:t>
      </w:r>
    </w:p>
    <w:p w14:paraId="756333A5" w14:textId="77777777" w:rsidR="00B85F32" w:rsidRPr="0086611F" w:rsidRDefault="00B85F32" w:rsidP="003A37E3">
      <w:pPr>
        <w:pStyle w:val="aa"/>
        <w:ind w:firstLine="709"/>
        <w:jc w:val="both"/>
        <w:rPr>
          <w:sz w:val="28"/>
          <w:szCs w:val="28"/>
        </w:rPr>
      </w:pPr>
      <w:r w:rsidRPr="0086611F">
        <w:rPr>
          <w:sz w:val="28"/>
          <w:szCs w:val="28"/>
        </w:rPr>
        <w:t>С - расчетный размер компенсации (руб.);</w:t>
      </w:r>
    </w:p>
    <w:p w14:paraId="79C1300F" w14:textId="6EE337CD" w:rsidR="00B85F32" w:rsidRPr="0086611F" w:rsidRDefault="00B85F32" w:rsidP="003A37E3">
      <w:pPr>
        <w:pStyle w:val="aa"/>
        <w:ind w:firstLine="709"/>
        <w:jc w:val="both"/>
        <w:rPr>
          <w:sz w:val="28"/>
          <w:szCs w:val="28"/>
        </w:rPr>
      </w:pPr>
      <w:proofErr w:type="spellStart"/>
      <w:r w:rsidRPr="0086611F">
        <w:rPr>
          <w:sz w:val="28"/>
          <w:szCs w:val="28"/>
        </w:rPr>
        <w:t>С</w:t>
      </w:r>
      <w:r w:rsidRPr="0086611F">
        <w:rPr>
          <w:sz w:val="28"/>
          <w:szCs w:val="28"/>
          <w:vertAlign w:val="subscript"/>
        </w:rPr>
        <w:t>ку</w:t>
      </w:r>
      <w:proofErr w:type="spellEnd"/>
      <w:r w:rsidRPr="0086611F">
        <w:rPr>
          <w:sz w:val="28"/>
          <w:szCs w:val="28"/>
        </w:rPr>
        <w:t xml:space="preserve"> - расчетный размер компенсации за коммунальные услуги за расче</w:t>
      </w:r>
      <w:r w:rsidRPr="0086611F">
        <w:rPr>
          <w:sz w:val="28"/>
          <w:szCs w:val="28"/>
        </w:rPr>
        <w:t>т</w:t>
      </w:r>
      <w:r w:rsidRPr="0086611F">
        <w:rPr>
          <w:sz w:val="28"/>
          <w:szCs w:val="28"/>
        </w:rPr>
        <w:t>ный месяц, за исключением реализации угля в целях печного отопления, в с</w:t>
      </w:r>
      <w:r w:rsidRPr="0086611F">
        <w:rPr>
          <w:sz w:val="28"/>
          <w:szCs w:val="28"/>
        </w:rPr>
        <w:t>о</w:t>
      </w:r>
      <w:r w:rsidRPr="0086611F">
        <w:rPr>
          <w:sz w:val="28"/>
          <w:szCs w:val="28"/>
        </w:rPr>
        <w:t>ответствии с п</w:t>
      </w:r>
      <w:r w:rsidR="00C57470" w:rsidRPr="0086611F">
        <w:rPr>
          <w:sz w:val="28"/>
          <w:szCs w:val="28"/>
        </w:rPr>
        <w:t>унктом</w:t>
      </w:r>
      <w:r w:rsidRPr="0086611F">
        <w:rPr>
          <w:sz w:val="28"/>
          <w:szCs w:val="28"/>
        </w:rPr>
        <w:t xml:space="preserve"> 1.6. настоящего Положения (руб.);</w:t>
      </w:r>
    </w:p>
    <w:p w14:paraId="035D97AE" w14:textId="33BFE6D7" w:rsidR="00B85F32" w:rsidRDefault="00B85F32" w:rsidP="003A37E3">
      <w:pPr>
        <w:pStyle w:val="aa"/>
        <w:ind w:firstLine="709"/>
        <w:jc w:val="both"/>
        <w:rPr>
          <w:sz w:val="28"/>
          <w:szCs w:val="28"/>
        </w:rPr>
      </w:pPr>
      <w:proofErr w:type="spellStart"/>
      <w:r w:rsidRPr="0086611F">
        <w:rPr>
          <w:sz w:val="28"/>
          <w:szCs w:val="28"/>
        </w:rPr>
        <w:t>С</w:t>
      </w:r>
      <w:r w:rsidRPr="0086611F">
        <w:rPr>
          <w:sz w:val="28"/>
          <w:szCs w:val="28"/>
          <w:vertAlign w:val="subscript"/>
        </w:rPr>
        <w:t>уголь</w:t>
      </w:r>
      <w:proofErr w:type="spellEnd"/>
      <w:r w:rsidRPr="0086611F">
        <w:rPr>
          <w:sz w:val="28"/>
          <w:szCs w:val="28"/>
        </w:rPr>
        <w:t xml:space="preserve"> - расчетный размер компенсации на оплату угля в целях печного отопления жилого помещения, (руб.);</w:t>
      </w:r>
    </w:p>
    <w:p w14:paraId="115B2359" w14:textId="55411061" w:rsidR="0098436A" w:rsidRPr="00D87B45" w:rsidRDefault="0098436A" w:rsidP="005F457D">
      <w:pPr>
        <w:ind w:firstLine="708"/>
        <w:jc w:val="both"/>
        <w:rPr>
          <w:sz w:val="28"/>
          <w:szCs w:val="28"/>
        </w:rPr>
      </w:pPr>
      <w:r w:rsidRPr="00D87B45">
        <w:rPr>
          <w:sz w:val="28"/>
          <w:szCs w:val="28"/>
        </w:rPr>
        <w:lastRenderedPageBreak/>
        <w:t>3.3.1. Расчетный размер компенсации за коммунальные услуги за расче</w:t>
      </w:r>
      <w:r w:rsidRPr="00D87B45">
        <w:rPr>
          <w:sz w:val="28"/>
          <w:szCs w:val="28"/>
        </w:rPr>
        <w:t>т</w:t>
      </w:r>
      <w:r w:rsidRPr="00D87B45">
        <w:rPr>
          <w:sz w:val="28"/>
          <w:szCs w:val="28"/>
        </w:rPr>
        <w:t>ный месяц, за исключением реализации угля в целях печного отопления, (</w:t>
      </w:r>
      <w:proofErr w:type="spellStart"/>
      <w:r w:rsidRPr="00D87B45">
        <w:rPr>
          <w:sz w:val="28"/>
          <w:szCs w:val="28"/>
        </w:rPr>
        <w:t>С</w:t>
      </w:r>
      <w:r w:rsidR="003D3218">
        <w:rPr>
          <w:sz w:val="28"/>
          <w:szCs w:val="28"/>
          <w:vertAlign w:val="subscript"/>
        </w:rPr>
        <w:t>ку</w:t>
      </w:r>
      <w:proofErr w:type="spellEnd"/>
      <w:r w:rsidRPr="00D87B45">
        <w:rPr>
          <w:sz w:val="28"/>
          <w:szCs w:val="28"/>
        </w:rPr>
        <w:t>)</w:t>
      </w:r>
      <w:r w:rsidR="003D3218">
        <w:rPr>
          <w:sz w:val="28"/>
          <w:szCs w:val="28"/>
        </w:rPr>
        <w:t xml:space="preserve"> </w:t>
      </w:r>
      <w:r w:rsidRPr="00D87B45">
        <w:rPr>
          <w:sz w:val="28"/>
          <w:szCs w:val="28"/>
        </w:rPr>
        <w:t xml:space="preserve">определяется за каждый расчетный месяц </w:t>
      </w:r>
      <w:proofErr w:type="gramStart"/>
      <w:r w:rsidRPr="00D87B45">
        <w:rPr>
          <w:sz w:val="28"/>
          <w:szCs w:val="28"/>
        </w:rPr>
        <w:t>и(</w:t>
      </w:r>
      <w:proofErr w:type="gramEnd"/>
      <w:r w:rsidRPr="00D87B45">
        <w:rPr>
          <w:sz w:val="28"/>
          <w:szCs w:val="28"/>
        </w:rPr>
        <w:t>или) при предоставлении компе</w:t>
      </w:r>
      <w:r w:rsidRPr="00D87B45">
        <w:rPr>
          <w:sz w:val="28"/>
          <w:szCs w:val="28"/>
        </w:rPr>
        <w:t>н</w:t>
      </w:r>
      <w:r w:rsidRPr="00D87B45">
        <w:rPr>
          <w:sz w:val="28"/>
          <w:szCs w:val="28"/>
        </w:rPr>
        <w:t>саций в соответствии с пунктом 1.7 настоящего Положения суммарно за ка</w:t>
      </w:r>
      <w:r w:rsidRPr="00D87B45">
        <w:rPr>
          <w:sz w:val="28"/>
          <w:szCs w:val="28"/>
        </w:rPr>
        <w:t>ж</w:t>
      </w:r>
      <w:r w:rsidRPr="00D87B45">
        <w:rPr>
          <w:sz w:val="28"/>
          <w:szCs w:val="28"/>
        </w:rPr>
        <w:t>дый месяц прошедшего периода по формуле:</w:t>
      </w:r>
    </w:p>
    <w:p w14:paraId="6407A3D7" w14:textId="142551DD" w:rsidR="0098436A" w:rsidRDefault="0098436A" w:rsidP="003A37E3">
      <w:pPr>
        <w:pStyle w:val="aa"/>
        <w:ind w:firstLine="709"/>
        <w:jc w:val="both"/>
        <w:rPr>
          <w:sz w:val="28"/>
          <w:szCs w:val="28"/>
        </w:rPr>
      </w:pPr>
    </w:p>
    <w:p w14:paraId="1DA944DB" w14:textId="77777777" w:rsidR="00B85F32" w:rsidRPr="0086611F" w:rsidRDefault="00B85F32" w:rsidP="001279AA">
      <w:pPr>
        <w:pStyle w:val="aa"/>
        <w:ind w:firstLine="709"/>
        <w:jc w:val="both"/>
        <w:rPr>
          <w:b/>
          <w:szCs w:val="28"/>
        </w:rPr>
      </w:pPr>
      <w:bookmarkStart w:id="1" w:name="_Hlk105493943"/>
    </w:p>
    <w:p w14:paraId="01C34ADF" w14:textId="77777777" w:rsidR="00B85F32" w:rsidRPr="0086611F" w:rsidRDefault="00B85F32" w:rsidP="00A96D92">
      <w:pPr>
        <w:pStyle w:val="31"/>
        <w:shd w:val="clear" w:color="auto" w:fill="auto"/>
        <w:spacing w:after="0"/>
        <w:ind w:firstLine="709"/>
        <w:jc w:val="both"/>
        <w:rPr>
          <w:rStyle w:val="3"/>
          <w:bCs/>
          <w:color w:val="000000"/>
        </w:rPr>
      </w:pPr>
    </w:p>
    <w:p w14:paraId="3C1C012A" w14:textId="77777777" w:rsidR="00B85F32" w:rsidRPr="0086611F" w:rsidRDefault="00B85F32" w:rsidP="0044224D">
      <w:pPr>
        <w:pStyle w:val="210"/>
        <w:shd w:val="clear" w:color="auto" w:fill="auto"/>
        <w:spacing w:before="0"/>
        <w:ind w:firstLine="709"/>
        <w:rPr>
          <w:rStyle w:val="21"/>
          <w:color w:val="000000"/>
        </w:rPr>
      </w:pPr>
    </w:p>
    <w:p w14:paraId="19656BEC" w14:textId="25921BAA" w:rsidR="00B85F32" w:rsidRPr="0086611F" w:rsidRDefault="00253036" w:rsidP="0044224D">
      <w:pPr>
        <w:pStyle w:val="210"/>
        <w:shd w:val="clear" w:color="auto" w:fill="auto"/>
        <w:spacing w:before="0"/>
        <w:ind w:firstLine="709"/>
      </w:pPr>
      <w:r w:rsidRPr="0086611F">
        <w:rPr>
          <w:noProof/>
        </w:rPr>
        <mc:AlternateContent>
          <mc:Choice Requires="wpc">
            <w:drawing>
              <wp:inline distT="0" distB="0" distL="0" distR="0" wp14:anchorId="1273859A" wp14:editId="13FED20E">
                <wp:extent cx="5715000" cy="808990"/>
                <wp:effectExtent l="0" t="0" r="0" b="0"/>
                <wp:docPr id="61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52412" y="303534"/>
                            <a:ext cx="1306905" cy="60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83409" y="309234"/>
                            <a:ext cx="69300" cy="17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83B3B" w14:textId="77777777" w:rsidR="00B85F32" w:rsidRDefault="00B85F32" w:rsidP="003A37E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5512" y="33004"/>
                            <a:ext cx="540302" cy="24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471A2" w14:textId="77777777" w:rsidR="00B85F32" w:rsidRDefault="00B85F32" w:rsidP="003A37E3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21311" y="160018"/>
                            <a:ext cx="108000" cy="25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7E6D5" w14:textId="77777777" w:rsidR="00B85F32" w:rsidRDefault="00B85F32" w:rsidP="003A37E3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01414" y="337838"/>
                            <a:ext cx="540402" cy="24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A75CB" w14:textId="77777777" w:rsidR="00B85F32" w:rsidRDefault="00B85F32" w:rsidP="003A37E3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62516" y="10801"/>
                            <a:ext cx="2457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812AE" w14:textId="77777777" w:rsidR="00B85F32" w:rsidRDefault="00B85F32" w:rsidP="003A37E3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МО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0002" y="45005"/>
                            <a:ext cx="603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F43CB" w14:textId="77777777" w:rsidR="00B85F32" w:rsidRDefault="00B85F32" w:rsidP="003A37E3"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99016" y="146016"/>
                            <a:ext cx="32575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B0FF6" w14:textId="77777777" w:rsidR="00B85F32" w:rsidRDefault="00B85F32" w:rsidP="003A37E3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макс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94103" y="287032"/>
                            <a:ext cx="77400" cy="160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B94F7" w14:textId="77777777" w:rsidR="00B85F32" w:rsidRPr="0078744C" w:rsidRDefault="00B85F32" w:rsidP="003A37E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2002" y="457851"/>
                            <a:ext cx="2216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F9D7F" w14:textId="77777777" w:rsidR="00B85F32" w:rsidRPr="002B0A4B" w:rsidRDefault="00B85F32" w:rsidP="003A37E3"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03314" y="33604"/>
                            <a:ext cx="540402" cy="25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F8BAC" w14:textId="77777777" w:rsidR="00B85F32" w:rsidRDefault="00B85F32" w:rsidP="003A37E3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ИКУ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100" y="185421"/>
                            <a:ext cx="27686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7FC08" w14:textId="77777777" w:rsidR="00B85F32" w:rsidRPr="00451611" w:rsidRDefault="00B85F32" w:rsidP="003A37E3"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</w:rPr>
                                <w:t>С</w:t>
                              </w:r>
                              <w:r w:rsidRPr="00C23F57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ку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01002" y="433748"/>
                            <a:ext cx="69200" cy="17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AFE02" w14:textId="77777777" w:rsidR="00B85F32" w:rsidRPr="002B0A4B" w:rsidRDefault="00B85F32" w:rsidP="003A37E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22312" y="34204"/>
                            <a:ext cx="164401" cy="17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3AE8F" w14:textId="77777777" w:rsidR="00B85F32" w:rsidRPr="002D3D91" w:rsidRDefault="00B85F32" w:rsidP="003A37E3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61114" y="19602"/>
                            <a:ext cx="205701" cy="26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3B4E0" w14:textId="77777777" w:rsidR="00B85F32" w:rsidRDefault="00B85F32" w:rsidP="003A37E3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20105" y="33604"/>
                            <a:ext cx="193101" cy="25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3EFD8" w14:textId="77777777" w:rsidR="00B85F32" w:rsidRDefault="00B85F32" w:rsidP="003A37E3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3101" y="134415"/>
                            <a:ext cx="118700" cy="26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B672C" w14:textId="77777777" w:rsidR="00B85F32" w:rsidRDefault="00B85F32" w:rsidP="003A37E3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20105" y="198722"/>
                            <a:ext cx="132100" cy="26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60E81" w14:textId="77777777" w:rsidR="00B85F32" w:rsidRDefault="00B85F32" w:rsidP="003A37E3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22"/>
                        <wps:cNvSpPr>
                          <a:spLocks noChangeArrowheads="1"/>
                        </wps:cNvSpPr>
                        <wps:spPr bwMode="auto">
                          <a:xfrm flipH="1">
                            <a:off x="1320105" y="366341"/>
                            <a:ext cx="193101" cy="243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094C9" w14:textId="77777777" w:rsidR="00B85F32" w:rsidRDefault="00B85F32" w:rsidP="003A37E3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23"/>
                        <wps:cNvSpPr>
                          <a:spLocks noChangeArrowheads="1"/>
                        </wps:cNvSpPr>
                        <wps:spPr bwMode="auto">
                          <a:xfrm flipH="1">
                            <a:off x="1353105" y="107312"/>
                            <a:ext cx="296601" cy="38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59121" w14:textId="77777777" w:rsidR="00B85F32" w:rsidRDefault="00B85F32" w:rsidP="003A37E3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  <w:p w14:paraId="06CD5B9C" w14:textId="77777777" w:rsidR="00B85F32" w:rsidRDefault="00B85F32" w:rsidP="003A37E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24"/>
                        <wps:cNvSpPr>
                          <a:spLocks noChangeArrowheads="1"/>
                        </wps:cNvSpPr>
                        <wps:spPr bwMode="auto">
                          <a:xfrm flipH="1">
                            <a:off x="3014910" y="366341"/>
                            <a:ext cx="118800" cy="29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39DF8" w14:textId="77777777" w:rsidR="00B85F32" w:rsidRDefault="00B85F32" w:rsidP="003A37E3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14910" y="45005"/>
                            <a:ext cx="118800" cy="38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925DF" w14:textId="77777777" w:rsidR="00B85F32" w:rsidRDefault="00B85F32" w:rsidP="003A37E3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6401" y="128214"/>
                            <a:ext cx="274301" cy="365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A3894" w14:textId="77777777" w:rsidR="00B85F32" w:rsidRDefault="00B85F32" w:rsidP="003A37E3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014910" y="207023"/>
                            <a:ext cx="118800" cy="30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0DCE1" w14:textId="77777777" w:rsidR="00B85F32" w:rsidRDefault="00B85F32" w:rsidP="003A37E3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67702" y="185421"/>
                            <a:ext cx="405101" cy="25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E2A30" w14:textId="77777777" w:rsidR="00B85F32" w:rsidRDefault="00B85F32" w:rsidP="003A37E3"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КУ</w:t>
                              </w:r>
                              <w:r w:rsidRPr="0078744C"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64305" y="45005"/>
                            <a:ext cx="603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78A92" w14:textId="77777777" w:rsidR="00B85F32" w:rsidRDefault="00B85F32" w:rsidP="003A37E3"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81217" y="86310"/>
                            <a:ext cx="744203" cy="28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CB071" w14:textId="77777777" w:rsidR="00B85F32" w:rsidRPr="00D9574C" w:rsidRDefault="00B85F32" w:rsidP="003A37E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,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где: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98305" y="458451"/>
                            <a:ext cx="2216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DD99D" w14:textId="77777777" w:rsidR="00B85F32" w:rsidRPr="002B0A4B" w:rsidRDefault="00B85F32" w:rsidP="003A37E3"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8001" y="33004"/>
                            <a:ext cx="193001" cy="253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0EDCE" w14:textId="77777777" w:rsidR="00B85F32" w:rsidRDefault="00B85F32" w:rsidP="003A37E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33"/>
                        <wps:cNvSpPr>
                          <a:spLocks noChangeArrowheads="1"/>
                        </wps:cNvSpPr>
                        <wps:spPr bwMode="auto">
                          <a:xfrm flipH="1">
                            <a:off x="408001" y="366341"/>
                            <a:ext cx="97800" cy="243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94808" w14:textId="77777777" w:rsidR="00B85F32" w:rsidRDefault="00B85F32" w:rsidP="003A37E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0704" y="185421"/>
                            <a:ext cx="118800" cy="29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EF174" w14:textId="77777777" w:rsidR="00B85F32" w:rsidRPr="00482AEC" w:rsidRDefault="00B85F32" w:rsidP="003A37E3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82405" y="146016"/>
                            <a:ext cx="1467505" cy="39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B2CA3" w14:textId="77777777" w:rsidR="00B85F32" w:rsidRDefault="00B85F32" w:rsidP="003A37E3"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КУi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баз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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 w:rsidRPr="000C1DBC">
                                <w:rPr>
                                  <w:i/>
                                  <w:iCs/>
                                  <w:sz w:val="34"/>
                                  <w:szCs w:val="34"/>
                                  <w:lang w:val="en-US"/>
                                </w:rPr>
                                <w:t>M</w:t>
                              </w:r>
                              <w:proofErr w:type="spellStart"/>
                              <w:r w:rsidRPr="000C1DBC">
                                <w:rPr>
                                  <w:i/>
                                  <w:iCs/>
                                  <w:sz w:val="34"/>
                                  <w:szCs w:val="34"/>
                                  <w:vertAlign w:val="subscript"/>
                                </w:rPr>
                                <w:t>доп.баз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273859A" id="Полотно 2" o:spid="_x0000_s1026" editas="canvas" style="width:450pt;height:63.7pt;mso-position-horizontal-relative:char;mso-position-vertical-relative:line" coordsize="57150,8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8089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34524,3035" to="47593,3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" strokeweight="47e-5mm"/>
                <v:rect id="Rectangle 5" o:spid="_x0000_s1029" style="position:absolute;left:24834;top:3092;width:69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1FA83B3B" w14:textId="77777777" w:rsidR="00B85F32" w:rsidRDefault="00B85F32" w:rsidP="003A37E3"/>
                    </w:txbxContent>
                  </v:textbox>
                </v:rect>
                <v:rect id="Rectangle 6" o:spid="_x0000_s1030" style="position:absolute;left:34055;top:330;width:5403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3AE471A2" w14:textId="77777777" w:rsidR="00B85F32" w:rsidRDefault="00B85F32" w:rsidP="003A37E3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100%</w:t>
                        </w:r>
                      </w:p>
                    </w:txbxContent>
                  </v:textbox>
                </v:rect>
                <v:rect id="Rectangle 7" o:spid="_x0000_s1031" style="position:absolute;left:32213;top:1600;width:1080;height:25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2C47E6D5" w14:textId="77777777" w:rsidR="00B85F32" w:rsidRDefault="00B85F32" w:rsidP="003A37E3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8" o:spid="_x0000_s1032" style="position:absolute;left:39014;top:3378;width:5404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0DEA75CB" w14:textId="77777777" w:rsidR="00B85F32" w:rsidRDefault="00B85F32" w:rsidP="003A37E3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100%</w:t>
                        </w:r>
                      </w:p>
                    </w:txbxContent>
                  </v:textbox>
                </v:rect>
                <v:rect id="Rectangle 9" o:spid="_x0000_s1033" style="position:absolute;left:45625;top:108;width:245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31A812AE" w14:textId="77777777" w:rsidR="00B85F32" w:rsidRDefault="00B85F32" w:rsidP="003A37E3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МО</w:t>
                        </w:r>
                      </w:p>
                    </w:txbxContent>
                  </v:textbox>
                </v:rect>
                <v:rect id="Rectangle 10" o:spid="_x0000_s1034" style="position:absolute;left:5400;top:450;width:59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3F3F43CB" w14:textId="77777777" w:rsidR="00B85F32" w:rsidRDefault="00B85F32" w:rsidP="003A37E3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1" o:spid="_x0000_s1035" style="position:absolute;left:44990;top:1460;width:3257;height:14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" filled="f" stroked="f">
                  <v:textbox inset="0,0,0,0">
                    <w:txbxContent>
                      <w:p w14:paraId="3E2B0FF6" w14:textId="77777777" w:rsidR="00B85F32" w:rsidRDefault="00B85F32" w:rsidP="003A37E3"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макс</w:t>
                        </w:r>
                        <w:proofErr w:type="spellEnd"/>
                      </w:p>
                    </w:txbxContent>
                  </v:textbox>
                </v:rect>
                <v:rect id="Rectangle 12" o:spid="_x0000_s1036" style="position:absolute;left:9941;top:2870;width:77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6CB94F7" w14:textId="77777777" w:rsidR="00B85F32" w:rsidRPr="0078744C" w:rsidRDefault="00B85F32" w:rsidP="003A37E3"/>
                    </w:txbxContent>
                  </v:textbox>
                </v:rect>
                <v:rect id="Rectangle 13" o:spid="_x0000_s1037" style="position:absolute;left:4820;top:4578;width:221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0D2F9D7F" w14:textId="77777777" w:rsidR="00B85F32" w:rsidRPr="002B0A4B" w:rsidRDefault="00B85F32" w:rsidP="003A37E3"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</w:rPr>
                          <w:t>=1</w:t>
                        </w:r>
                      </w:p>
                    </w:txbxContent>
                  </v:textbox>
                </v:rect>
                <v:rect id="Rectangle 14" o:spid="_x0000_s1038" style="position:absolute;left:41033;top:336;width:5404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M1xQAAANsAAAAPAAAAZHJzL2Rvd25yZXYueG1sRI9Ba8JA&#10;FITvQv/D8gpeRDdaEI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CPm1M1xQAAANsAAAAP&#10;AAAAAAAAAAAAAAAAAAcCAABkcnMvZG93bnJldi54bWxQSwUGAAAAAAMAAwC3AAAA+QIAAAAA&#10;" filled="f" stroked="f">
                  <v:textbox style="mso-fit-shape-to-text:t" inset="0,0,0,0">
                    <w:txbxContent>
                      <w:p w14:paraId="4FCF8BAC" w14:textId="77777777" w:rsidR="00B85F32" w:rsidRDefault="00B85F32" w:rsidP="003A37E3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ИКУ</w:t>
                        </w:r>
                      </w:p>
                    </w:txbxContent>
                  </v:textbox>
                </v:rect>
                <v:rect id="Rectangle 15" o:spid="_x0000_s1039" style="position:absolute;left:381;top:1854;width:2769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4D37FC08" w14:textId="77777777" w:rsidR="00B85F32" w:rsidRPr="00451611" w:rsidRDefault="00B85F32" w:rsidP="003A37E3"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34"/>
                            <w:szCs w:val="34"/>
                          </w:rPr>
                          <w:t>С</w:t>
                        </w:r>
                        <w:r w:rsidRPr="00C23F57">
                          <w:rPr>
                            <w:b/>
                            <w:bCs/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ку</w:t>
                        </w:r>
                        <w:proofErr w:type="spellEnd"/>
                      </w:p>
                    </w:txbxContent>
                  </v:textbox>
                </v:rect>
                <v:rect id="Rectangle 16" o:spid="_x0000_s1040" style="position:absolute;left:6010;top:4337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7D3AFE02" w14:textId="77777777" w:rsidR="00B85F32" w:rsidRPr="002B0A4B" w:rsidRDefault="00B85F32" w:rsidP="003A37E3"/>
                    </w:txbxContent>
                  </v:textbox>
                </v:rect>
                <v:rect id="Rectangle 17" o:spid="_x0000_s1041" style="position:absolute;left:33223;top:342;width:1644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I5xQAAANsAAAAPAAAAZHJzL2Rvd25yZXYueG1sRI9Ba8JA&#10;FITvBf/D8gQvRTeGUj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DZObI5xQAAANsAAAAP&#10;AAAAAAAAAAAAAAAAAAcCAABkcnMvZG93bnJldi54bWxQSwUGAAAAAAMAAwC3AAAA+QIAAAAA&#10;" filled="f" stroked="f">
                  <v:textbox style="mso-fit-shape-to-text:t" inset="0,0,0,0">
                    <w:txbxContent>
                      <w:p w14:paraId="47A3AE8F" w14:textId="77777777" w:rsidR="00B85F32" w:rsidRPr="002D3D91" w:rsidRDefault="00B85F32" w:rsidP="003A37E3"/>
                    </w:txbxContent>
                  </v:textbox>
                </v:rect>
                <v:rect id="Rectangle 18" o:spid="_x0000_s1042" style="position:absolute;left:39611;top:196;width:205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" filled="f" stroked="f">
                  <v:textbox style="mso-fit-shape-to-text:t" inset="0,0,0,0">
                    <w:txbxContent>
                      <w:p w14:paraId="7453B4E0" w14:textId="77777777" w:rsidR="00B85F32" w:rsidRDefault="00B85F32" w:rsidP="003A37E3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9" o:spid="_x0000_s1043" style="position:absolute;left:13201;top:336;width:1931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4E13EFD8" w14:textId="77777777" w:rsidR="00B85F32" w:rsidRDefault="00B85F32" w:rsidP="003A37E3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20" o:spid="_x0000_s1044" style="position:absolute;left:3031;top:1344;width:1187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09BB672C" w14:textId="77777777" w:rsidR="00B85F32" w:rsidRDefault="00B85F32" w:rsidP="003A37E3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1" o:spid="_x0000_s1045" style="position:absolute;left:13201;top:1987;width:132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rQ6xAAAANsAAAAPAAAAZHJzL2Rvd25yZXYueG1sRI9Ba8JA&#10;FITvQv/D8gpeim4qIh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KYCtDrEAAAA2wAAAA8A&#10;AAAAAAAAAAAAAAAABwIAAGRycy9kb3ducmV2LnhtbFBLBQYAAAAAAwADALcAAAD4AgAAAAA=&#10;" filled="f" stroked="f">
                  <v:textbox style="mso-fit-shape-to-text:t" inset="0,0,0,0">
                    <w:txbxContent>
                      <w:p w14:paraId="27D60E81" w14:textId="77777777" w:rsidR="00B85F32" w:rsidRDefault="00B85F32" w:rsidP="003A37E3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22" o:spid="_x0000_s1046" style="position:absolute;left:13201;top:3663;width:1931;height:243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" filled="f" stroked="f">
                  <v:textbox inset="0,0,0,0">
                    <w:txbxContent>
                      <w:p w14:paraId="7C3094C9" w14:textId="77777777" w:rsidR="00B85F32" w:rsidRDefault="00B85F32" w:rsidP="003A37E3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23" o:spid="_x0000_s1047" style="position:absolute;left:13531;top:1073;width:2966;height:386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" filled="f" stroked="f">
                  <v:textbox inset="0,0,0,0">
                    <w:txbxContent>
                      <w:p w14:paraId="2BF59121" w14:textId="77777777" w:rsidR="00B85F32" w:rsidRDefault="00B85F32" w:rsidP="003A37E3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  <w:p w14:paraId="06CD5B9C" w14:textId="77777777" w:rsidR="00B85F32" w:rsidRDefault="00B85F32" w:rsidP="003A37E3"/>
                    </w:txbxContent>
                  </v:textbox>
                </v:rect>
                <v:rect id="Rectangle 24" o:spid="_x0000_s1048" style="position:absolute;left:30149;top:3663;width:1188;height:296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" filled="f" stroked="f">
                  <v:textbox inset="0,0,0,0">
                    <w:txbxContent>
                      <w:p w14:paraId="2A439DF8" w14:textId="77777777" w:rsidR="00B85F32" w:rsidRDefault="00B85F32" w:rsidP="003A37E3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25" o:spid="_x0000_s1049" style="position:absolute;left:30149;top:450;width:1188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52925DF" w14:textId="77777777" w:rsidR="00B85F32" w:rsidRDefault="00B85F32" w:rsidP="003A37E3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26" o:spid="_x0000_s1050" style="position:absolute;left:4264;top:1282;width:2743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C9A3894" w14:textId="77777777" w:rsidR="00B85F32" w:rsidRDefault="00B85F32" w:rsidP="003A37E3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7" o:spid="_x0000_s1051" style="position:absolute;left:30149;top:2070;width:118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6B0DCE1" w14:textId="77777777" w:rsidR="00B85F32" w:rsidRDefault="00B85F32" w:rsidP="003A37E3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28" o:spid="_x0000_s1052" style="position:absolute;left:6677;top:1854;width:4051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" filled="f" stroked="f">
                  <v:textbox style="mso-fit-shape-to-text:t" inset="0,0,0,0">
                    <w:txbxContent>
                      <w:p w14:paraId="78EE2A30" w14:textId="77777777" w:rsidR="00B85F32" w:rsidRDefault="00B85F32" w:rsidP="003A37E3"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КУ</w:t>
                        </w:r>
                        <w:r w:rsidRPr="0078744C"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29" o:spid="_x0000_s1053" style="position:absolute;left:14643;top:450;width:59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0EE78A92" w14:textId="77777777" w:rsidR="00B85F32" w:rsidRDefault="00B85F32" w:rsidP="003A37E3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30" o:spid="_x0000_s1054" style="position:absolute;left:48812;top:863;width:7442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6BCB071" w14:textId="77777777" w:rsidR="00B85F32" w:rsidRPr="00D9574C" w:rsidRDefault="00B85F32" w:rsidP="003A37E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 xml:space="preserve">,    </w:t>
                        </w:r>
                        <w:r>
                          <w:rPr>
                            <w:sz w:val="28"/>
                            <w:szCs w:val="28"/>
                          </w:rPr>
                          <w:t>где:</w:t>
                        </w:r>
                      </w:p>
                    </w:txbxContent>
                  </v:textbox>
                </v:rect>
                <v:rect id="Rectangle 31" o:spid="_x0000_s1055" style="position:absolute;left:13983;top:4584;width:221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758DD99D" w14:textId="77777777" w:rsidR="00B85F32" w:rsidRPr="002B0A4B" w:rsidRDefault="00B85F32" w:rsidP="003A37E3"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</w:rPr>
                          <w:t>=1</w:t>
                        </w:r>
                      </w:p>
                    </w:txbxContent>
                  </v:textbox>
                </v:rect>
                <v:rect id="Rectangle 32" o:spid="_x0000_s1056" style="position:absolute;left:4080;top:330;width:1930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EF0EDCE" w14:textId="77777777" w:rsidR="00B85F32" w:rsidRDefault="00B85F32" w:rsidP="003A37E3"/>
                    </w:txbxContent>
                  </v:textbox>
                </v:rect>
                <v:rect id="Rectangle 33" o:spid="_x0000_s1057" style="position:absolute;left:4080;top:3663;width:978;height:243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" filled="f" stroked="f">
                  <v:textbox inset="0,0,0,0">
                    <w:txbxContent>
                      <w:p w14:paraId="24C94808" w14:textId="77777777" w:rsidR="00B85F32" w:rsidRDefault="00B85F32" w:rsidP="003A37E3"/>
                    </w:txbxContent>
                  </v:textbox>
                </v:rect>
                <v:rect id="Rectangle 34" o:spid="_x0000_s1058" style="position:absolute;left:11307;top:1854;width:1188;height:29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" filled="f" stroked="f">
                  <v:textbox inset="0,0,0,0">
                    <w:txbxContent>
                      <w:p w14:paraId="33FEF174" w14:textId="77777777" w:rsidR="00B85F32" w:rsidRPr="00482AEC" w:rsidRDefault="00B85F32" w:rsidP="003A37E3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35" o:spid="_x0000_s1059" style="position:absolute;left:15824;top:1460;width:14675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4CEB2CA3" w14:textId="77777777" w:rsidR="00B85F32" w:rsidRDefault="00B85F32" w:rsidP="003A37E3"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КУi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баз</w:t>
                        </w:r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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 w:rsidRPr="000C1DBC">
                          <w:rPr>
                            <w:i/>
                            <w:iCs/>
                            <w:sz w:val="34"/>
                            <w:szCs w:val="34"/>
                            <w:lang w:val="en-US"/>
                          </w:rPr>
                          <w:t>M</w:t>
                        </w:r>
                        <w:proofErr w:type="spellStart"/>
                        <w:r w:rsidRPr="000C1DBC">
                          <w:rPr>
                            <w:i/>
                            <w:iCs/>
                            <w:sz w:val="34"/>
                            <w:szCs w:val="34"/>
                            <w:vertAlign w:val="subscript"/>
                          </w:rPr>
                          <w:t>доп.баз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2EA0809" w14:textId="77777777" w:rsidR="00B85F32" w:rsidRPr="0086611F" w:rsidRDefault="00B85F32" w:rsidP="0044224D">
      <w:pPr>
        <w:pStyle w:val="aa"/>
        <w:ind w:firstLine="709"/>
        <w:jc w:val="both"/>
        <w:rPr>
          <w:color w:val="FF0000"/>
          <w:sz w:val="28"/>
          <w:szCs w:val="28"/>
        </w:rPr>
      </w:pPr>
      <w:proofErr w:type="spellStart"/>
      <w:r w:rsidRPr="0086611F">
        <w:rPr>
          <w:sz w:val="28"/>
          <w:szCs w:val="28"/>
        </w:rPr>
        <w:t>КУ</w:t>
      </w:r>
      <w:proofErr w:type="gramStart"/>
      <w:r w:rsidRPr="0086611F">
        <w:rPr>
          <w:sz w:val="28"/>
          <w:szCs w:val="28"/>
        </w:rPr>
        <w:t>i</w:t>
      </w:r>
      <w:proofErr w:type="spellEnd"/>
      <w:proofErr w:type="gramEnd"/>
      <w:r w:rsidRPr="0086611F">
        <w:rPr>
          <w:sz w:val="28"/>
          <w:szCs w:val="28"/>
        </w:rPr>
        <w:t xml:space="preserve"> – плата за i-ю коммунальную услугу в расчетном месяце текущего года по фактическому начислению, определяемая в соответствии с пунктами 1.6, 3.1, 3.5.2, 3.5.3 настоящего </w:t>
      </w:r>
      <w:bookmarkEnd w:id="1"/>
      <w:r w:rsidRPr="0086611F">
        <w:rPr>
          <w:sz w:val="28"/>
          <w:szCs w:val="28"/>
        </w:rPr>
        <w:t>Положения (за исключением услуги реализации угля в целях печного отопления)</w:t>
      </w:r>
      <w:r w:rsidRPr="0086611F">
        <w:rPr>
          <w:color w:val="FF0000"/>
          <w:sz w:val="28"/>
          <w:szCs w:val="28"/>
        </w:rPr>
        <w:t>;</w:t>
      </w:r>
    </w:p>
    <w:p w14:paraId="4743302A" w14:textId="77777777" w:rsidR="00B85F32" w:rsidRPr="0086611F" w:rsidRDefault="00B85F32" w:rsidP="0044224D">
      <w:pPr>
        <w:pStyle w:val="aa"/>
        <w:ind w:firstLine="709"/>
        <w:jc w:val="both"/>
        <w:rPr>
          <w:sz w:val="28"/>
          <w:szCs w:val="28"/>
        </w:rPr>
      </w:pPr>
      <w:proofErr w:type="spellStart"/>
      <w:r w:rsidRPr="0086611F">
        <w:rPr>
          <w:sz w:val="28"/>
          <w:szCs w:val="28"/>
        </w:rPr>
        <w:t>КУ</w:t>
      </w:r>
      <w:proofErr w:type="gramStart"/>
      <w:r w:rsidRPr="0086611F">
        <w:rPr>
          <w:sz w:val="28"/>
          <w:szCs w:val="28"/>
        </w:rPr>
        <w:t>i</w:t>
      </w:r>
      <w:proofErr w:type="gramEnd"/>
      <w:r w:rsidRPr="0086611F">
        <w:rPr>
          <w:sz w:val="28"/>
          <w:szCs w:val="28"/>
          <w:vertAlign w:val="subscript"/>
        </w:rPr>
        <w:t>баз</w:t>
      </w:r>
      <w:proofErr w:type="spellEnd"/>
      <w:r w:rsidRPr="0086611F">
        <w:rPr>
          <w:sz w:val="28"/>
          <w:szCs w:val="28"/>
        </w:rPr>
        <w:t xml:space="preserve"> – плата за i-ю коммунальную услугу в базовом месяце, определя</w:t>
      </w:r>
      <w:r w:rsidRPr="0086611F">
        <w:rPr>
          <w:sz w:val="28"/>
          <w:szCs w:val="28"/>
        </w:rPr>
        <w:t>е</w:t>
      </w:r>
      <w:r w:rsidRPr="0086611F">
        <w:rPr>
          <w:sz w:val="28"/>
          <w:szCs w:val="28"/>
        </w:rPr>
        <w:t>мая в соответствии с пунктами 3.1., 3.5. настоящего Положения; перечень ко</w:t>
      </w:r>
      <w:r w:rsidRPr="0086611F">
        <w:rPr>
          <w:sz w:val="28"/>
          <w:szCs w:val="28"/>
        </w:rPr>
        <w:t>м</w:t>
      </w:r>
      <w:r w:rsidRPr="0086611F">
        <w:rPr>
          <w:sz w:val="28"/>
          <w:szCs w:val="28"/>
        </w:rPr>
        <w:t>мунальных услуг в базовом месяце соответствует перечню коммунальных услуг в расчетном месяце (за исключением услуги реализации угля в целях печного отопления);</w:t>
      </w:r>
    </w:p>
    <w:p w14:paraId="779B8E80" w14:textId="77777777" w:rsidR="00B85F32" w:rsidRPr="0086611F" w:rsidRDefault="00B85F32" w:rsidP="004422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11F">
        <w:rPr>
          <w:sz w:val="28"/>
          <w:szCs w:val="28"/>
        </w:rPr>
        <w:t xml:space="preserve">М </w:t>
      </w:r>
      <w:proofErr w:type="spellStart"/>
      <w:r w:rsidRPr="0086611F">
        <w:rPr>
          <w:sz w:val="28"/>
          <w:szCs w:val="28"/>
          <w:vertAlign w:val="subscript"/>
        </w:rPr>
        <w:t>доп</w:t>
      </w:r>
      <w:proofErr w:type="gramStart"/>
      <w:r w:rsidRPr="0086611F">
        <w:rPr>
          <w:sz w:val="28"/>
          <w:szCs w:val="28"/>
          <w:vertAlign w:val="subscript"/>
        </w:rPr>
        <w:t>.б</w:t>
      </w:r>
      <w:proofErr w:type="gramEnd"/>
      <w:r w:rsidRPr="0086611F">
        <w:rPr>
          <w:sz w:val="28"/>
          <w:szCs w:val="28"/>
          <w:vertAlign w:val="subscript"/>
        </w:rPr>
        <w:t>аз</w:t>
      </w:r>
      <w:proofErr w:type="spellEnd"/>
      <w:r w:rsidRPr="0086611F">
        <w:rPr>
          <w:sz w:val="28"/>
          <w:szCs w:val="28"/>
        </w:rPr>
        <w:t xml:space="preserve"> – меры дополнительной социальной поддержки граждан в баз</w:t>
      </w:r>
      <w:r w:rsidRPr="0086611F">
        <w:rPr>
          <w:sz w:val="28"/>
          <w:szCs w:val="28"/>
        </w:rPr>
        <w:t>о</w:t>
      </w:r>
      <w:r w:rsidRPr="0086611F">
        <w:rPr>
          <w:sz w:val="28"/>
          <w:szCs w:val="28"/>
        </w:rPr>
        <w:t>вом месяце, предусмотренные за счет средств бюджета муниципального обр</w:t>
      </w:r>
      <w:r w:rsidRPr="0086611F">
        <w:rPr>
          <w:sz w:val="28"/>
          <w:szCs w:val="28"/>
        </w:rPr>
        <w:t>а</w:t>
      </w:r>
      <w:r w:rsidRPr="0086611F">
        <w:rPr>
          <w:sz w:val="28"/>
          <w:szCs w:val="28"/>
        </w:rPr>
        <w:t>зования и направленные на соблюдение устанавливаемых предельных инде</w:t>
      </w:r>
      <w:r w:rsidRPr="0086611F">
        <w:rPr>
          <w:sz w:val="28"/>
          <w:szCs w:val="28"/>
        </w:rPr>
        <w:t>к</w:t>
      </w:r>
      <w:r w:rsidRPr="0086611F">
        <w:rPr>
          <w:sz w:val="28"/>
          <w:szCs w:val="28"/>
        </w:rPr>
        <w:t>сов;</w:t>
      </w:r>
    </w:p>
    <w:p w14:paraId="25B6BD23" w14:textId="06FBE2D2" w:rsidR="00B85F32" w:rsidRPr="0086611F" w:rsidRDefault="00253036" w:rsidP="0044224D">
      <w:pPr>
        <w:pStyle w:val="aa"/>
        <w:ind w:firstLine="709"/>
        <w:jc w:val="both"/>
        <w:rPr>
          <w:sz w:val="28"/>
          <w:szCs w:val="28"/>
        </w:rPr>
      </w:pPr>
      <w:r w:rsidRPr="0086611F">
        <w:rPr>
          <w:noProof/>
          <w:position w:val="-12"/>
          <w:sz w:val="28"/>
          <w:szCs w:val="28"/>
        </w:rPr>
        <w:drawing>
          <wp:inline distT="0" distB="0" distL="0" distR="0" wp14:anchorId="46C181F5" wp14:editId="28DED0C5">
            <wp:extent cx="771525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F32" w:rsidRPr="0086611F">
        <w:rPr>
          <w:sz w:val="28"/>
          <w:szCs w:val="28"/>
        </w:rPr>
        <w:t xml:space="preserve"> – </w:t>
      </w:r>
      <w:bookmarkStart w:id="2" w:name="_Hlk48829024"/>
      <w:r w:rsidR="00B85F32" w:rsidRPr="0086611F">
        <w:rPr>
          <w:sz w:val="28"/>
          <w:szCs w:val="28"/>
        </w:rPr>
        <w:t>предельный индекс, утвержденный указом Губернатора А</w:t>
      </w:r>
      <w:r w:rsidR="00B85F32" w:rsidRPr="0086611F">
        <w:rPr>
          <w:sz w:val="28"/>
          <w:szCs w:val="28"/>
        </w:rPr>
        <w:t>л</w:t>
      </w:r>
      <w:r w:rsidR="00B85F32" w:rsidRPr="0086611F">
        <w:rPr>
          <w:sz w:val="28"/>
          <w:szCs w:val="28"/>
        </w:rPr>
        <w:t>тайского края для соответствующего муниципального образования или горо</w:t>
      </w:r>
      <w:r w:rsidR="00B85F32" w:rsidRPr="0086611F">
        <w:rPr>
          <w:sz w:val="28"/>
          <w:szCs w:val="28"/>
        </w:rPr>
        <w:t>д</w:t>
      </w:r>
      <w:r w:rsidR="00B85F32" w:rsidRPr="0086611F">
        <w:rPr>
          <w:sz w:val="28"/>
          <w:szCs w:val="28"/>
        </w:rPr>
        <w:t>ского округа Алтайского края на период, соответствующий расчетном</w:t>
      </w:r>
      <w:proofErr w:type="gramStart"/>
      <w:r w:rsidR="00B85F32" w:rsidRPr="0086611F">
        <w:rPr>
          <w:sz w:val="28"/>
          <w:szCs w:val="28"/>
        </w:rPr>
        <w:t>у(</w:t>
      </w:r>
      <w:proofErr w:type="spellStart"/>
      <w:proofErr w:type="gramEnd"/>
      <w:r w:rsidR="00B85F32" w:rsidRPr="0086611F">
        <w:rPr>
          <w:sz w:val="28"/>
          <w:szCs w:val="28"/>
        </w:rPr>
        <w:t>ым</w:t>
      </w:r>
      <w:proofErr w:type="spellEnd"/>
      <w:r w:rsidR="00B85F32" w:rsidRPr="0086611F">
        <w:rPr>
          <w:sz w:val="28"/>
          <w:szCs w:val="28"/>
        </w:rPr>
        <w:t>) месяцу(</w:t>
      </w:r>
      <w:proofErr w:type="spellStart"/>
      <w:r w:rsidR="00B85F32" w:rsidRPr="0086611F">
        <w:rPr>
          <w:sz w:val="28"/>
          <w:szCs w:val="28"/>
        </w:rPr>
        <w:t>ам</w:t>
      </w:r>
      <w:proofErr w:type="spellEnd"/>
      <w:r w:rsidR="00B85F32" w:rsidRPr="0086611F">
        <w:rPr>
          <w:sz w:val="28"/>
          <w:szCs w:val="28"/>
        </w:rPr>
        <w:t>);</w:t>
      </w:r>
      <w:bookmarkEnd w:id="2"/>
    </w:p>
    <w:p w14:paraId="6E82AC46" w14:textId="77777777" w:rsidR="00B85F32" w:rsidRPr="0086611F" w:rsidRDefault="00B85F32" w:rsidP="0044224D">
      <w:pPr>
        <w:pStyle w:val="aa"/>
        <w:ind w:firstLine="709"/>
        <w:jc w:val="both"/>
        <w:rPr>
          <w:sz w:val="28"/>
          <w:szCs w:val="28"/>
        </w:rPr>
      </w:pPr>
      <w:r w:rsidRPr="0086611F">
        <w:rPr>
          <w:sz w:val="28"/>
          <w:szCs w:val="28"/>
        </w:rPr>
        <w:t>r – количество видов коммунальных услуг;</w:t>
      </w:r>
    </w:p>
    <w:p w14:paraId="2617DAFD" w14:textId="31C4B50C" w:rsidR="00B85F32" w:rsidRPr="0086611F" w:rsidRDefault="00B85F32" w:rsidP="0044224D">
      <w:pPr>
        <w:pStyle w:val="aa"/>
        <w:ind w:firstLine="709"/>
        <w:jc w:val="both"/>
        <w:rPr>
          <w:sz w:val="28"/>
          <w:szCs w:val="28"/>
        </w:rPr>
      </w:pPr>
      <w:r w:rsidRPr="0086611F">
        <w:rPr>
          <w:sz w:val="28"/>
          <w:szCs w:val="28"/>
        </w:rPr>
        <w:t xml:space="preserve">i – виды коммунальных услуг в соответствии с </w:t>
      </w:r>
      <w:r w:rsidR="00C57470" w:rsidRPr="0086611F">
        <w:rPr>
          <w:sz w:val="28"/>
          <w:szCs w:val="28"/>
        </w:rPr>
        <w:t>пунктом</w:t>
      </w:r>
      <w:r w:rsidRPr="0086611F">
        <w:rPr>
          <w:sz w:val="28"/>
          <w:szCs w:val="28"/>
        </w:rPr>
        <w:t xml:space="preserve"> 1.6. настоящего Положения.</w:t>
      </w:r>
    </w:p>
    <w:p w14:paraId="3FD25CC4" w14:textId="77777777" w:rsidR="00B85F32" w:rsidRPr="0086611F" w:rsidRDefault="00B85F32" w:rsidP="00A96D92">
      <w:pPr>
        <w:pStyle w:val="af2"/>
        <w:suppressAutoHyphens/>
        <w:ind w:left="0" w:firstLine="720"/>
        <w:jc w:val="both"/>
        <w:rPr>
          <w:sz w:val="28"/>
          <w:szCs w:val="28"/>
        </w:rPr>
      </w:pPr>
      <w:r w:rsidRPr="0086611F">
        <w:rPr>
          <w:sz w:val="28"/>
          <w:szCs w:val="28"/>
        </w:rPr>
        <w:t xml:space="preserve">В случаях, если потребитель является получателем компенсаций (льгот) на оплату коммунальных услуг, предоставляемых за счет средств федерального либо краевого бюджета, расчетный размер компенсации </w:t>
      </w:r>
      <w:proofErr w:type="spellStart"/>
      <w:r w:rsidRPr="0086611F">
        <w:rPr>
          <w:sz w:val="28"/>
          <w:szCs w:val="28"/>
        </w:rPr>
        <w:t>С</w:t>
      </w:r>
      <w:r w:rsidRPr="0086611F">
        <w:rPr>
          <w:sz w:val="28"/>
          <w:szCs w:val="28"/>
          <w:vertAlign w:val="subscript"/>
        </w:rPr>
        <w:t>ку</w:t>
      </w:r>
      <w:proofErr w:type="spellEnd"/>
      <w:r w:rsidRPr="0086611F">
        <w:rPr>
          <w:sz w:val="28"/>
          <w:szCs w:val="28"/>
        </w:rPr>
        <w:t xml:space="preserve"> снижается пропорционально доле, компенсированной из федерального либо краевого бюджета, рассчитанной следующим образом:</w:t>
      </w:r>
    </w:p>
    <w:p w14:paraId="496AA5C4" w14:textId="77777777" w:rsidR="00B85F32" w:rsidRPr="0086611F" w:rsidRDefault="00B85F32" w:rsidP="00A96D92">
      <w:pPr>
        <w:ind w:firstLine="708"/>
        <w:rPr>
          <w:b/>
          <w:bCs/>
          <w:sz w:val="28"/>
          <w:szCs w:val="28"/>
        </w:rPr>
      </w:pPr>
      <w:proofErr w:type="spellStart"/>
      <w:r w:rsidRPr="0086611F">
        <w:rPr>
          <w:b/>
          <w:bCs/>
          <w:sz w:val="28"/>
          <w:szCs w:val="28"/>
        </w:rPr>
        <w:t>К</w:t>
      </w:r>
      <w:r w:rsidRPr="0086611F">
        <w:rPr>
          <w:b/>
          <w:bCs/>
          <w:sz w:val="28"/>
          <w:szCs w:val="28"/>
          <w:vertAlign w:val="subscript"/>
        </w:rPr>
        <w:t>льгот</w:t>
      </w:r>
      <w:proofErr w:type="spellEnd"/>
      <w:r w:rsidRPr="0086611F">
        <w:rPr>
          <w:b/>
          <w:bCs/>
          <w:sz w:val="28"/>
          <w:szCs w:val="28"/>
          <w:vertAlign w:val="subscript"/>
        </w:rPr>
        <w:t>/ку</w:t>
      </w:r>
      <w:r w:rsidRPr="0086611F">
        <w:rPr>
          <w:b/>
          <w:bCs/>
          <w:sz w:val="28"/>
          <w:szCs w:val="28"/>
        </w:rPr>
        <w:t xml:space="preserve"> = </w:t>
      </w:r>
      <w:proofErr w:type="spellStart"/>
      <w:r w:rsidRPr="0086611F">
        <w:rPr>
          <w:b/>
          <w:bCs/>
          <w:sz w:val="28"/>
          <w:szCs w:val="28"/>
        </w:rPr>
        <w:t>С</w:t>
      </w:r>
      <w:r w:rsidRPr="0086611F">
        <w:rPr>
          <w:b/>
          <w:bCs/>
          <w:sz w:val="28"/>
          <w:szCs w:val="28"/>
          <w:vertAlign w:val="subscript"/>
        </w:rPr>
        <w:t>ку</w:t>
      </w:r>
      <w:proofErr w:type="spellEnd"/>
      <w:r w:rsidRPr="0086611F">
        <w:rPr>
          <w:b/>
          <w:bCs/>
          <w:sz w:val="28"/>
          <w:szCs w:val="28"/>
        </w:rPr>
        <w:t xml:space="preserve"> * (1 – </w:t>
      </w:r>
      <w:proofErr w:type="spellStart"/>
      <w:r w:rsidRPr="0086611F">
        <w:rPr>
          <w:b/>
          <w:bCs/>
          <w:sz w:val="28"/>
          <w:szCs w:val="28"/>
        </w:rPr>
        <w:t>ДЭЛ</w:t>
      </w:r>
      <w:r w:rsidRPr="0086611F">
        <w:rPr>
          <w:b/>
          <w:bCs/>
          <w:sz w:val="28"/>
          <w:szCs w:val="28"/>
          <w:vertAlign w:val="subscript"/>
        </w:rPr>
        <w:t>ку</w:t>
      </w:r>
      <w:proofErr w:type="spellEnd"/>
      <w:r w:rsidRPr="0086611F">
        <w:rPr>
          <w:b/>
          <w:bCs/>
          <w:sz w:val="28"/>
          <w:szCs w:val="28"/>
        </w:rPr>
        <w:t xml:space="preserve"> / </w:t>
      </w:r>
      <w:proofErr w:type="spellStart"/>
      <w:r w:rsidRPr="0086611F">
        <w:rPr>
          <w:b/>
          <w:bCs/>
          <w:sz w:val="28"/>
          <w:szCs w:val="28"/>
        </w:rPr>
        <w:t>ПЛАТА</w:t>
      </w:r>
      <w:r w:rsidRPr="0086611F">
        <w:rPr>
          <w:b/>
          <w:bCs/>
          <w:sz w:val="28"/>
          <w:szCs w:val="28"/>
          <w:vertAlign w:val="subscript"/>
        </w:rPr>
        <w:t>ку</w:t>
      </w:r>
      <w:proofErr w:type="spellEnd"/>
      <w:r w:rsidRPr="0086611F">
        <w:rPr>
          <w:b/>
          <w:bCs/>
          <w:sz w:val="28"/>
          <w:szCs w:val="28"/>
        </w:rPr>
        <w:t xml:space="preserve">), </w:t>
      </w:r>
      <w:r w:rsidRPr="005F457D">
        <w:rPr>
          <w:sz w:val="28"/>
          <w:szCs w:val="28"/>
        </w:rPr>
        <w:t>где:</w:t>
      </w:r>
    </w:p>
    <w:p w14:paraId="494A7BB1" w14:textId="77777777" w:rsidR="005F457D" w:rsidRDefault="005F457D" w:rsidP="00E22B8C">
      <w:pPr>
        <w:ind w:firstLine="708"/>
        <w:jc w:val="both"/>
        <w:rPr>
          <w:sz w:val="28"/>
          <w:szCs w:val="28"/>
        </w:rPr>
      </w:pPr>
    </w:p>
    <w:p w14:paraId="3A508F31" w14:textId="6E12260C" w:rsidR="00B85F32" w:rsidRPr="0086611F" w:rsidRDefault="00B85F32" w:rsidP="00E22B8C">
      <w:pPr>
        <w:ind w:firstLine="708"/>
        <w:jc w:val="both"/>
        <w:rPr>
          <w:sz w:val="28"/>
          <w:szCs w:val="28"/>
        </w:rPr>
      </w:pPr>
      <w:proofErr w:type="spellStart"/>
      <w:r w:rsidRPr="0086611F">
        <w:rPr>
          <w:sz w:val="28"/>
          <w:szCs w:val="28"/>
        </w:rPr>
        <w:t>К</w:t>
      </w:r>
      <w:r w:rsidRPr="0086611F">
        <w:rPr>
          <w:sz w:val="28"/>
          <w:szCs w:val="28"/>
          <w:vertAlign w:val="subscript"/>
        </w:rPr>
        <w:t>льгот</w:t>
      </w:r>
      <w:proofErr w:type="spellEnd"/>
      <w:r w:rsidRPr="0086611F">
        <w:rPr>
          <w:sz w:val="28"/>
          <w:szCs w:val="28"/>
          <w:vertAlign w:val="subscript"/>
        </w:rPr>
        <w:t xml:space="preserve">/ку - </w:t>
      </w:r>
      <w:r w:rsidRPr="0086611F">
        <w:rPr>
          <w:sz w:val="28"/>
          <w:szCs w:val="28"/>
        </w:rPr>
        <w:t>размер компенсации в целях соблюдения предельного индекса для потребителей, получающих компенсации (льготы) на оплату коммунальных услуг (за исключением услуги реализации угля в целях печного отопления), предоставляемых за счет средств федерального либо краевого бюджета (за и</w:t>
      </w:r>
      <w:r w:rsidRPr="0086611F">
        <w:rPr>
          <w:sz w:val="28"/>
          <w:szCs w:val="28"/>
        </w:rPr>
        <w:t>с</w:t>
      </w:r>
      <w:r w:rsidRPr="0086611F">
        <w:rPr>
          <w:sz w:val="28"/>
          <w:szCs w:val="28"/>
        </w:rPr>
        <w:t>ключением получателей субсидий, предусмотренных статьей 159 Жилищного кодекса Российской Федерации);</w:t>
      </w:r>
    </w:p>
    <w:p w14:paraId="3F922FA8" w14:textId="74855C8A" w:rsidR="00B85F32" w:rsidRPr="0086611F" w:rsidRDefault="00B85F32" w:rsidP="00A96D92">
      <w:pPr>
        <w:pStyle w:val="aa"/>
        <w:ind w:firstLine="709"/>
        <w:jc w:val="both"/>
        <w:rPr>
          <w:sz w:val="28"/>
          <w:szCs w:val="28"/>
        </w:rPr>
      </w:pPr>
      <w:r w:rsidRPr="0086611F">
        <w:rPr>
          <w:sz w:val="28"/>
          <w:szCs w:val="28"/>
        </w:rPr>
        <w:lastRenderedPageBreak/>
        <w:t>ДЭЛ</w:t>
      </w:r>
      <w:r w:rsidRPr="0086611F">
        <w:rPr>
          <w:sz w:val="28"/>
          <w:szCs w:val="28"/>
          <w:vertAlign w:val="subscript"/>
        </w:rPr>
        <w:t xml:space="preserve"> ку</w:t>
      </w:r>
      <w:r w:rsidRPr="0086611F">
        <w:rPr>
          <w:sz w:val="28"/>
          <w:szCs w:val="28"/>
        </w:rPr>
        <w:t xml:space="preserve"> - денежный эквивалент компенсаций (льгот), предоставляемых за счет средств федерального либо краевого бюджета в расчетном месяце в отн</w:t>
      </w:r>
      <w:r w:rsidRPr="0086611F">
        <w:rPr>
          <w:sz w:val="28"/>
          <w:szCs w:val="28"/>
        </w:rPr>
        <w:t>о</w:t>
      </w:r>
      <w:r w:rsidRPr="0086611F">
        <w:rPr>
          <w:sz w:val="28"/>
          <w:szCs w:val="28"/>
        </w:rPr>
        <w:t xml:space="preserve">шении коммунальных услуг в соответствии с </w:t>
      </w:r>
      <w:r w:rsidR="00C57470" w:rsidRPr="0086611F">
        <w:rPr>
          <w:sz w:val="28"/>
          <w:szCs w:val="28"/>
        </w:rPr>
        <w:t>пунктом</w:t>
      </w:r>
      <w:r w:rsidRPr="0086611F">
        <w:rPr>
          <w:sz w:val="28"/>
          <w:szCs w:val="28"/>
        </w:rPr>
        <w:t xml:space="preserve"> 1.6 настоящего Полож</w:t>
      </w:r>
      <w:r w:rsidRPr="0086611F">
        <w:rPr>
          <w:sz w:val="28"/>
          <w:szCs w:val="28"/>
        </w:rPr>
        <w:t>е</w:t>
      </w:r>
      <w:r w:rsidRPr="0086611F">
        <w:rPr>
          <w:sz w:val="28"/>
          <w:szCs w:val="28"/>
        </w:rPr>
        <w:t>ния (за исключением услуги реализации угля в целях печного отопления) на соответствующее жилое помещение.</w:t>
      </w:r>
    </w:p>
    <w:p w14:paraId="663B063D" w14:textId="3C1E41EA" w:rsidR="00B85F32" w:rsidRPr="0086611F" w:rsidRDefault="00B85F32" w:rsidP="00A07950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Cs w:val="28"/>
        </w:rPr>
      </w:pPr>
      <w:r w:rsidRPr="0086611F">
        <w:rPr>
          <w:rStyle w:val="21"/>
          <w:color w:val="000000"/>
          <w:szCs w:val="28"/>
        </w:rPr>
        <w:t>В случае</w:t>
      </w:r>
      <w:r w:rsidR="003D3218">
        <w:rPr>
          <w:rStyle w:val="21"/>
          <w:color w:val="000000"/>
          <w:szCs w:val="28"/>
        </w:rPr>
        <w:t>,</w:t>
      </w:r>
      <w:r w:rsidRPr="0086611F">
        <w:rPr>
          <w:rStyle w:val="21"/>
          <w:color w:val="000000"/>
          <w:szCs w:val="28"/>
        </w:rPr>
        <w:t xml:space="preserve"> если расчет размера Компенсации производится по услугам электроснабжения </w:t>
      </w:r>
      <w:proofErr w:type="gramStart"/>
      <w:r w:rsidRPr="0086611F">
        <w:rPr>
          <w:rStyle w:val="21"/>
          <w:color w:val="000000"/>
          <w:szCs w:val="28"/>
        </w:rPr>
        <w:t>и(</w:t>
      </w:r>
      <w:proofErr w:type="gramEnd"/>
      <w:r w:rsidRPr="0086611F">
        <w:rPr>
          <w:rStyle w:val="21"/>
          <w:color w:val="000000"/>
          <w:szCs w:val="28"/>
        </w:rPr>
        <w:t xml:space="preserve">или) теплоснабжения </w:t>
      </w:r>
      <w:r w:rsidRPr="0086611F">
        <w:rPr>
          <w:sz w:val="28"/>
          <w:szCs w:val="28"/>
        </w:rPr>
        <w:t xml:space="preserve">в соответствии с </w:t>
      </w:r>
      <w:r w:rsidR="00C57470" w:rsidRPr="0086611F">
        <w:rPr>
          <w:sz w:val="28"/>
          <w:szCs w:val="28"/>
        </w:rPr>
        <w:t>пунктом</w:t>
      </w:r>
      <w:r w:rsidRPr="0086611F">
        <w:rPr>
          <w:sz w:val="28"/>
          <w:szCs w:val="28"/>
        </w:rPr>
        <w:t xml:space="preserve"> 1.6. наст</w:t>
      </w:r>
      <w:r w:rsidRPr="0086611F">
        <w:rPr>
          <w:sz w:val="28"/>
          <w:szCs w:val="28"/>
        </w:rPr>
        <w:t>о</w:t>
      </w:r>
      <w:r w:rsidRPr="0086611F">
        <w:rPr>
          <w:sz w:val="28"/>
          <w:szCs w:val="28"/>
        </w:rPr>
        <w:t>ящего Положения, и при этом</w:t>
      </w:r>
      <w:r w:rsidRPr="0086611F">
        <w:rPr>
          <w:rStyle w:val="21"/>
          <w:color w:val="000000"/>
          <w:szCs w:val="28"/>
        </w:rPr>
        <w:t xml:space="preserve"> гражданин, обращающийся с заявлением о назначении Компенсации, и (или) совместно с ним проживающие граждане, я</w:t>
      </w:r>
      <w:r w:rsidRPr="0086611F">
        <w:rPr>
          <w:rStyle w:val="21"/>
          <w:color w:val="000000"/>
          <w:szCs w:val="28"/>
        </w:rPr>
        <w:t>в</w:t>
      </w:r>
      <w:r w:rsidRPr="0086611F">
        <w:rPr>
          <w:rStyle w:val="21"/>
          <w:color w:val="000000"/>
          <w:szCs w:val="28"/>
        </w:rPr>
        <w:t>ляются получателями мер социальной поддержки в соответствии с Законом А</w:t>
      </w:r>
      <w:r w:rsidRPr="0086611F">
        <w:rPr>
          <w:rStyle w:val="21"/>
          <w:color w:val="000000"/>
          <w:szCs w:val="28"/>
        </w:rPr>
        <w:t>л</w:t>
      </w:r>
      <w:r w:rsidRPr="0086611F">
        <w:rPr>
          <w:rStyle w:val="21"/>
          <w:color w:val="000000"/>
          <w:szCs w:val="28"/>
        </w:rPr>
        <w:t xml:space="preserve">тайского края от 03.11.2005 </w:t>
      </w:r>
      <w:r w:rsidR="000034D2">
        <w:rPr>
          <w:rStyle w:val="21"/>
          <w:color w:val="000000"/>
          <w:szCs w:val="28"/>
        </w:rPr>
        <w:t>№</w:t>
      </w:r>
      <w:r w:rsidRPr="0086611F">
        <w:rPr>
          <w:rStyle w:val="21"/>
          <w:color w:val="000000"/>
          <w:szCs w:val="28"/>
        </w:rPr>
        <w:t> 88-ЗС «О размере, условиях и порядке возмещ</w:t>
      </w:r>
      <w:r w:rsidRPr="0086611F">
        <w:rPr>
          <w:rStyle w:val="21"/>
          <w:color w:val="000000"/>
          <w:szCs w:val="28"/>
        </w:rPr>
        <w:t>е</w:t>
      </w:r>
      <w:r w:rsidRPr="0086611F">
        <w:rPr>
          <w:rStyle w:val="21"/>
          <w:color w:val="000000"/>
          <w:szCs w:val="28"/>
        </w:rPr>
        <w:t>ния расходов, связанных с предоставлением мер социальной поддержки пед</w:t>
      </w:r>
      <w:r w:rsidRPr="0086611F">
        <w:rPr>
          <w:rStyle w:val="21"/>
          <w:color w:val="000000"/>
          <w:szCs w:val="28"/>
        </w:rPr>
        <w:t>а</w:t>
      </w:r>
      <w:r w:rsidRPr="0086611F">
        <w:rPr>
          <w:rStyle w:val="21"/>
          <w:color w:val="000000"/>
          <w:szCs w:val="28"/>
        </w:rPr>
        <w:t>гогическим работникам, работающим в краевых и муниципальных организац</w:t>
      </w:r>
      <w:r w:rsidRPr="0086611F">
        <w:rPr>
          <w:rStyle w:val="21"/>
          <w:color w:val="000000"/>
          <w:szCs w:val="28"/>
        </w:rPr>
        <w:t>и</w:t>
      </w:r>
      <w:r w:rsidRPr="0086611F">
        <w:rPr>
          <w:rStyle w:val="21"/>
          <w:color w:val="000000"/>
          <w:szCs w:val="28"/>
        </w:rPr>
        <w:t>ях, осуществляющих образовательную деятельность, и проживающим в сел</w:t>
      </w:r>
      <w:r w:rsidRPr="0086611F">
        <w:rPr>
          <w:rStyle w:val="21"/>
          <w:color w:val="000000"/>
          <w:szCs w:val="28"/>
        </w:rPr>
        <w:t>ь</w:t>
      </w:r>
      <w:r w:rsidRPr="0086611F">
        <w:rPr>
          <w:rStyle w:val="21"/>
          <w:color w:val="000000"/>
          <w:szCs w:val="28"/>
        </w:rPr>
        <w:t xml:space="preserve">ских населенных пунктах, рабочих поселках (поселках городского типа)», </w:t>
      </w:r>
      <w:proofErr w:type="spellStart"/>
      <w:r w:rsidRPr="0086611F">
        <w:rPr>
          <w:rStyle w:val="21"/>
          <w:color w:val="000000"/>
        </w:rPr>
        <w:t>ДЭЛку</w:t>
      </w:r>
      <w:proofErr w:type="spellEnd"/>
      <w:r w:rsidRPr="0086611F">
        <w:rPr>
          <w:rStyle w:val="21"/>
          <w:color w:val="000000"/>
        </w:rPr>
        <w:t xml:space="preserve"> </w:t>
      </w:r>
      <w:r w:rsidRPr="0086611F">
        <w:rPr>
          <w:rStyle w:val="21"/>
          <w:color w:val="000000"/>
          <w:szCs w:val="28"/>
        </w:rPr>
        <w:t>определяется в размере твердой денежной суммы, установленной зак</w:t>
      </w:r>
      <w:r w:rsidRPr="0086611F">
        <w:rPr>
          <w:rStyle w:val="21"/>
          <w:color w:val="000000"/>
          <w:szCs w:val="28"/>
        </w:rPr>
        <w:t>о</w:t>
      </w:r>
      <w:r w:rsidRPr="0086611F">
        <w:rPr>
          <w:rStyle w:val="21"/>
          <w:color w:val="000000"/>
          <w:szCs w:val="28"/>
        </w:rPr>
        <w:t>ном Алтайского края о краевом бюджете на соответствующий год в отношении указанной льготной категории граждан.</w:t>
      </w:r>
    </w:p>
    <w:p w14:paraId="016B3392" w14:textId="77777777" w:rsidR="00B85F32" w:rsidRPr="0086611F" w:rsidRDefault="00B85F32" w:rsidP="00A07950">
      <w:pPr>
        <w:ind w:firstLine="708"/>
        <w:jc w:val="both"/>
        <w:rPr>
          <w:sz w:val="28"/>
          <w:szCs w:val="28"/>
        </w:rPr>
      </w:pPr>
      <w:r w:rsidRPr="0086611F">
        <w:rPr>
          <w:sz w:val="28"/>
          <w:szCs w:val="28"/>
        </w:rPr>
        <w:t>ПЛАТА</w:t>
      </w:r>
      <w:r w:rsidRPr="0086611F">
        <w:rPr>
          <w:sz w:val="28"/>
          <w:szCs w:val="28"/>
          <w:vertAlign w:val="subscript"/>
        </w:rPr>
        <w:t xml:space="preserve"> ку</w:t>
      </w:r>
      <w:r w:rsidRPr="0086611F">
        <w:rPr>
          <w:sz w:val="28"/>
          <w:szCs w:val="28"/>
        </w:rPr>
        <w:t xml:space="preserve"> – фактическая плата за коммунальную услугу, из которой </w:t>
      </w:r>
      <w:proofErr w:type="gramStart"/>
      <w:r w:rsidRPr="0086611F">
        <w:rPr>
          <w:sz w:val="28"/>
          <w:szCs w:val="28"/>
        </w:rPr>
        <w:t>ра</w:t>
      </w:r>
      <w:r w:rsidRPr="0086611F">
        <w:rPr>
          <w:sz w:val="28"/>
          <w:szCs w:val="28"/>
        </w:rPr>
        <w:t>с</w:t>
      </w:r>
      <w:r w:rsidRPr="0086611F">
        <w:rPr>
          <w:sz w:val="28"/>
          <w:szCs w:val="28"/>
        </w:rPr>
        <w:t>считан</w:t>
      </w:r>
      <w:proofErr w:type="gramEnd"/>
      <w:r w:rsidRPr="0086611F">
        <w:rPr>
          <w:sz w:val="28"/>
          <w:szCs w:val="28"/>
        </w:rPr>
        <w:t xml:space="preserve"> ДЭЛ</w:t>
      </w:r>
      <w:r w:rsidRPr="0086611F">
        <w:rPr>
          <w:sz w:val="28"/>
          <w:szCs w:val="28"/>
          <w:vertAlign w:val="subscript"/>
        </w:rPr>
        <w:t xml:space="preserve"> ку</w:t>
      </w:r>
      <w:r w:rsidRPr="0086611F">
        <w:rPr>
          <w:sz w:val="28"/>
          <w:szCs w:val="28"/>
        </w:rPr>
        <w:t>.</w:t>
      </w:r>
    </w:p>
    <w:p w14:paraId="683DDFD4" w14:textId="77777777" w:rsidR="00B85F32" w:rsidRPr="0086611F" w:rsidRDefault="00B85F32" w:rsidP="001279AA">
      <w:pPr>
        <w:pStyle w:val="aa"/>
        <w:ind w:firstLine="709"/>
        <w:jc w:val="both"/>
        <w:rPr>
          <w:sz w:val="28"/>
          <w:szCs w:val="28"/>
        </w:rPr>
      </w:pPr>
      <w:r w:rsidRPr="0086611F">
        <w:rPr>
          <w:sz w:val="28"/>
          <w:szCs w:val="28"/>
        </w:rPr>
        <w:t>3.3.2. Расчетный размер компенсации на оплату угля в целях печного отопления (</w:t>
      </w:r>
      <w:proofErr w:type="spellStart"/>
      <w:r w:rsidRPr="0086611F">
        <w:rPr>
          <w:sz w:val="28"/>
          <w:szCs w:val="28"/>
        </w:rPr>
        <w:t>С</w:t>
      </w:r>
      <w:r w:rsidRPr="0086611F">
        <w:rPr>
          <w:sz w:val="28"/>
          <w:szCs w:val="28"/>
          <w:vertAlign w:val="subscript"/>
        </w:rPr>
        <w:t>уголь</w:t>
      </w:r>
      <w:proofErr w:type="spellEnd"/>
      <w:r w:rsidRPr="0086611F">
        <w:rPr>
          <w:sz w:val="28"/>
          <w:szCs w:val="28"/>
        </w:rPr>
        <w:t>) определяется</w:t>
      </w:r>
      <w:r w:rsidRPr="0086611F">
        <w:rPr>
          <w:sz w:val="28"/>
          <w:szCs w:val="28"/>
          <w:vertAlign w:val="subscript"/>
        </w:rPr>
        <w:t xml:space="preserve"> </w:t>
      </w:r>
      <w:r w:rsidRPr="0086611F">
        <w:rPr>
          <w:sz w:val="28"/>
          <w:szCs w:val="28"/>
        </w:rPr>
        <w:t>по формуле:</w:t>
      </w:r>
    </w:p>
    <w:p w14:paraId="28C0C795" w14:textId="77777777" w:rsidR="00B85F32" w:rsidRPr="0086611F" w:rsidRDefault="00B85F32" w:rsidP="001279AA">
      <w:pPr>
        <w:pStyle w:val="aa"/>
        <w:ind w:firstLine="709"/>
        <w:jc w:val="both"/>
        <w:rPr>
          <w:b/>
          <w:szCs w:val="28"/>
        </w:rPr>
      </w:pPr>
    </w:p>
    <w:p w14:paraId="06B56F28" w14:textId="77777777" w:rsidR="00B85F32" w:rsidRPr="0086611F" w:rsidRDefault="00B85F32" w:rsidP="001279AA">
      <w:pPr>
        <w:pStyle w:val="31"/>
        <w:shd w:val="clear" w:color="auto" w:fill="auto"/>
        <w:spacing w:after="0"/>
        <w:ind w:firstLine="709"/>
        <w:jc w:val="both"/>
        <w:rPr>
          <w:rStyle w:val="3"/>
          <w:bCs/>
          <w:color w:val="000000"/>
        </w:rPr>
      </w:pPr>
    </w:p>
    <w:p w14:paraId="797604B4" w14:textId="77777777" w:rsidR="00B85F32" w:rsidRPr="0086611F" w:rsidRDefault="00B85F32" w:rsidP="001279AA">
      <w:pPr>
        <w:pStyle w:val="210"/>
        <w:shd w:val="clear" w:color="auto" w:fill="auto"/>
        <w:spacing w:before="0"/>
        <w:ind w:firstLine="709"/>
        <w:rPr>
          <w:rStyle w:val="21"/>
          <w:color w:val="000000"/>
        </w:rPr>
      </w:pPr>
    </w:p>
    <w:p w14:paraId="3F9F6FEB" w14:textId="75FD1000" w:rsidR="00B85F32" w:rsidRPr="0086611F" w:rsidRDefault="00253036" w:rsidP="001279AA">
      <w:pPr>
        <w:pStyle w:val="210"/>
        <w:shd w:val="clear" w:color="auto" w:fill="auto"/>
        <w:spacing w:before="0"/>
        <w:ind w:firstLine="709"/>
      </w:pPr>
      <w:r w:rsidRPr="0086611F">
        <w:rPr>
          <w:noProof/>
        </w:rPr>
        <mc:AlternateContent>
          <mc:Choice Requires="wpc">
            <w:drawing>
              <wp:inline distT="0" distB="0" distL="0" distR="0" wp14:anchorId="08A38154" wp14:editId="38C8449D">
                <wp:extent cx="5760720" cy="681990"/>
                <wp:effectExtent l="0" t="1270" r="0" b="2540"/>
                <wp:docPr id="36" name="Полотн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52412" y="303540"/>
                            <a:ext cx="1306905" cy="60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83409" y="309241"/>
                            <a:ext cx="69300" cy="175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80085" w14:textId="77777777" w:rsidR="00B85F32" w:rsidRDefault="00B85F32" w:rsidP="001279A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5512" y="33004"/>
                            <a:ext cx="540302" cy="24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6DEDA" w14:textId="77777777" w:rsidR="00B85F32" w:rsidRDefault="00B85F32" w:rsidP="001279AA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21311" y="160021"/>
                            <a:ext cx="108000" cy="25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DCC32" w14:textId="77777777" w:rsidR="00B85F32" w:rsidRDefault="00B85F32" w:rsidP="001279AA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01414" y="337845"/>
                            <a:ext cx="540402" cy="24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C4598" w14:textId="77777777" w:rsidR="00B85F32" w:rsidRDefault="00B85F32" w:rsidP="001279AA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62516" y="10801"/>
                            <a:ext cx="2457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E2CFC" w14:textId="77777777" w:rsidR="00B85F32" w:rsidRDefault="00B85F32" w:rsidP="001279AA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МО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99016" y="146019"/>
                            <a:ext cx="32575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51D8B" w14:textId="77777777" w:rsidR="00B85F32" w:rsidRDefault="00B85F32" w:rsidP="001279AA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макс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94103" y="287038"/>
                            <a:ext cx="77400" cy="16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8611E" w14:textId="77777777" w:rsidR="00B85F32" w:rsidRPr="0078744C" w:rsidRDefault="00B85F32" w:rsidP="001279A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03314" y="33604"/>
                            <a:ext cx="540402" cy="25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FB52E" w14:textId="77777777" w:rsidR="00B85F32" w:rsidRDefault="00B85F32" w:rsidP="001279AA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ИКУ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100" y="185424"/>
                            <a:ext cx="4552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0E558" w14:textId="77777777" w:rsidR="00B85F32" w:rsidRPr="00451611" w:rsidRDefault="00B85F32" w:rsidP="001279AA"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</w:rPr>
                                <w:t>С</w:t>
                              </w:r>
                              <w:r w:rsidRPr="004F47E5">
                                <w:rPr>
                                  <w:bCs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уголь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01002" y="433757"/>
                            <a:ext cx="69200" cy="17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7177C" w14:textId="77777777" w:rsidR="00B85F32" w:rsidRPr="002B0A4B" w:rsidRDefault="00B85F32" w:rsidP="001279A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22312" y="34205"/>
                            <a:ext cx="164401" cy="175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7929B" w14:textId="77777777" w:rsidR="00B85F32" w:rsidRPr="002D3D91" w:rsidRDefault="00B85F32" w:rsidP="001279AA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61114" y="19603"/>
                            <a:ext cx="205701" cy="26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C326B" w14:textId="77777777" w:rsidR="00B85F32" w:rsidRDefault="00B85F32" w:rsidP="001279AA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37004" y="33604"/>
                            <a:ext cx="193001" cy="25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CCFFC" w14:textId="77777777" w:rsidR="00B85F32" w:rsidRDefault="00B85F32" w:rsidP="001279AA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6201" y="134418"/>
                            <a:ext cx="118700" cy="26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45EF4" w14:textId="77777777" w:rsidR="00B85F32" w:rsidRDefault="00B85F32" w:rsidP="001279AA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37004" y="198726"/>
                            <a:ext cx="132100" cy="26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767E5" w14:textId="77777777" w:rsidR="00B85F32" w:rsidRDefault="00B85F32" w:rsidP="001279AA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 flipH="1">
                            <a:off x="1237004" y="366348"/>
                            <a:ext cx="193001" cy="24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7211A" w14:textId="77777777" w:rsidR="00B85F32" w:rsidRDefault="00B85F32" w:rsidP="001279AA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 flipH="1">
                            <a:off x="3077311" y="366348"/>
                            <a:ext cx="118700" cy="29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179E7" w14:textId="77777777" w:rsidR="00B85F32" w:rsidRDefault="00B85F32" w:rsidP="001279AA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77311" y="45006"/>
                            <a:ext cx="118700" cy="38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40C7E" w14:textId="77777777" w:rsidR="00B85F32" w:rsidRDefault="00B85F32" w:rsidP="001279AA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077311" y="207027"/>
                            <a:ext cx="118700" cy="30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28A36" w14:textId="77777777" w:rsidR="00B85F32" w:rsidRDefault="00B85F32" w:rsidP="001279AA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08402" y="185424"/>
                            <a:ext cx="652102" cy="24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8D663" w14:textId="77777777" w:rsidR="00B85F32" w:rsidRPr="00F53680" w:rsidRDefault="00B85F32" w:rsidP="001279AA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КУ</w:t>
                              </w:r>
                              <w:r w:rsidRPr="00F53680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уголь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81217" y="86311"/>
                            <a:ext cx="744203" cy="28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DA3A2" w14:textId="77777777" w:rsidR="00B85F32" w:rsidRPr="00D9574C" w:rsidRDefault="00B85F32" w:rsidP="001279A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,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где: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 flipH="1">
                            <a:off x="408001" y="366348"/>
                            <a:ext cx="97800" cy="24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407AA" w14:textId="77777777" w:rsidR="00B85F32" w:rsidRDefault="00B85F32" w:rsidP="001279A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16904" y="185424"/>
                            <a:ext cx="118700" cy="29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9199D" w14:textId="77777777" w:rsidR="00B85F32" w:rsidRPr="00482AEC" w:rsidRDefault="00B85F32" w:rsidP="001279AA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316105" y="146019"/>
                            <a:ext cx="1842706" cy="39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64ED6" w14:textId="77777777" w:rsidR="00B85F32" w:rsidRDefault="00B85F32" w:rsidP="001279AA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КУ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баз/уголь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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 w:rsidRPr="000C1DBC">
                                <w:rPr>
                                  <w:i/>
                                  <w:iCs/>
                                  <w:sz w:val="34"/>
                                  <w:szCs w:val="34"/>
                                  <w:lang w:val="en-US"/>
                                </w:rPr>
                                <w:t>M</w:t>
                              </w:r>
                              <w:r w:rsidRPr="000C1DBC">
                                <w:rPr>
                                  <w:i/>
                                  <w:iCs/>
                                  <w:sz w:val="34"/>
                                  <w:szCs w:val="34"/>
                                  <w:vertAlign w:val="subscript"/>
                                </w:rPr>
                                <w:t>баз</w:t>
                              </w:r>
                              <w:r>
                                <w:rPr>
                                  <w:i/>
                                  <w:iCs/>
                                  <w:sz w:val="34"/>
                                  <w:szCs w:val="34"/>
                                  <w:vertAlign w:val="subscript"/>
                                </w:rPr>
                                <w:t>/уголь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8A38154" id="Полотно 36" o:spid="_x0000_s1060" editas="canvas" style="width:453.6pt;height:53.7pt;mso-position-horizontal-relative:char;mso-position-vertical-relative:line" coordsize="57607,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">
                <v:shape id="_x0000_s1061" type="#_x0000_t75" style="position:absolute;width:57607;height:6819;visibility:visible;mso-wrap-style:square">
                  <v:fill o:detectmouseclick="t"/>
                  <v:path o:connecttype="none"/>
                </v:shape>
                <v:line id="Line 4" o:spid="_x0000_s1062" style="position:absolute;visibility:visible;mso-wrap-style:square" from="34524,3035" to="47593,3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" strokeweight="47e-5mm"/>
                <v:rect id="Rectangle 5" o:spid="_x0000_s1063" style="position:absolute;left:24834;top:3092;width:69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5B280085" w14:textId="77777777" w:rsidR="00B85F32" w:rsidRDefault="00B85F32" w:rsidP="001279AA"/>
                    </w:txbxContent>
                  </v:textbox>
                </v:rect>
                <v:rect id="Rectangle 6" o:spid="_x0000_s1064" style="position:absolute;left:34055;top:330;width:5403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7046DEDA" w14:textId="77777777" w:rsidR="00B85F32" w:rsidRDefault="00B85F32" w:rsidP="001279AA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100%</w:t>
                        </w:r>
                      </w:p>
                    </w:txbxContent>
                  </v:textbox>
                </v:rect>
                <v:rect id="Rectangle 7" o:spid="_x0000_s1065" style="position:absolute;left:32213;top:1600;width:1080;height:25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5D3DCC32" w14:textId="77777777" w:rsidR="00B85F32" w:rsidRDefault="00B85F32" w:rsidP="001279AA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8" o:spid="_x0000_s1066" style="position:absolute;left:39014;top:3378;width:5404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045C4598" w14:textId="77777777" w:rsidR="00B85F32" w:rsidRDefault="00B85F32" w:rsidP="001279AA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100%</w:t>
                        </w:r>
                      </w:p>
                    </w:txbxContent>
                  </v:textbox>
                </v:rect>
                <v:rect id="Rectangle 9" o:spid="_x0000_s1067" style="position:absolute;left:45625;top:108;width:245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402E2CFC" w14:textId="77777777" w:rsidR="00B85F32" w:rsidRDefault="00B85F32" w:rsidP="001279AA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МО</w:t>
                        </w:r>
                      </w:p>
                    </w:txbxContent>
                  </v:textbox>
                </v:rect>
                <v:rect id="Rectangle 11" o:spid="_x0000_s1068" style="position:absolute;left:44990;top:1460;width:3257;height:14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" filled="f" stroked="f">
                  <v:textbox inset="0,0,0,0">
                    <w:txbxContent>
                      <w:p w14:paraId="4E751D8B" w14:textId="77777777" w:rsidR="00B85F32" w:rsidRDefault="00B85F32" w:rsidP="001279AA"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макс</w:t>
                        </w:r>
                        <w:proofErr w:type="spellEnd"/>
                      </w:p>
                    </w:txbxContent>
                  </v:textbox>
                </v:rect>
                <v:rect id="Rectangle 12" o:spid="_x0000_s1069" style="position:absolute;left:9941;top:2870;width:77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808611E" w14:textId="77777777" w:rsidR="00B85F32" w:rsidRPr="0078744C" w:rsidRDefault="00B85F32" w:rsidP="001279AA"/>
                    </w:txbxContent>
                  </v:textbox>
                </v:rect>
                <v:rect id="Rectangle 14" o:spid="_x0000_s1070" style="position:absolute;left:41033;top:336;width:5404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" filled="f" stroked="f">
                  <v:textbox style="mso-fit-shape-to-text:t" inset="0,0,0,0">
                    <w:txbxContent>
                      <w:p w14:paraId="7C8FB52E" w14:textId="77777777" w:rsidR="00B85F32" w:rsidRDefault="00B85F32" w:rsidP="001279AA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ИКУ</w:t>
                        </w:r>
                      </w:p>
                    </w:txbxContent>
                  </v:textbox>
                </v:rect>
                <v:rect id="Rectangle 15" o:spid="_x0000_s1071" style="position:absolute;left:381;top:1854;width:4553;height:24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5430E558" w14:textId="77777777" w:rsidR="00B85F32" w:rsidRPr="00451611" w:rsidRDefault="00B85F32" w:rsidP="001279AA"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34"/>
                            <w:szCs w:val="34"/>
                          </w:rPr>
                          <w:t>С</w:t>
                        </w:r>
                        <w:r w:rsidRPr="004F47E5">
                          <w:rPr>
                            <w:bCs/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уголь</w:t>
                        </w:r>
                        <w:proofErr w:type="spellEnd"/>
                      </w:p>
                    </w:txbxContent>
                  </v:textbox>
                </v:rect>
                <v:rect id="Rectangle 16" o:spid="_x0000_s1072" style="position:absolute;left:6010;top:4337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5E27177C" w14:textId="77777777" w:rsidR="00B85F32" w:rsidRPr="002B0A4B" w:rsidRDefault="00B85F32" w:rsidP="001279AA"/>
                    </w:txbxContent>
                  </v:textbox>
                </v:rect>
                <v:rect id="Rectangle 17" o:spid="_x0000_s1073" style="position:absolute;left:33223;top:342;width:1644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DLwgAAANsAAAAPAAAAZHJzL2Rvd25yZXYueG1sRE9Na8JA&#10;EL0X/A/LCF5K3VSk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AqL6DLwgAAANsAAAAPAAAA&#10;AAAAAAAAAAAAAAcCAABkcnMvZG93bnJldi54bWxQSwUGAAAAAAMAAwC3AAAA9gIAAAAA&#10;" filled="f" stroked="f">
                  <v:textbox style="mso-fit-shape-to-text:t" inset="0,0,0,0">
                    <w:txbxContent>
                      <w:p w14:paraId="1257929B" w14:textId="77777777" w:rsidR="00B85F32" w:rsidRPr="002D3D91" w:rsidRDefault="00B85F32" w:rsidP="001279AA"/>
                    </w:txbxContent>
                  </v:textbox>
                </v:rect>
                <v:rect id="Rectangle 18" o:spid="_x0000_s1074" style="position:absolute;left:39611;top:196;width:205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VQwgAAANsAAAAPAAAAZHJzL2Rvd25yZXYueG1sRE9Na8JA&#10;EL0X/A/LCF5K3VSw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BFYwVQwgAAANsAAAAPAAAA&#10;AAAAAAAAAAAAAAcCAABkcnMvZG93bnJldi54bWxQSwUGAAAAAAMAAwC3AAAA9gIAAAAA&#10;" filled="f" stroked="f">
                  <v:textbox style="mso-fit-shape-to-text:t" inset="0,0,0,0">
                    <w:txbxContent>
                      <w:p w14:paraId="475C326B" w14:textId="77777777" w:rsidR="00B85F32" w:rsidRDefault="00B85F32" w:rsidP="001279AA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9" o:spid="_x0000_s1075" style="position:absolute;left:12370;top:336;width:1930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20CCFFC" w14:textId="77777777" w:rsidR="00B85F32" w:rsidRDefault="00B85F32" w:rsidP="001279AA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20" o:spid="_x0000_s1076" style="position:absolute;left:3862;top:1344;width:1187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1E445EF4" w14:textId="77777777" w:rsidR="00B85F32" w:rsidRDefault="00B85F32" w:rsidP="001279AA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1" o:spid="_x0000_s1077" style="position:absolute;left:12370;top:1987;width:132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rOxQAAANs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" filled="f" stroked="f">
                  <v:textbox style="mso-fit-shape-to-text:t" inset="0,0,0,0">
                    <w:txbxContent>
                      <w:p w14:paraId="2ED767E5" w14:textId="77777777" w:rsidR="00B85F32" w:rsidRDefault="00B85F32" w:rsidP="001279AA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22" o:spid="_x0000_s1078" style="position:absolute;left:12370;top:3663;width:1930;height:243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" filled="f" stroked="f">
                  <v:textbox inset="0,0,0,0">
                    <w:txbxContent>
                      <w:p w14:paraId="2017211A" w14:textId="77777777" w:rsidR="00B85F32" w:rsidRDefault="00B85F32" w:rsidP="001279AA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24" o:spid="_x0000_s1079" style="position:absolute;left:30773;top:3663;width:1187;height:296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" filled="f" stroked="f">
                  <v:textbox inset="0,0,0,0">
                    <w:txbxContent>
                      <w:p w14:paraId="4D4179E7" w14:textId="77777777" w:rsidR="00B85F32" w:rsidRDefault="00B85F32" w:rsidP="001279AA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25" o:spid="_x0000_s1080" style="position:absolute;left:30773;top:450;width:1187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E840C7E" w14:textId="77777777" w:rsidR="00B85F32" w:rsidRDefault="00B85F32" w:rsidP="001279AA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27" o:spid="_x0000_s1081" style="position:absolute;left:30773;top:2070;width:118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0028A36" w14:textId="77777777" w:rsidR="00B85F32" w:rsidRDefault="00B85F32" w:rsidP="001279AA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28" o:spid="_x0000_s1082" style="position:absolute;left:5084;top:1854;width:6521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ICxQAAANsAAAAPAAAAZHJzL2Rvd25yZXYueG1sRI9Ba8JA&#10;FITvBf/D8gQvRTemUD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BrqvICxQAAANsAAAAP&#10;AAAAAAAAAAAAAAAAAAcCAABkcnMvZG93bnJldi54bWxQSwUGAAAAAAMAAwC3AAAA+QIAAAAA&#10;" filled="f" stroked="f">
                  <v:textbox style="mso-fit-shape-to-text:t" inset="0,0,0,0">
                    <w:txbxContent>
                      <w:p w14:paraId="2388D663" w14:textId="77777777" w:rsidR="00B85F32" w:rsidRPr="00F53680" w:rsidRDefault="00B85F32" w:rsidP="001279AA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КУ</w:t>
                        </w:r>
                        <w:r w:rsidRPr="00F53680">
                          <w:rPr>
                            <w:b/>
                            <w:bCs/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уголь</w:t>
                        </w:r>
                      </w:p>
                    </w:txbxContent>
                  </v:textbox>
                </v:rect>
                <v:rect id="Rectangle 30" o:spid="_x0000_s1083" style="position:absolute;left:48812;top:863;width:7442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45DA3A2" w14:textId="77777777" w:rsidR="00B85F32" w:rsidRPr="00D9574C" w:rsidRDefault="00B85F32" w:rsidP="001279A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 xml:space="preserve">,    </w:t>
                        </w:r>
                        <w:r>
                          <w:rPr>
                            <w:sz w:val="28"/>
                            <w:szCs w:val="28"/>
                          </w:rPr>
                          <w:t>где:</w:t>
                        </w:r>
                      </w:p>
                    </w:txbxContent>
                  </v:textbox>
                </v:rect>
                <v:rect id="Rectangle 33" o:spid="_x0000_s1084" style="position:absolute;left:4080;top:3663;width:978;height:243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" filled="f" stroked="f">
                  <v:textbox inset="0,0,0,0">
                    <w:txbxContent>
                      <w:p w14:paraId="447407AA" w14:textId="77777777" w:rsidR="00B85F32" w:rsidRDefault="00B85F32" w:rsidP="001279AA"/>
                    </w:txbxContent>
                  </v:textbox>
                </v:rect>
                <v:rect id="Rectangle 34" o:spid="_x0000_s1085" style="position:absolute;left:11169;top:1854;width:1187;height:29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" filled="f" stroked="f">
                  <v:textbox inset="0,0,0,0">
                    <w:txbxContent>
                      <w:p w14:paraId="4AA9199D" w14:textId="77777777" w:rsidR="00B85F32" w:rsidRPr="00482AEC" w:rsidRDefault="00B85F32" w:rsidP="001279AA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35" o:spid="_x0000_s1086" style="position:absolute;left:13161;top:1460;width:18427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CB64ED6" w14:textId="77777777" w:rsidR="00B85F32" w:rsidRDefault="00B85F32" w:rsidP="001279AA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КУ</w:t>
                        </w:r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баз/уголь</w:t>
                        </w:r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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 w:rsidRPr="000C1DBC">
                          <w:rPr>
                            <w:i/>
                            <w:iCs/>
                            <w:sz w:val="34"/>
                            <w:szCs w:val="34"/>
                            <w:lang w:val="en-US"/>
                          </w:rPr>
                          <w:t>M</w:t>
                        </w:r>
                        <w:r w:rsidRPr="000C1DBC">
                          <w:rPr>
                            <w:i/>
                            <w:iCs/>
                            <w:sz w:val="34"/>
                            <w:szCs w:val="34"/>
                            <w:vertAlign w:val="subscript"/>
                          </w:rPr>
                          <w:t>баз</w:t>
                        </w:r>
                        <w:r>
                          <w:rPr>
                            <w:i/>
                            <w:iCs/>
                            <w:sz w:val="34"/>
                            <w:szCs w:val="34"/>
                            <w:vertAlign w:val="subscript"/>
                          </w:rPr>
                          <w:t>/уголь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2954E08" w14:textId="77777777" w:rsidR="00B85F32" w:rsidRPr="0086611F" w:rsidRDefault="00B85F32" w:rsidP="001279AA">
      <w:pPr>
        <w:pStyle w:val="aa"/>
        <w:ind w:firstLine="709"/>
        <w:jc w:val="both"/>
        <w:rPr>
          <w:sz w:val="28"/>
          <w:szCs w:val="28"/>
        </w:rPr>
      </w:pPr>
      <w:proofErr w:type="spellStart"/>
      <w:r w:rsidRPr="0086611F">
        <w:rPr>
          <w:sz w:val="28"/>
          <w:szCs w:val="28"/>
        </w:rPr>
        <w:t>КУ</w:t>
      </w:r>
      <w:r w:rsidRPr="0086611F">
        <w:rPr>
          <w:sz w:val="28"/>
          <w:szCs w:val="28"/>
          <w:vertAlign w:val="subscript"/>
        </w:rPr>
        <w:t>уголь</w:t>
      </w:r>
      <w:proofErr w:type="spellEnd"/>
      <w:r w:rsidRPr="0086611F">
        <w:rPr>
          <w:sz w:val="28"/>
          <w:szCs w:val="28"/>
        </w:rPr>
        <w:t xml:space="preserve"> – плата за уголь в целях печного отопления жилого помещения в расчетном месяце;</w:t>
      </w:r>
    </w:p>
    <w:p w14:paraId="14DF6393" w14:textId="77777777" w:rsidR="00B85F32" w:rsidRPr="0086611F" w:rsidRDefault="00B85F32" w:rsidP="001279AA">
      <w:pPr>
        <w:pStyle w:val="aa"/>
        <w:ind w:firstLine="709"/>
        <w:jc w:val="both"/>
        <w:rPr>
          <w:sz w:val="28"/>
          <w:szCs w:val="28"/>
        </w:rPr>
      </w:pPr>
      <w:proofErr w:type="spellStart"/>
      <w:r w:rsidRPr="0086611F">
        <w:rPr>
          <w:sz w:val="28"/>
          <w:szCs w:val="28"/>
        </w:rPr>
        <w:t>КУ</w:t>
      </w:r>
      <w:r w:rsidRPr="0086611F">
        <w:rPr>
          <w:iCs/>
          <w:color w:val="000000"/>
          <w:sz w:val="34"/>
          <w:szCs w:val="34"/>
          <w:vertAlign w:val="subscript"/>
        </w:rPr>
        <w:t>баз</w:t>
      </w:r>
      <w:proofErr w:type="spellEnd"/>
      <w:r w:rsidRPr="0086611F">
        <w:rPr>
          <w:iCs/>
          <w:color w:val="000000"/>
          <w:sz w:val="34"/>
          <w:szCs w:val="34"/>
          <w:vertAlign w:val="subscript"/>
        </w:rPr>
        <w:t>/уголь</w:t>
      </w:r>
      <w:r w:rsidRPr="0086611F">
        <w:rPr>
          <w:sz w:val="28"/>
          <w:szCs w:val="28"/>
        </w:rPr>
        <w:t xml:space="preserve"> – расчетная плата за уголь в целях печного отопления жилого помещения в базовом месяце, определяемая исходя из цен, действующих в б</w:t>
      </w:r>
      <w:r w:rsidRPr="0086611F">
        <w:rPr>
          <w:sz w:val="28"/>
          <w:szCs w:val="28"/>
        </w:rPr>
        <w:t>а</w:t>
      </w:r>
      <w:r w:rsidRPr="0086611F">
        <w:rPr>
          <w:sz w:val="28"/>
          <w:szCs w:val="28"/>
        </w:rPr>
        <w:t xml:space="preserve">зовом месяце, и объема расчетного месяца; </w:t>
      </w:r>
    </w:p>
    <w:p w14:paraId="58FBA9A3" w14:textId="63F4876B" w:rsidR="00B85F32" w:rsidRPr="0086611F" w:rsidRDefault="00B85F32" w:rsidP="00127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6611F">
        <w:rPr>
          <w:sz w:val="28"/>
          <w:szCs w:val="28"/>
        </w:rPr>
        <w:t>М</w:t>
      </w:r>
      <w:r w:rsidRPr="0086611F">
        <w:rPr>
          <w:iCs/>
          <w:color w:val="000000"/>
          <w:sz w:val="34"/>
          <w:szCs w:val="34"/>
          <w:vertAlign w:val="subscript"/>
        </w:rPr>
        <w:t>баз</w:t>
      </w:r>
      <w:proofErr w:type="spellEnd"/>
      <w:r w:rsidRPr="0086611F">
        <w:rPr>
          <w:iCs/>
          <w:color w:val="000000"/>
          <w:sz w:val="34"/>
          <w:szCs w:val="34"/>
          <w:vertAlign w:val="subscript"/>
        </w:rPr>
        <w:t>/уголь</w:t>
      </w:r>
      <w:r w:rsidRPr="0086611F">
        <w:rPr>
          <w:sz w:val="28"/>
          <w:szCs w:val="28"/>
        </w:rPr>
        <w:t xml:space="preserve"> – меры дополнительной социальной поддержки граждан в баз</w:t>
      </w:r>
      <w:r w:rsidRPr="0086611F">
        <w:rPr>
          <w:sz w:val="28"/>
          <w:szCs w:val="28"/>
        </w:rPr>
        <w:t>о</w:t>
      </w:r>
      <w:r w:rsidRPr="0086611F">
        <w:rPr>
          <w:sz w:val="28"/>
          <w:szCs w:val="28"/>
        </w:rPr>
        <w:t>вом месяце, предусмотренные за счет средств бюджета муниципального обр</w:t>
      </w:r>
      <w:r w:rsidRPr="0086611F">
        <w:rPr>
          <w:sz w:val="28"/>
          <w:szCs w:val="28"/>
        </w:rPr>
        <w:t>а</w:t>
      </w:r>
      <w:r w:rsidRPr="0086611F">
        <w:rPr>
          <w:sz w:val="28"/>
          <w:szCs w:val="28"/>
        </w:rPr>
        <w:t>зования и направленные на соблюдение устанавливаемых предельных индексов (при расчете размера компенсации на оплату угля, приобретенного в целях печного отопления в 2022 году,</w:t>
      </w:r>
      <w:r w:rsidR="00887B25">
        <w:rPr>
          <w:sz w:val="28"/>
          <w:szCs w:val="28"/>
        </w:rPr>
        <w:t xml:space="preserve"> </w:t>
      </w:r>
      <w:proofErr w:type="spellStart"/>
      <w:r w:rsidRPr="0086611F">
        <w:rPr>
          <w:sz w:val="28"/>
          <w:szCs w:val="28"/>
        </w:rPr>
        <w:t>М</w:t>
      </w:r>
      <w:r w:rsidRPr="0086611F">
        <w:rPr>
          <w:iCs/>
          <w:color w:val="000000"/>
          <w:sz w:val="34"/>
          <w:szCs w:val="34"/>
          <w:vertAlign w:val="subscript"/>
        </w:rPr>
        <w:t>баз</w:t>
      </w:r>
      <w:proofErr w:type="spellEnd"/>
      <w:r w:rsidRPr="0086611F">
        <w:rPr>
          <w:iCs/>
          <w:color w:val="000000"/>
          <w:sz w:val="34"/>
          <w:szCs w:val="34"/>
          <w:vertAlign w:val="subscript"/>
        </w:rPr>
        <w:t>/уголь</w:t>
      </w:r>
      <w:r w:rsidRPr="0086611F">
        <w:rPr>
          <w:sz w:val="28"/>
          <w:szCs w:val="28"/>
        </w:rPr>
        <w:t xml:space="preserve"> = 0);</w:t>
      </w:r>
    </w:p>
    <w:p w14:paraId="49A7A4A3" w14:textId="292226A2" w:rsidR="00B85F32" w:rsidRPr="0086611F" w:rsidRDefault="00253036" w:rsidP="001279AA">
      <w:pPr>
        <w:pStyle w:val="aa"/>
        <w:ind w:firstLine="709"/>
        <w:jc w:val="both"/>
        <w:rPr>
          <w:sz w:val="28"/>
          <w:szCs w:val="28"/>
        </w:rPr>
      </w:pPr>
      <w:r w:rsidRPr="0086611F">
        <w:rPr>
          <w:noProof/>
          <w:position w:val="-12"/>
          <w:sz w:val="28"/>
          <w:szCs w:val="28"/>
        </w:rPr>
        <w:drawing>
          <wp:inline distT="0" distB="0" distL="0" distR="0" wp14:anchorId="71E9CF0A" wp14:editId="63E02617">
            <wp:extent cx="771525" cy="323850"/>
            <wp:effectExtent l="0" t="0" r="0" b="0"/>
            <wp:docPr id="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F32" w:rsidRPr="0086611F">
        <w:rPr>
          <w:sz w:val="28"/>
          <w:szCs w:val="28"/>
        </w:rPr>
        <w:t xml:space="preserve"> – предельный индекс, утвержденный указом Губернатора А</w:t>
      </w:r>
      <w:r w:rsidR="00B85F32" w:rsidRPr="0086611F">
        <w:rPr>
          <w:sz w:val="28"/>
          <w:szCs w:val="28"/>
        </w:rPr>
        <w:t>л</w:t>
      </w:r>
      <w:r w:rsidR="00B85F32" w:rsidRPr="0086611F">
        <w:rPr>
          <w:sz w:val="28"/>
          <w:szCs w:val="28"/>
        </w:rPr>
        <w:t>тайского края для соответствующего муниципального образования или горо</w:t>
      </w:r>
      <w:r w:rsidR="00B85F32" w:rsidRPr="0086611F">
        <w:rPr>
          <w:sz w:val="28"/>
          <w:szCs w:val="28"/>
        </w:rPr>
        <w:t>д</w:t>
      </w:r>
      <w:r w:rsidR="00B85F32" w:rsidRPr="0086611F">
        <w:rPr>
          <w:sz w:val="28"/>
          <w:szCs w:val="28"/>
        </w:rPr>
        <w:t>ского округа Алтайского края на период, соответствующий расчетном</w:t>
      </w:r>
      <w:proofErr w:type="gramStart"/>
      <w:r w:rsidR="00B85F32" w:rsidRPr="0086611F">
        <w:rPr>
          <w:sz w:val="28"/>
          <w:szCs w:val="28"/>
        </w:rPr>
        <w:t>у(</w:t>
      </w:r>
      <w:proofErr w:type="spellStart"/>
      <w:proofErr w:type="gramEnd"/>
      <w:r w:rsidR="00B85F32" w:rsidRPr="0086611F">
        <w:rPr>
          <w:sz w:val="28"/>
          <w:szCs w:val="28"/>
        </w:rPr>
        <w:t>ым</w:t>
      </w:r>
      <w:proofErr w:type="spellEnd"/>
      <w:r w:rsidR="00B85F32" w:rsidRPr="0086611F">
        <w:rPr>
          <w:sz w:val="28"/>
          <w:szCs w:val="28"/>
        </w:rPr>
        <w:t>) месяцу(</w:t>
      </w:r>
      <w:proofErr w:type="spellStart"/>
      <w:r w:rsidR="00B85F32" w:rsidRPr="0086611F">
        <w:rPr>
          <w:sz w:val="28"/>
          <w:szCs w:val="28"/>
        </w:rPr>
        <w:t>ам</w:t>
      </w:r>
      <w:proofErr w:type="spellEnd"/>
      <w:r w:rsidR="00B85F32" w:rsidRPr="0086611F">
        <w:rPr>
          <w:sz w:val="28"/>
          <w:szCs w:val="28"/>
        </w:rPr>
        <w:t>);</w:t>
      </w:r>
    </w:p>
    <w:p w14:paraId="73B806B0" w14:textId="77777777" w:rsidR="00B85F32" w:rsidRPr="0086611F" w:rsidRDefault="00B85F32" w:rsidP="001279AA">
      <w:pPr>
        <w:pStyle w:val="210"/>
        <w:shd w:val="clear" w:color="auto" w:fill="auto"/>
        <w:spacing w:before="0"/>
        <w:ind w:firstLine="709"/>
      </w:pPr>
      <w:r w:rsidRPr="0086611F">
        <w:rPr>
          <w:rStyle w:val="21"/>
          <w:color w:val="000000"/>
        </w:rPr>
        <w:t xml:space="preserve">Расчетным месяцем при определении размера </w:t>
      </w:r>
      <w:r w:rsidRPr="0086611F">
        <w:t>компенсации на оплату у</w:t>
      </w:r>
      <w:r w:rsidRPr="0086611F">
        <w:t>г</w:t>
      </w:r>
      <w:r w:rsidRPr="0086611F">
        <w:t xml:space="preserve">ля </w:t>
      </w:r>
      <w:r w:rsidRPr="0086611F">
        <w:rPr>
          <w:rStyle w:val="21"/>
          <w:color w:val="000000"/>
        </w:rPr>
        <w:t>является месяц, в котором Получатель приобрел уголь в целях печного ото</w:t>
      </w:r>
      <w:r w:rsidRPr="0086611F">
        <w:rPr>
          <w:rStyle w:val="21"/>
          <w:color w:val="000000"/>
        </w:rPr>
        <w:t>п</w:t>
      </w:r>
      <w:r w:rsidRPr="0086611F">
        <w:rPr>
          <w:rStyle w:val="21"/>
          <w:color w:val="000000"/>
        </w:rPr>
        <w:t>ления жилого помещения.</w:t>
      </w:r>
    </w:p>
    <w:p w14:paraId="75E583CC" w14:textId="77777777" w:rsidR="00B85F32" w:rsidRPr="0086611F" w:rsidRDefault="00B85F32" w:rsidP="001279AA">
      <w:pPr>
        <w:pStyle w:val="210"/>
        <w:shd w:val="clear" w:color="auto" w:fill="auto"/>
        <w:spacing w:before="0"/>
        <w:ind w:firstLine="709"/>
      </w:pPr>
      <w:r w:rsidRPr="0086611F">
        <w:t>Плата за коммунальную услугу в связи с приобретением твердого топл</w:t>
      </w:r>
      <w:r w:rsidRPr="0086611F">
        <w:t>и</w:t>
      </w:r>
      <w:r w:rsidRPr="0086611F">
        <w:lastRenderedPageBreak/>
        <w:t>ва (угля) в целях печного отопления жилых домов рассчитывается:</w:t>
      </w:r>
    </w:p>
    <w:p w14:paraId="00FE1EAD" w14:textId="77777777" w:rsidR="00B85F32" w:rsidRPr="0086611F" w:rsidRDefault="00B85F32" w:rsidP="001279AA">
      <w:pPr>
        <w:pStyle w:val="210"/>
        <w:shd w:val="clear" w:color="auto" w:fill="auto"/>
        <w:spacing w:before="0"/>
        <w:ind w:firstLine="709"/>
      </w:pPr>
      <w:r w:rsidRPr="0086611F">
        <w:t>- в</w:t>
      </w:r>
      <w:r w:rsidRPr="0086611F">
        <w:rPr>
          <w:rStyle w:val="21"/>
        </w:rPr>
        <w:t xml:space="preserve"> пределах утвержденных предельных максимальных цен на </w:t>
      </w:r>
      <w:r w:rsidRPr="0086611F">
        <w:t>твердое топливо (уголь);</w:t>
      </w:r>
    </w:p>
    <w:p w14:paraId="2FEB862D" w14:textId="35338445" w:rsidR="00B85F32" w:rsidRPr="0086611F" w:rsidRDefault="00B85F32" w:rsidP="001279AA">
      <w:pPr>
        <w:pStyle w:val="210"/>
        <w:shd w:val="clear" w:color="auto" w:fill="auto"/>
        <w:spacing w:before="0"/>
        <w:ind w:firstLine="709"/>
        <w:rPr>
          <w:rStyle w:val="21"/>
          <w:color w:val="000000"/>
        </w:rPr>
      </w:pPr>
      <w:r w:rsidRPr="0086611F">
        <w:t>- исходя из фактических объемов потребления, но не выше утвержденных норм твердого топлива (угля) для продажи населению в соответствии с пост</w:t>
      </w:r>
      <w:r w:rsidRPr="0086611F">
        <w:t>а</w:t>
      </w:r>
      <w:r w:rsidRPr="0086611F">
        <w:t xml:space="preserve">новлением Алтайского краевого </w:t>
      </w:r>
      <w:r w:rsidRPr="0086611F">
        <w:rPr>
          <w:rStyle w:val="21"/>
          <w:color w:val="000000"/>
        </w:rPr>
        <w:t xml:space="preserve">Законодательного Собрания от 30.04.2015 </w:t>
      </w:r>
      <w:r w:rsidR="008D6441">
        <w:rPr>
          <w:rStyle w:val="21"/>
          <w:color w:val="000000"/>
        </w:rPr>
        <w:t xml:space="preserve">                    </w:t>
      </w:r>
      <w:r w:rsidRPr="0086611F">
        <w:rPr>
          <w:rStyle w:val="21"/>
          <w:color w:val="000000"/>
        </w:rPr>
        <w:t xml:space="preserve">№ 108 «О нормах твердого топлива для продажи населению, </w:t>
      </w:r>
      <w:r w:rsidRPr="0086611F">
        <w:rPr>
          <w:rStyle w:val="21"/>
        </w:rPr>
        <w:t>используемых при предоставлении мер социальной поддержки»</w:t>
      </w:r>
      <w:r w:rsidRPr="0086611F">
        <w:rPr>
          <w:rStyle w:val="21"/>
          <w:color w:val="000000"/>
        </w:rPr>
        <w:t>:</w:t>
      </w:r>
    </w:p>
    <w:p w14:paraId="79873015" w14:textId="77777777" w:rsidR="00B85F32" w:rsidRPr="0086611F" w:rsidRDefault="00B85F32" w:rsidP="001279AA">
      <w:pPr>
        <w:pStyle w:val="af2"/>
        <w:suppressAutoHyphens/>
        <w:ind w:left="0" w:firstLine="720"/>
        <w:jc w:val="both"/>
        <w:rPr>
          <w:sz w:val="28"/>
          <w:szCs w:val="28"/>
        </w:rPr>
      </w:pPr>
      <w:r w:rsidRPr="0086611F">
        <w:rPr>
          <w:sz w:val="28"/>
          <w:szCs w:val="28"/>
        </w:rPr>
        <w:t>каменный уголь – 64,0 килограмма на один квадратный метр общей площади жилого помещения в год;</w:t>
      </w:r>
    </w:p>
    <w:p w14:paraId="524C82C3" w14:textId="1FA251EE" w:rsidR="00B85F32" w:rsidRPr="0086611F" w:rsidRDefault="00B85F32" w:rsidP="001279AA">
      <w:pPr>
        <w:pStyle w:val="af2"/>
        <w:suppressAutoHyphens/>
        <w:ind w:left="0" w:firstLine="720"/>
        <w:jc w:val="both"/>
        <w:rPr>
          <w:sz w:val="28"/>
          <w:szCs w:val="28"/>
        </w:rPr>
      </w:pPr>
      <w:r w:rsidRPr="0086611F">
        <w:rPr>
          <w:sz w:val="28"/>
          <w:szCs w:val="28"/>
        </w:rPr>
        <w:t>бурый уголь – 88,0 килограмм на один квадратный метр общей площади жилого помещения в год</w:t>
      </w:r>
      <w:r w:rsidR="003D3218">
        <w:rPr>
          <w:sz w:val="28"/>
          <w:szCs w:val="28"/>
        </w:rPr>
        <w:t>;</w:t>
      </w:r>
    </w:p>
    <w:p w14:paraId="5C414F13" w14:textId="487280F5" w:rsidR="00B85F32" w:rsidRPr="0086611F" w:rsidRDefault="00B85F32" w:rsidP="001279AA">
      <w:pPr>
        <w:pStyle w:val="af2"/>
        <w:suppressAutoHyphens/>
        <w:ind w:left="0" w:firstLine="720"/>
        <w:jc w:val="both"/>
        <w:rPr>
          <w:sz w:val="28"/>
          <w:szCs w:val="28"/>
        </w:rPr>
      </w:pPr>
      <w:r w:rsidRPr="0086611F">
        <w:rPr>
          <w:sz w:val="28"/>
          <w:szCs w:val="28"/>
        </w:rPr>
        <w:t xml:space="preserve">исходя из фактической площади жилого дома, но не </w:t>
      </w:r>
      <w:proofErr w:type="gramStart"/>
      <w:r w:rsidRPr="0086611F">
        <w:rPr>
          <w:sz w:val="28"/>
          <w:szCs w:val="28"/>
        </w:rPr>
        <w:t>более краевых</w:t>
      </w:r>
      <w:proofErr w:type="gramEnd"/>
      <w:r w:rsidRPr="0086611F">
        <w:rPr>
          <w:sz w:val="28"/>
          <w:szCs w:val="28"/>
        </w:rPr>
        <w:t xml:space="preserve"> стандартов нормативной площади жилого помещения, используемых при предоставлении мер социальной поддержки, утвержденных постановлением Алтайского краевого Законодательного Собрания от 04.06.2012 №</w:t>
      </w:r>
      <w:r w:rsidR="00887B25">
        <w:rPr>
          <w:sz w:val="28"/>
          <w:szCs w:val="28"/>
        </w:rPr>
        <w:t xml:space="preserve"> </w:t>
      </w:r>
      <w:r w:rsidRPr="0086611F">
        <w:rPr>
          <w:sz w:val="28"/>
          <w:szCs w:val="28"/>
        </w:rPr>
        <w:t>239:</w:t>
      </w:r>
    </w:p>
    <w:p w14:paraId="50837CBE" w14:textId="77777777" w:rsidR="00B85F32" w:rsidRPr="0086611F" w:rsidRDefault="00B85F32" w:rsidP="000D47D5">
      <w:pPr>
        <w:ind w:firstLine="709"/>
        <w:jc w:val="both"/>
        <w:rPr>
          <w:sz w:val="28"/>
          <w:szCs w:val="28"/>
        </w:rPr>
      </w:pPr>
      <w:r w:rsidRPr="0086611F">
        <w:rPr>
          <w:sz w:val="28"/>
          <w:szCs w:val="28"/>
        </w:rPr>
        <w:t>для одиноко проживающего гражданина - в размере 33 кв. метров общей площади жилого помещения;</w:t>
      </w:r>
    </w:p>
    <w:p w14:paraId="5F5573FE" w14:textId="77777777" w:rsidR="00B85F32" w:rsidRPr="0086611F" w:rsidRDefault="00B85F32" w:rsidP="000D47D5">
      <w:pPr>
        <w:ind w:firstLine="709"/>
        <w:jc w:val="both"/>
        <w:rPr>
          <w:sz w:val="28"/>
          <w:szCs w:val="28"/>
        </w:rPr>
      </w:pPr>
      <w:r w:rsidRPr="0086611F">
        <w:rPr>
          <w:sz w:val="28"/>
          <w:szCs w:val="28"/>
        </w:rPr>
        <w:t>для одного члена семьи, состоящей из двух человек, - в размере 21 кв. метра общей площади жилого помещения;</w:t>
      </w:r>
    </w:p>
    <w:p w14:paraId="6C4FB17C" w14:textId="77777777" w:rsidR="00B85F32" w:rsidRPr="0086611F" w:rsidRDefault="00B85F32" w:rsidP="000D47D5">
      <w:pPr>
        <w:ind w:firstLine="709"/>
        <w:jc w:val="both"/>
        <w:rPr>
          <w:sz w:val="28"/>
          <w:szCs w:val="28"/>
        </w:rPr>
      </w:pPr>
      <w:r w:rsidRPr="0086611F">
        <w:rPr>
          <w:sz w:val="28"/>
          <w:szCs w:val="28"/>
        </w:rPr>
        <w:t>для одного члена семьи, состоящей из трех и более человек, прожива</w:t>
      </w:r>
      <w:r w:rsidRPr="0086611F">
        <w:rPr>
          <w:sz w:val="28"/>
          <w:szCs w:val="28"/>
        </w:rPr>
        <w:t>ю</w:t>
      </w:r>
      <w:r w:rsidRPr="0086611F">
        <w:rPr>
          <w:sz w:val="28"/>
          <w:szCs w:val="28"/>
        </w:rPr>
        <w:t>щей в городском округе, - в размере 18 кв. метров общей площади жилого п</w:t>
      </w:r>
      <w:r w:rsidRPr="0086611F">
        <w:rPr>
          <w:sz w:val="28"/>
          <w:szCs w:val="28"/>
        </w:rPr>
        <w:t>о</w:t>
      </w:r>
      <w:r w:rsidRPr="0086611F">
        <w:rPr>
          <w:sz w:val="28"/>
          <w:szCs w:val="28"/>
        </w:rPr>
        <w:t>мещения;</w:t>
      </w:r>
    </w:p>
    <w:p w14:paraId="4858D68F" w14:textId="77777777" w:rsidR="00B85F32" w:rsidRPr="0086611F" w:rsidRDefault="00B85F32" w:rsidP="000D47D5">
      <w:pPr>
        <w:ind w:firstLine="709"/>
        <w:jc w:val="both"/>
        <w:rPr>
          <w:sz w:val="28"/>
          <w:szCs w:val="28"/>
        </w:rPr>
      </w:pPr>
      <w:r w:rsidRPr="0086611F">
        <w:rPr>
          <w:sz w:val="28"/>
          <w:szCs w:val="28"/>
        </w:rPr>
        <w:t>для одного члена семьи, состоящей из трех и более человек, прожива</w:t>
      </w:r>
      <w:r w:rsidRPr="0086611F">
        <w:rPr>
          <w:sz w:val="28"/>
          <w:szCs w:val="28"/>
        </w:rPr>
        <w:t>ю</w:t>
      </w:r>
      <w:r w:rsidRPr="0086611F">
        <w:rPr>
          <w:sz w:val="28"/>
          <w:szCs w:val="28"/>
        </w:rPr>
        <w:t>щей в сельском поселении, городском поселении, сельском населенном пункте, расположенном на территории городского округа, - в размере 20 кв. метров о</w:t>
      </w:r>
      <w:r w:rsidRPr="0086611F">
        <w:rPr>
          <w:sz w:val="28"/>
          <w:szCs w:val="28"/>
        </w:rPr>
        <w:t>б</w:t>
      </w:r>
      <w:r w:rsidRPr="0086611F">
        <w:rPr>
          <w:sz w:val="28"/>
          <w:szCs w:val="28"/>
        </w:rPr>
        <w:t>щей площади жилого помещения.</w:t>
      </w:r>
    </w:p>
    <w:p w14:paraId="1D81CA0E" w14:textId="77777777" w:rsidR="00B85F32" w:rsidRPr="0086611F" w:rsidRDefault="00B85F32" w:rsidP="001279AA">
      <w:pPr>
        <w:pStyle w:val="af2"/>
        <w:suppressAutoHyphens/>
        <w:ind w:left="0" w:firstLine="720"/>
        <w:jc w:val="both"/>
        <w:rPr>
          <w:sz w:val="28"/>
          <w:szCs w:val="28"/>
        </w:rPr>
      </w:pPr>
      <w:r w:rsidRPr="0086611F">
        <w:rPr>
          <w:sz w:val="28"/>
          <w:szCs w:val="28"/>
        </w:rPr>
        <w:t>В случаях, если потребитель является получателем компенсаций (льгот) на оплату коммунальных услуг, предоставляемых за счет средств федерального либо краевого бюджета, расчетный размер компенсации в целях соблюдения предельного индекса снижается пропорционально доле, компенсированной из федерального либо краевого бюджета, рассчитанной следующим образом:</w:t>
      </w:r>
    </w:p>
    <w:p w14:paraId="5535D796" w14:textId="77777777" w:rsidR="00B85F32" w:rsidRPr="0086611F" w:rsidRDefault="00B85F32" w:rsidP="001279AA">
      <w:pPr>
        <w:ind w:firstLine="708"/>
        <w:rPr>
          <w:b/>
          <w:bCs/>
          <w:sz w:val="28"/>
          <w:szCs w:val="28"/>
        </w:rPr>
      </w:pPr>
      <w:proofErr w:type="spellStart"/>
      <w:r w:rsidRPr="0086611F">
        <w:rPr>
          <w:b/>
          <w:bCs/>
          <w:sz w:val="28"/>
          <w:szCs w:val="28"/>
        </w:rPr>
        <w:t>К</w:t>
      </w:r>
      <w:r w:rsidRPr="0086611F">
        <w:rPr>
          <w:b/>
          <w:bCs/>
          <w:sz w:val="28"/>
          <w:szCs w:val="28"/>
          <w:vertAlign w:val="subscript"/>
        </w:rPr>
        <w:t>льгот</w:t>
      </w:r>
      <w:proofErr w:type="spellEnd"/>
      <w:r w:rsidRPr="0086611F">
        <w:rPr>
          <w:b/>
          <w:bCs/>
          <w:sz w:val="28"/>
          <w:szCs w:val="28"/>
          <w:vertAlign w:val="subscript"/>
        </w:rPr>
        <w:t>/уголь</w:t>
      </w:r>
      <w:r w:rsidRPr="0086611F">
        <w:rPr>
          <w:b/>
          <w:bCs/>
          <w:sz w:val="28"/>
          <w:szCs w:val="28"/>
        </w:rPr>
        <w:t xml:space="preserve"> = </w:t>
      </w:r>
      <w:proofErr w:type="spellStart"/>
      <w:r w:rsidRPr="0086611F">
        <w:rPr>
          <w:b/>
          <w:bCs/>
          <w:sz w:val="28"/>
          <w:szCs w:val="28"/>
        </w:rPr>
        <w:t>С</w:t>
      </w:r>
      <w:r w:rsidRPr="0086611F">
        <w:rPr>
          <w:b/>
          <w:sz w:val="28"/>
          <w:szCs w:val="28"/>
          <w:vertAlign w:val="subscript"/>
        </w:rPr>
        <w:t>уголь</w:t>
      </w:r>
      <w:proofErr w:type="spellEnd"/>
      <w:r w:rsidRPr="0086611F">
        <w:rPr>
          <w:b/>
          <w:bCs/>
          <w:sz w:val="28"/>
          <w:szCs w:val="28"/>
        </w:rPr>
        <w:t xml:space="preserve"> * (1 – </w:t>
      </w:r>
      <w:proofErr w:type="spellStart"/>
      <w:r w:rsidRPr="0086611F">
        <w:rPr>
          <w:b/>
          <w:bCs/>
          <w:sz w:val="28"/>
          <w:szCs w:val="28"/>
        </w:rPr>
        <w:t>ДЭЛ</w:t>
      </w:r>
      <w:r w:rsidRPr="0086611F">
        <w:rPr>
          <w:b/>
          <w:bCs/>
          <w:sz w:val="28"/>
          <w:szCs w:val="28"/>
          <w:vertAlign w:val="subscript"/>
        </w:rPr>
        <w:t>уголь</w:t>
      </w:r>
      <w:proofErr w:type="spellEnd"/>
      <w:r w:rsidRPr="0086611F">
        <w:rPr>
          <w:b/>
          <w:bCs/>
          <w:sz w:val="28"/>
          <w:szCs w:val="28"/>
        </w:rPr>
        <w:t xml:space="preserve"> / </w:t>
      </w:r>
      <w:proofErr w:type="spellStart"/>
      <w:r w:rsidRPr="0086611F">
        <w:rPr>
          <w:b/>
          <w:bCs/>
          <w:sz w:val="28"/>
          <w:szCs w:val="28"/>
        </w:rPr>
        <w:t>ПЛАТА</w:t>
      </w:r>
      <w:r w:rsidRPr="0086611F">
        <w:rPr>
          <w:b/>
          <w:bCs/>
          <w:sz w:val="28"/>
          <w:szCs w:val="28"/>
          <w:vertAlign w:val="subscript"/>
        </w:rPr>
        <w:t>уголь</w:t>
      </w:r>
      <w:proofErr w:type="spellEnd"/>
      <w:r w:rsidRPr="0086611F">
        <w:rPr>
          <w:b/>
          <w:bCs/>
          <w:sz w:val="28"/>
          <w:szCs w:val="28"/>
        </w:rPr>
        <w:t xml:space="preserve">), </w:t>
      </w:r>
      <w:r w:rsidRPr="005F457D">
        <w:rPr>
          <w:sz w:val="28"/>
          <w:szCs w:val="28"/>
        </w:rPr>
        <w:t>где:</w:t>
      </w:r>
    </w:p>
    <w:p w14:paraId="47564B4E" w14:textId="77777777" w:rsidR="00B85F32" w:rsidRPr="0086611F" w:rsidRDefault="00B85F32" w:rsidP="001279AA">
      <w:pPr>
        <w:ind w:firstLine="708"/>
        <w:jc w:val="both"/>
        <w:rPr>
          <w:sz w:val="28"/>
          <w:szCs w:val="28"/>
        </w:rPr>
      </w:pPr>
      <w:proofErr w:type="spellStart"/>
      <w:r w:rsidRPr="0086611F">
        <w:rPr>
          <w:bCs/>
          <w:sz w:val="28"/>
          <w:szCs w:val="28"/>
        </w:rPr>
        <w:t>К</w:t>
      </w:r>
      <w:r w:rsidRPr="0086611F">
        <w:rPr>
          <w:bCs/>
          <w:sz w:val="28"/>
          <w:szCs w:val="28"/>
          <w:vertAlign w:val="subscript"/>
        </w:rPr>
        <w:t>льгот</w:t>
      </w:r>
      <w:proofErr w:type="spellEnd"/>
      <w:r w:rsidRPr="0086611F">
        <w:rPr>
          <w:bCs/>
          <w:sz w:val="28"/>
          <w:szCs w:val="28"/>
          <w:vertAlign w:val="subscript"/>
        </w:rPr>
        <w:t>/уголь</w:t>
      </w:r>
      <w:r w:rsidRPr="0086611F">
        <w:rPr>
          <w:sz w:val="28"/>
          <w:szCs w:val="28"/>
          <w:vertAlign w:val="subscript"/>
        </w:rPr>
        <w:t xml:space="preserve"> </w:t>
      </w:r>
      <w:r w:rsidRPr="0086611F">
        <w:rPr>
          <w:sz w:val="28"/>
          <w:szCs w:val="28"/>
        </w:rPr>
        <w:t>- размер компенсации в целях соблюдения предельного индекса для потребителей, получающих компенсации (льготы) на оплату угля, пред</w:t>
      </w:r>
      <w:r w:rsidRPr="0086611F">
        <w:rPr>
          <w:sz w:val="28"/>
          <w:szCs w:val="28"/>
        </w:rPr>
        <w:t>о</w:t>
      </w:r>
      <w:r w:rsidRPr="0086611F">
        <w:rPr>
          <w:sz w:val="28"/>
          <w:szCs w:val="28"/>
        </w:rPr>
        <w:t>ставляемых за счет средств федерального либо краевого бюджета (за исключ</w:t>
      </w:r>
      <w:r w:rsidRPr="0086611F">
        <w:rPr>
          <w:sz w:val="28"/>
          <w:szCs w:val="28"/>
        </w:rPr>
        <w:t>е</w:t>
      </w:r>
      <w:r w:rsidRPr="0086611F">
        <w:rPr>
          <w:sz w:val="28"/>
          <w:szCs w:val="28"/>
        </w:rPr>
        <w:t>нием получателей субсидий, предусмотренных статьей 159 Жилищного кодекса Российской Федерации);</w:t>
      </w:r>
    </w:p>
    <w:p w14:paraId="5493DCCE" w14:textId="77777777" w:rsidR="00B85F32" w:rsidRPr="0086611F" w:rsidRDefault="00B85F32" w:rsidP="001279AA">
      <w:pPr>
        <w:pStyle w:val="aa"/>
        <w:ind w:firstLine="709"/>
        <w:jc w:val="both"/>
        <w:rPr>
          <w:sz w:val="28"/>
          <w:szCs w:val="28"/>
        </w:rPr>
      </w:pPr>
      <w:r w:rsidRPr="0086611F">
        <w:rPr>
          <w:sz w:val="28"/>
          <w:szCs w:val="28"/>
        </w:rPr>
        <w:t>ДЭЛ</w:t>
      </w:r>
      <w:r w:rsidRPr="0086611F">
        <w:rPr>
          <w:bCs/>
          <w:sz w:val="28"/>
          <w:szCs w:val="28"/>
          <w:vertAlign w:val="subscript"/>
        </w:rPr>
        <w:t xml:space="preserve"> уголь</w:t>
      </w:r>
      <w:r w:rsidRPr="0086611F">
        <w:rPr>
          <w:sz w:val="28"/>
          <w:szCs w:val="28"/>
        </w:rPr>
        <w:t xml:space="preserve"> - денежный эквивалент компенсаций (льгот) на оплату угля, предоставляемых за счет средств федерального либо краевого бюджета на с</w:t>
      </w:r>
      <w:r w:rsidRPr="0086611F">
        <w:rPr>
          <w:sz w:val="28"/>
          <w:szCs w:val="28"/>
        </w:rPr>
        <w:t>о</w:t>
      </w:r>
      <w:r w:rsidRPr="0086611F">
        <w:rPr>
          <w:sz w:val="28"/>
          <w:szCs w:val="28"/>
        </w:rPr>
        <w:t>ответствующее жилое помещение на основании платежног</w:t>
      </w:r>
      <w:proofErr w:type="gramStart"/>
      <w:r w:rsidRPr="0086611F">
        <w:rPr>
          <w:sz w:val="28"/>
          <w:szCs w:val="28"/>
        </w:rPr>
        <w:t>о(</w:t>
      </w:r>
      <w:proofErr w:type="spellStart"/>
      <w:proofErr w:type="gramEnd"/>
      <w:r w:rsidRPr="0086611F">
        <w:rPr>
          <w:sz w:val="28"/>
          <w:szCs w:val="28"/>
        </w:rPr>
        <w:t>ых</w:t>
      </w:r>
      <w:proofErr w:type="spellEnd"/>
      <w:r w:rsidRPr="0086611F">
        <w:rPr>
          <w:sz w:val="28"/>
          <w:szCs w:val="28"/>
        </w:rPr>
        <w:t>) документа(</w:t>
      </w:r>
      <w:proofErr w:type="spellStart"/>
      <w:r w:rsidRPr="0086611F">
        <w:rPr>
          <w:sz w:val="28"/>
          <w:szCs w:val="28"/>
        </w:rPr>
        <w:t>ов</w:t>
      </w:r>
      <w:proofErr w:type="spellEnd"/>
      <w:r w:rsidRPr="0086611F">
        <w:rPr>
          <w:sz w:val="28"/>
          <w:szCs w:val="28"/>
        </w:rPr>
        <w:t>), в соответствии с которым(и) осуществляется расчет Компенсации на оплату у</w:t>
      </w:r>
      <w:r w:rsidRPr="0086611F">
        <w:rPr>
          <w:sz w:val="28"/>
          <w:szCs w:val="28"/>
        </w:rPr>
        <w:t>г</w:t>
      </w:r>
      <w:r w:rsidRPr="0086611F">
        <w:rPr>
          <w:sz w:val="28"/>
          <w:szCs w:val="28"/>
        </w:rPr>
        <w:t>ля в целях печного отопления (</w:t>
      </w:r>
      <w:proofErr w:type="spellStart"/>
      <w:r w:rsidRPr="0086611F">
        <w:rPr>
          <w:sz w:val="28"/>
          <w:szCs w:val="28"/>
        </w:rPr>
        <w:t>С</w:t>
      </w:r>
      <w:r w:rsidRPr="0086611F">
        <w:rPr>
          <w:sz w:val="28"/>
          <w:szCs w:val="28"/>
          <w:vertAlign w:val="subscript"/>
        </w:rPr>
        <w:t>уголь</w:t>
      </w:r>
      <w:proofErr w:type="spellEnd"/>
      <w:r w:rsidRPr="0086611F">
        <w:rPr>
          <w:sz w:val="28"/>
          <w:szCs w:val="28"/>
        </w:rPr>
        <w:t>);</w:t>
      </w:r>
    </w:p>
    <w:p w14:paraId="478AB323" w14:textId="6BCA17E2" w:rsidR="00B85F32" w:rsidRPr="0086611F" w:rsidRDefault="00B85F32" w:rsidP="001D0B63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Cs w:val="28"/>
        </w:rPr>
      </w:pPr>
      <w:r w:rsidRPr="0086611F">
        <w:rPr>
          <w:rStyle w:val="21"/>
          <w:color w:val="000000"/>
          <w:szCs w:val="28"/>
        </w:rPr>
        <w:t>В случае</w:t>
      </w:r>
      <w:proofErr w:type="gramStart"/>
      <w:r w:rsidR="003D3218">
        <w:rPr>
          <w:rStyle w:val="21"/>
          <w:color w:val="000000"/>
          <w:szCs w:val="28"/>
        </w:rPr>
        <w:t>,</w:t>
      </w:r>
      <w:proofErr w:type="gramEnd"/>
      <w:r w:rsidRPr="0086611F">
        <w:rPr>
          <w:rStyle w:val="21"/>
          <w:color w:val="000000"/>
          <w:szCs w:val="28"/>
        </w:rPr>
        <w:t xml:space="preserve"> если гражданин, обращающийся с заявлением о назначении Компенсации, и (или) совместно с ним проживающие граждане, являются п</w:t>
      </w:r>
      <w:r w:rsidRPr="0086611F">
        <w:rPr>
          <w:rStyle w:val="21"/>
          <w:color w:val="000000"/>
          <w:szCs w:val="28"/>
        </w:rPr>
        <w:t>о</w:t>
      </w:r>
      <w:r w:rsidRPr="0086611F">
        <w:rPr>
          <w:rStyle w:val="21"/>
          <w:color w:val="000000"/>
          <w:szCs w:val="28"/>
        </w:rPr>
        <w:lastRenderedPageBreak/>
        <w:t xml:space="preserve">лучателями мер социальной поддержки в соответствии с Законом Алтайского края от 03.11.2005 </w:t>
      </w:r>
      <w:r w:rsidR="008D6441">
        <w:rPr>
          <w:rStyle w:val="21"/>
          <w:color w:val="000000"/>
          <w:szCs w:val="28"/>
        </w:rPr>
        <w:t>№</w:t>
      </w:r>
      <w:r w:rsidRPr="0086611F">
        <w:rPr>
          <w:rStyle w:val="21"/>
          <w:color w:val="000000"/>
          <w:szCs w:val="28"/>
        </w:rPr>
        <w:t> 88-ЗС «О размере, условиях и порядке возмещения расх</w:t>
      </w:r>
      <w:r w:rsidRPr="0086611F">
        <w:rPr>
          <w:rStyle w:val="21"/>
          <w:color w:val="000000"/>
          <w:szCs w:val="28"/>
        </w:rPr>
        <w:t>о</w:t>
      </w:r>
      <w:r w:rsidRPr="0086611F">
        <w:rPr>
          <w:rStyle w:val="21"/>
          <w:color w:val="000000"/>
          <w:szCs w:val="28"/>
        </w:rPr>
        <w:t>дов, связанных с предоставлением мер социальной поддержки педагогическим работникам, работающим в краевых и муниципальных организациях, ос</w:t>
      </w:r>
      <w:r w:rsidRPr="0086611F">
        <w:rPr>
          <w:rStyle w:val="21"/>
          <w:color w:val="000000"/>
          <w:szCs w:val="28"/>
        </w:rPr>
        <w:t>у</w:t>
      </w:r>
      <w:r w:rsidRPr="0086611F">
        <w:rPr>
          <w:rStyle w:val="21"/>
          <w:color w:val="000000"/>
          <w:szCs w:val="28"/>
        </w:rPr>
        <w:t xml:space="preserve">ществляющих образовательную деятельность, и проживающим в сельских населенных </w:t>
      </w:r>
      <w:proofErr w:type="gramStart"/>
      <w:r w:rsidRPr="0086611F">
        <w:rPr>
          <w:rStyle w:val="21"/>
          <w:color w:val="000000"/>
          <w:szCs w:val="28"/>
        </w:rPr>
        <w:t xml:space="preserve">пунктах, рабочих поселках (поселках городского типа)», </w:t>
      </w:r>
      <w:r w:rsidRPr="0086611F">
        <w:rPr>
          <w:rStyle w:val="21"/>
          <w:color w:val="000000"/>
        </w:rPr>
        <w:t>ДЭЛ</w:t>
      </w:r>
      <w:r w:rsidRPr="0086611F">
        <w:rPr>
          <w:bCs/>
          <w:sz w:val="28"/>
          <w:szCs w:val="28"/>
          <w:vertAlign w:val="subscript"/>
        </w:rPr>
        <w:t xml:space="preserve"> уголь</w:t>
      </w:r>
      <w:r w:rsidRPr="0086611F">
        <w:rPr>
          <w:rStyle w:val="21"/>
          <w:color w:val="000000"/>
        </w:rPr>
        <w:t xml:space="preserve"> </w:t>
      </w:r>
      <w:r w:rsidRPr="0086611F">
        <w:rPr>
          <w:rStyle w:val="21"/>
          <w:color w:val="000000"/>
          <w:szCs w:val="28"/>
        </w:rPr>
        <w:t>определяется в размере суммарной твердой денежной суммы за 12 последов</w:t>
      </w:r>
      <w:r w:rsidRPr="0086611F">
        <w:rPr>
          <w:rStyle w:val="21"/>
          <w:color w:val="000000"/>
          <w:szCs w:val="28"/>
        </w:rPr>
        <w:t>а</w:t>
      </w:r>
      <w:r w:rsidRPr="0086611F">
        <w:rPr>
          <w:rStyle w:val="21"/>
          <w:color w:val="000000"/>
          <w:szCs w:val="28"/>
        </w:rPr>
        <w:t>тельных календарных месяцев, предшествующих расчетному месяцу, устано</w:t>
      </w:r>
      <w:r w:rsidRPr="0086611F">
        <w:rPr>
          <w:rStyle w:val="21"/>
          <w:color w:val="000000"/>
          <w:szCs w:val="28"/>
        </w:rPr>
        <w:t>в</w:t>
      </w:r>
      <w:r w:rsidRPr="0086611F">
        <w:rPr>
          <w:rStyle w:val="21"/>
          <w:color w:val="000000"/>
          <w:szCs w:val="28"/>
        </w:rPr>
        <w:t>ленной законом Алтайского края о краевом бюджете на соответствующий год в отношении указанной льготной категории граждан.</w:t>
      </w:r>
      <w:proofErr w:type="gramEnd"/>
    </w:p>
    <w:p w14:paraId="2F071990" w14:textId="6A90C5BD" w:rsidR="00B85F32" w:rsidRPr="0086611F" w:rsidRDefault="00B85F32" w:rsidP="001279AA">
      <w:pPr>
        <w:ind w:firstLine="708"/>
        <w:jc w:val="both"/>
        <w:rPr>
          <w:sz w:val="28"/>
          <w:szCs w:val="28"/>
        </w:rPr>
      </w:pPr>
      <w:r w:rsidRPr="0086611F">
        <w:rPr>
          <w:sz w:val="28"/>
          <w:szCs w:val="28"/>
        </w:rPr>
        <w:t>ПЛАТА</w:t>
      </w:r>
      <w:r w:rsidRPr="0086611F">
        <w:rPr>
          <w:bCs/>
          <w:sz w:val="28"/>
          <w:szCs w:val="28"/>
          <w:vertAlign w:val="subscript"/>
        </w:rPr>
        <w:t xml:space="preserve"> уголь</w:t>
      </w:r>
      <w:r w:rsidRPr="0086611F">
        <w:rPr>
          <w:sz w:val="28"/>
          <w:szCs w:val="28"/>
        </w:rPr>
        <w:t xml:space="preserve"> – плата за уголь, подтвержденная платежными документами, представленными Получателем в соответствии с </w:t>
      </w:r>
      <w:r w:rsidR="00C57470" w:rsidRPr="0086611F">
        <w:rPr>
          <w:sz w:val="28"/>
          <w:szCs w:val="28"/>
        </w:rPr>
        <w:t>пунктом</w:t>
      </w:r>
      <w:r w:rsidRPr="0086611F">
        <w:rPr>
          <w:sz w:val="28"/>
          <w:szCs w:val="28"/>
        </w:rPr>
        <w:t xml:space="preserve"> 4.1.4 настоящего П</w:t>
      </w:r>
      <w:r w:rsidRPr="0086611F">
        <w:rPr>
          <w:sz w:val="28"/>
          <w:szCs w:val="28"/>
        </w:rPr>
        <w:t>о</w:t>
      </w:r>
      <w:r w:rsidRPr="0086611F">
        <w:rPr>
          <w:sz w:val="28"/>
          <w:szCs w:val="28"/>
        </w:rPr>
        <w:t>ложения.</w:t>
      </w:r>
    </w:p>
    <w:p w14:paraId="3E6C669B" w14:textId="4556F855" w:rsidR="00B85F32" w:rsidRPr="0086611F" w:rsidRDefault="00B85F32" w:rsidP="004F5A18">
      <w:pPr>
        <w:ind w:firstLine="708"/>
        <w:jc w:val="both"/>
        <w:rPr>
          <w:sz w:val="28"/>
          <w:szCs w:val="28"/>
        </w:rPr>
      </w:pPr>
      <w:r w:rsidRPr="0086611F">
        <w:rPr>
          <w:rStyle w:val="21"/>
        </w:rPr>
        <w:t xml:space="preserve">Сведения о размере </w:t>
      </w:r>
      <w:r w:rsidRPr="0086611F">
        <w:rPr>
          <w:sz w:val="28"/>
          <w:szCs w:val="28"/>
        </w:rPr>
        <w:t>денежного эквивалента компенсаций (льгот) на опл</w:t>
      </w:r>
      <w:r w:rsidRPr="0086611F">
        <w:rPr>
          <w:sz w:val="28"/>
          <w:szCs w:val="28"/>
        </w:rPr>
        <w:t>а</w:t>
      </w:r>
      <w:r w:rsidRPr="0086611F">
        <w:rPr>
          <w:sz w:val="28"/>
          <w:szCs w:val="28"/>
        </w:rPr>
        <w:t>ту угля, предоставляемых за счет средств федерального либо краевого бюджета на соответствующее жилое помещение (ДЭЛ</w:t>
      </w:r>
      <w:r w:rsidRPr="0086611F">
        <w:rPr>
          <w:bCs/>
          <w:sz w:val="28"/>
          <w:szCs w:val="28"/>
          <w:vertAlign w:val="subscript"/>
        </w:rPr>
        <w:t xml:space="preserve"> уголь</w:t>
      </w:r>
      <w:r w:rsidRPr="0086611F">
        <w:rPr>
          <w:sz w:val="28"/>
          <w:szCs w:val="28"/>
        </w:rPr>
        <w:t xml:space="preserve">), Администрация </w:t>
      </w:r>
      <w:r w:rsidR="0098436A">
        <w:rPr>
          <w:sz w:val="28"/>
          <w:szCs w:val="28"/>
        </w:rPr>
        <w:t xml:space="preserve">района </w:t>
      </w:r>
      <w:r w:rsidRPr="0086611F">
        <w:rPr>
          <w:sz w:val="28"/>
          <w:szCs w:val="28"/>
        </w:rPr>
        <w:t>з</w:t>
      </w:r>
      <w:r w:rsidRPr="0086611F">
        <w:rPr>
          <w:sz w:val="28"/>
          <w:szCs w:val="28"/>
        </w:rPr>
        <w:t>а</w:t>
      </w:r>
      <w:r w:rsidRPr="0086611F">
        <w:rPr>
          <w:sz w:val="28"/>
          <w:szCs w:val="28"/>
        </w:rPr>
        <w:t>прашивает в краевом государственном казенном учреждении управлении соц</w:t>
      </w:r>
      <w:r w:rsidRPr="0086611F">
        <w:rPr>
          <w:sz w:val="28"/>
          <w:szCs w:val="28"/>
        </w:rPr>
        <w:t>и</w:t>
      </w:r>
      <w:r w:rsidRPr="0086611F">
        <w:rPr>
          <w:sz w:val="28"/>
          <w:szCs w:val="28"/>
        </w:rPr>
        <w:t>альной защиты населения.</w:t>
      </w:r>
    </w:p>
    <w:p w14:paraId="5FA9121D" w14:textId="77777777" w:rsidR="00B85F32" w:rsidRPr="0086611F" w:rsidRDefault="00B85F32" w:rsidP="008A28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611F">
        <w:rPr>
          <w:sz w:val="28"/>
          <w:szCs w:val="28"/>
        </w:rPr>
        <w:t>3.4. При расчете суммы Компенсации в рублях ее значение округляется до двух десятичных знаков после запятой.</w:t>
      </w:r>
    </w:p>
    <w:p w14:paraId="7428B926" w14:textId="77777777" w:rsidR="00B85F32" w:rsidRPr="0086611F" w:rsidRDefault="00B85F32" w:rsidP="00A96D92">
      <w:pPr>
        <w:pStyle w:val="aa"/>
        <w:ind w:firstLine="709"/>
        <w:jc w:val="both"/>
        <w:rPr>
          <w:sz w:val="28"/>
          <w:szCs w:val="28"/>
        </w:rPr>
      </w:pPr>
      <w:r w:rsidRPr="0086611F">
        <w:rPr>
          <w:sz w:val="28"/>
          <w:szCs w:val="28"/>
        </w:rPr>
        <w:t>3.5. При расчете Компенсации не подлежит учету разница в размере пл</w:t>
      </w:r>
      <w:r w:rsidRPr="0086611F">
        <w:rPr>
          <w:sz w:val="28"/>
          <w:szCs w:val="28"/>
        </w:rPr>
        <w:t>а</w:t>
      </w:r>
      <w:r w:rsidRPr="0086611F">
        <w:rPr>
          <w:sz w:val="28"/>
          <w:szCs w:val="28"/>
        </w:rPr>
        <w:t xml:space="preserve">тежей, возникающая </w:t>
      </w:r>
      <w:proofErr w:type="gramStart"/>
      <w:r w:rsidRPr="0086611F">
        <w:rPr>
          <w:sz w:val="28"/>
          <w:szCs w:val="28"/>
        </w:rPr>
        <w:t>вследствие</w:t>
      </w:r>
      <w:proofErr w:type="gramEnd"/>
      <w:r w:rsidRPr="0086611F">
        <w:rPr>
          <w:sz w:val="28"/>
          <w:szCs w:val="28"/>
        </w:rPr>
        <w:t xml:space="preserve">: </w:t>
      </w:r>
    </w:p>
    <w:p w14:paraId="5953E61B" w14:textId="77777777" w:rsidR="00B85F32" w:rsidRPr="0086611F" w:rsidRDefault="00B85F32" w:rsidP="00231D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611F">
        <w:rPr>
          <w:sz w:val="28"/>
          <w:szCs w:val="28"/>
        </w:rPr>
        <w:t>3.5.1. Изменения размера платы граждан за коммунальные услуги, кот</w:t>
      </w:r>
      <w:r w:rsidRPr="0086611F">
        <w:rPr>
          <w:sz w:val="28"/>
          <w:szCs w:val="28"/>
        </w:rPr>
        <w:t>о</w:t>
      </w:r>
      <w:r w:rsidRPr="0086611F">
        <w:rPr>
          <w:sz w:val="28"/>
          <w:szCs w:val="28"/>
        </w:rPr>
        <w:t>рые обусловлены изменением объема потребления коммунальных услуг, опр</w:t>
      </w:r>
      <w:r w:rsidRPr="0086611F">
        <w:rPr>
          <w:sz w:val="28"/>
          <w:szCs w:val="28"/>
        </w:rPr>
        <w:t>е</w:t>
      </w:r>
      <w:r w:rsidRPr="0086611F">
        <w:rPr>
          <w:sz w:val="28"/>
          <w:szCs w:val="28"/>
        </w:rPr>
        <w:t>деляемого показаниями приборов учета коммунальных услуг;</w:t>
      </w:r>
    </w:p>
    <w:p w14:paraId="02AF8B08" w14:textId="77777777" w:rsidR="00B85F32" w:rsidRPr="0086611F" w:rsidRDefault="00B85F32" w:rsidP="00231D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611F">
        <w:rPr>
          <w:sz w:val="28"/>
          <w:szCs w:val="28"/>
        </w:rPr>
        <w:t xml:space="preserve">3.5.2. Изменения фактических объемов потребления коммунальных услуг в результате перерасчета размера платы за коммунальные услуги за прошедшие месяцы; </w:t>
      </w:r>
    </w:p>
    <w:p w14:paraId="237550A1" w14:textId="6CEE2030" w:rsidR="00B85F32" w:rsidRPr="0086611F" w:rsidRDefault="00B85F32" w:rsidP="00231D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611F">
        <w:rPr>
          <w:sz w:val="28"/>
          <w:szCs w:val="28"/>
        </w:rPr>
        <w:t>3.5.3. Применения в соответствии с законодательством Российской Фед</w:t>
      </w:r>
      <w:r w:rsidRPr="0086611F">
        <w:rPr>
          <w:sz w:val="28"/>
          <w:szCs w:val="28"/>
        </w:rPr>
        <w:t>е</w:t>
      </w:r>
      <w:r w:rsidRPr="0086611F">
        <w:rPr>
          <w:sz w:val="28"/>
          <w:szCs w:val="28"/>
        </w:rPr>
        <w:t>рации штрафных санкций, повышающих коэффициентов к тарифам на комм</w:t>
      </w:r>
      <w:r w:rsidRPr="0086611F">
        <w:rPr>
          <w:sz w:val="28"/>
          <w:szCs w:val="28"/>
        </w:rPr>
        <w:t>у</w:t>
      </w:r>
      <w:r w:rsidRPr="0086611F">
        <w:rPr>
          <w:sz w:val="28"/>
          <w:szCs w:val="28"/>
        </w:rPr>
        <w:t>нальные услуги и нормативам потребления коммунальных услуг</w:t>
      </w:r>
      <w:r w:rsidR="003D3218">
        <w:rPr>
          <w:sz w:val="28"/>
          <w:szCs w:val="28"/>
        </w:rPr>
        <w:t>.</w:t>
      </w:r>
    </w:p>
    <w:p w14:paraId="66A2F619" w14:textId="0F8119A0" w:rsidR="00B85F32" w:rsidRPr="0086611F" w:rsidRDefault="00887B25" w:rsidP="0093707C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21"/>
          <w:color w:val="000000"/>
          <w:szCs w:val="28"/>
        </w:rPr>
      </w:pPr>
      <w:r>
        <w:rPr>
          <w:rStyle w:val="21"/>
          <w:color w:val="000000"/>
          <w:szCs w:val="28"/>
        </w:rPr>
        <w:t xml:space="preserve"> </w:t>
      </w:r>
      <w:r w:rsidR="00B85F32" w:rsidRPr="0086611F">
        <w:rPr>
          <w:rStyle w:val="21"/>
          <w:color w:val="000000"/>
          <w:szCs w:val="28"/>
        </w:rPr>
        <w:t>Споры по вопросам назначения и выплаты Компенсации разрешаю</w:t>
      </w:r>
      <w:r w:rsidR="00B85F32" w:rsidRPr="0086611F">
        <w:rPr>
          <w:rStyle w:val="21"/>
          <w:color w:val="000000"/>
          <w:szCs w:val="28"/>
        </w:rPr>
        <w:t>т</w:t>
      </w:r>
      <w:r w:rsidR="00B85F32" w:rsidRPr="0086611F">
        <w:rPr>
          <w:rStyle w:val="21"/>
          <w:color w:val="000000"/>
          <w:szCs w:val="28"/>
        </w:rPr>
        <w:t>ся в установленном законодательством порядке.</w:t>
      </w:r>
    </w:p>
    <w:p w14:paraId="14C8041D" w14:textId="77777777" w:rsidR="00B85F32" w:rsidRPr="0086611F" w:rsidRDefault="00B85F32" w:rsidP="0093707C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21"/>
          <w:color w:val="000000"/>
          <w:szCs w:val="28"/>
        </w:rPr>
      </w:pPr>
      <w:r w:rsidRPr="0086611F">
        <w:rPr>
          <w:rStyle w:val="21"/>
          <w:color w:val="000000"/>
          <w:szCs w:val="28"/>
        </w:rPr>
        <w:t xml:space="preserve"> Документы, содержащие сведения, на основании которых была назначена Компенсация, хранятся в течение 3 лет.</w:t>
      </w:r>
    </w:p>
    <w:p w14:paraId="585276A5" w14:textId="77777777" w:rsidR="00B85F32" w:rsidRPr="002C59CC" w:rsidRDefault="00B85F32" w:rsidP="00823EB8">
      <w:pPr>
        <w:autoSpaceDE w:val="0"/>
        <w:autoSpaceDN w:val="0"/>
        <w:adjustRightInd w:val="0"/>
        <w:jc w:val="both"/>
        <w:rPr>
          <w:rStyle w:val="21"/>
          <w:color w:val="000000"/>
          <w:szCs w:val="28"/>
        </w:rPr>
      </w:pPr>
    </w:p>
    <w:p w14:paraId="6E9E74ED" w14:textId="01614F9E" w:rsidR="00B85F32" w:rsidRPr="0086611F" w:rsidRDefault="00887B25" w:rsidP="00887B25">
      <w:pPr>
        <w:pStyle w:val="31"/>
        <w:shd w:val="clear" w:color="auto" w:fill="auto"/>
        <w:tabs>
          <w:tab w:val="left" w:pos="1262"/>
        </w:tabs>
        <w:spacing w:after="0"/>
        <w:rPr>
          <w:rStyle w:val="3"/>
          <w:shd w:val="clear" w:color="auto" w:fill="auto"/>
        </w:rPr>
      </w:pPr>
      <w:r>
        <w:rPr>
          <w:rStyle w:val="3"/>
          <w:b/>
          <w:color w:val="000000"/>
        </w:rPr>
        <w:t xml:space="preserve">4. </w:t>
      </w:r>
      <w:r w:rsidR="00B85F32" w:rsidRPr="0086611F">
        <w:rPr>
          <w:rStyle w:val="3"/>
          <w:b/>
          <w:color w:val="000000"/>
        </w:rPr>
        <w:t>Порядок обращения граждан за предоставлением Компенсации</w:t>
      </w:r>
    </w:p>
    <w:p w14:paraId="4FF891E5" w14:textId="01868D5B" w:rsidR="00B85F32" w:rsidRPr="0086611F" w:rsidRDefault="00B85F32" w:rsidP="0093707C">
      <w:pPr>
        <w:pStyle w:val="210"/>
        <w:shd w:val="clear" w:color="auto" w:fill="auto"/>
        <w:tabs>
          <w:tab w:val="left" w:pos="1296"/>
        </w:tabs>
        <w:spacing w:before="0"/>
        <w:ind w:firstLine="709"/>
        <w:rPr>
          <w:rStyle w:val="21"/>
          <w:shd w:val="clear" w:color="auto" w:fill="auto"/>
        </w:rPr>
      </w:pPr>
      <w:r w:rsidRPr="0086611F">
        <w:rPr>
          <w:rStyle w:val="21"/>
        </w:rPr>
        <w:t xml:space="preserve">4.1. Для получения Компенсации граждане, указанные в </w:t>
      </w:r>
      <w:r w:rsidR="00C57470" w:rsidRPr="0086611F">
        <w:rPr>
          <w:rStyle w:val="21"/>
        </w:rPr>
        <w:t>пункте</w:t>
      </w:r>
      <w:r w:rsidRPr="0086611F">
        <w:rPr>
          <w:rStyle w:val="21"/>
        </w:rPr>
        <w:t> 1.3. П</w:t>
      </w:r>
      <w:r w:rsidRPr="0086611F">
        <w:rPr>
          <w:rStyle w:val="21"/>
        </w:rPr>
        <w:t>о</w:t>
      </w:r>
      <w:r w:rsidRPr="0086611F">
        <w:rPr>
          <w:rStyle w:val="21"/>
        </w:rPr>
        <w:t>ложения, или их уполномоченные представители (далее - Заявитель), предста</w:t>
      </w:r>
      <w:r w:rsidRPr="0086611F">
        <w:rPr>
          <w:rStyle w:val="21"/>
        </w:rPr>
        <w:t>в</w:t>
      </w:r>
      <w:r w:rsidRPr="0086611F">
        <w:rPr>
          <w:rStyle w:val="21"/>
        </w:rPr>
        <w:t xml:space="preserve">ляют в Администрацию </w:t>
      </w:r>
      <w:r w:rsidR="00887B25">
        <w:rPr>
          <w:rStyle w:val="21"/>
        </w:rPr>
        <w:t>района</w:t>
      </w:r>
      <w:r w:rsidRPr="0086611F">
        <w:rPr>
          <w:rStyle w:val="21"/>
        </w:rPr>
        <w:t xml:space="preserve"> документ, удостоверяющий личность, </w:t>
      </w:r>
      <w:r w:rsidR="002C59CC">
        <w:rPr>
          <w:rStyle w:val="21"/>
        </w:rPr>
        <w:t xml:space="preserve">СНИЛС, </w:t>
      </w:r>
      <w:r w:rsidRPr="0086611F">
        <w:rPr>
          <w:rStyle w:val="21"/>
        </w:rPr>
        <w:t>а также следующие документы:</w:t>
      </w:r>
    </w:p>
    <w:p w14:paraId="0E01EA51" w14:textId="3256E683" w:rsidR="00B85F32" w:rsidRPr="0086611F" w:rsidRDefault="00B85F32" w:rsidP="003939E5">
      <w:pPr>
        <w:pStyle w:val="210"/>
        <w:numPr>
          <w:ilvl w:val="2"/>
          <w:numId w:val="14"/>
        </w:numPr>
        <w:shd w:val="clear" w:color="auto" w:fill="auto"/>
        <w:tabs>
          <w:tab w:val="left" w:pos="1296"/>
        </w:tabs>
        <w:spacing w:before="0"/>
        <w:ind w:left="0" w:firstLine="709"/>
      </w:pPr>
      <w:r w:rsidRPr="0086611F">
        <w:rPr>
          <w:rStyle w:val="21"/>
        </w:rPr>
        <w:t>. Заявление о назначении Компенсации, содержащее сведения о к</w:t>
      </w:r>
      <w:r w:rsidRPr="0086611F">
        <w:rPr>
          <w:rStyle w:val="21"/>
        </w:rPr>
        <w:t>о</w:t>
      </w:r>
      <w:r w:rsidRPr="0086611F">
        <w:rPr>
          <w:rStyle w:val="21"/>
        </w:rPr>
        <w:t>личестве совместно проживающих граждан в жилом помещении и согласие на обработку персональных данных;</w:t>
      </w:r>
    </w:p>
    <w:p w14:paraId="7A86DD05" w14:textId="77777777" w:rsidR="00B85F32" w:rsidRPr="0086611F" w:rsidRDefault="00B85F32" w:rsidP="00F84271">
      <w:pPr>
        <w:pStyle w:val="210"/>
        <w:numPr>
          <w:ilvl w:val="2"/>
          <w:numId w:val="14"/>
        </w:numPr>
        <w:shd w:val="clear" w:color="auto" w:fill="auto"/>
        <w:tabs>
          <w:tab w:val="left" w:pos="1296"/>
          <w:tab w:val="left" w:pos="1536"/>
        </w:tabs>
        <w:spacing w:before="0"/>
        <w:ind w:left="0" w:firstLine="709"/>
        <w:rPr>
          <w:rStyle w:val="21"/>
          <w:shd w:val="clear" w:color="auto" w:fill="auto"/>
        </w:rPr>
      </w:pPr>
      <w:r w:rsidRPr="0086611F">
        <w:rPr>
          <w:rStyle w:val="21"/>
        </w:rPr>
        <w:t>. Правоустанавливающие документы на жилое помещение с инфо</w:t>
      </w:r>
      <w:r w:rsidRPr="0086611F">
        <w:rPr>
          <w:rStyle w:val="21"/>
        </w:rPr>
        <w:t>р</w:t>
      </w:r>
      <w:r w:rsidRPr="0086611F">
        <w:rPr>
          <w:rStyle w:val="21"/>
        </w:rPr>
        <w:lastRenderedPageBreak/>
        <w:t>мацией о его площади, права на которое не зарегистрированы в Едином гос</w:t>
      </w:r>
      <w:r w:rsidRPr="0086611F">
        <w:rPr>
          <w:rStyle w:val="21"/>
        </w:rPr>
        <w:t>у</w:t>
      </w:r>
      <w:r w:rsidRPr="0086611F">
        <w:rPr>
          <w:rStyle w:val="21"/>
        </w:rPr>
        <w:t>дарственном реестре недвижимости, и (или) документы, подтверждающие пр</w:t>
      </w:r>
      <w:r w:rsidRPr="0086611F">
        <w:rPr>
          <w:rStyle w:val="21"/>
        </w:rPr>
        <w:t>а</w:t>
      </w:r>
      <w:r w:rsidRPr="0086611F">
        <w:rPr>
          <w:rStyle w:val="21"/>
        </w:rPr>
        <w:t>во пользования жилым помещением;</w:t>
      </w:r>
    </w:p>
    <w:p w14:paraId="22DA007B" w14:textId="77777777" w:rsidR="00B85F32" w:rsidRPr="0086611F" w:rsidRDefault="00B85F32" w:rsidP="003939E5">
      <w:pPr>
        <w:pStyle w:val="210"/>
        <w:numPr>
          <w:ilvl w:val="2"/>
          <w:numId w:val="14"/>
        </w:numPr>
        <w:shd w:val="clear" w:color="auto" w:fill="auto"/>
        <w:tabs>
          <w:tab w:val="left" w:pos="1296"/>
          <w:tab w:val="left" w:pos="1539"/>
        </w:tabs>
        <w:spacing w:before="0"/>
        <w:ind w:left="0" w:firstLine="709"/>
        <w:rPr>
          <w:rStyle w:val="21"/>
          <w:shd w:val="clear" w:color="auto" w:fill="auto"/>
        </w:rPr>
      </w:pPr>
      <w:r w:rsidRPr="0086611F">
        <w:rPr>
          <w:rStyle w:val="21"/>
        </w:rPr>
        <w:t>. Реквизиты счета в кредитной организации для перечисления Ко</w:t>
      </w:r>
      <w:r w:rsidRPr="0086611F">
        <w:rPr>
          <w:rStyle w:val="21"/>
        </w:rPr>
        <w:t>м</w:t>
      </w:r>
      <w:r w:rsidRPr="0086611F">
        <w:rPr>
          <w:rStyle w:val="21"/>
        </w:rPr>
        <w:t>пенсации.</w:t>
      </w:r>
    </w:p>
    <w:p w14:paraId="2051254F" w14:textId="77777777" w:rsidR="00B85F32" w:rsidRPr="0086611F" w:rsidRDefault="00B85F32" w:rsidP="003939E5">
      <w:pPr>
        <w:pStyle w:val="210"/>
        <w:numPr>
          <w:ilvl w:val="2"/>
          <w:numId w:val="14"/>
        </w:numPr>
        <w:shd w:val="clear" w:color="auto" w:fill="auto"/>
        <w:tabs>
          <w:tab w:val="left" w:pos="1296"/>
          <w:tab w:val="left" w:pos="1539"/>
        </w:tabs>
        <w:spacing w:before="0"/>
        <w:ind w:left="0" w:firstLine="709"/>
      </w:pPr>
      <w:r w:rsidRPr="0086611F">
        <w:t xml:space="preserve"> </w:t>
      </w:r>
      <w:bookmarkStart w:id="3" w:name="_Hlk102042293"/>
      <w:r w:rsidRPr="0086611F">
        <w:t xml:space="preserve">Платежные документы с расшифровкой наименования марки угля, подтверждающие факт оплаты в расчетном месяце твердого топлива (угля), с детализацией его цены и объема </w:t>
      </w:r>
      <w:bookmarkEnd w:id="3"/>
      <w:r w:rsidRPr="0086611F">
        <w:t>(в случае оформления компенсации с целью соблюдения предельных индексов в связи с увеличением утвержденных пр</w:t>
      </w:r>
      <w:r w:rsidRPr="0086611F">
        <w:t>е</w:t>
      </w:r>
      <w:r w:rsidRPr="0086611F">
        <w:t xml:space="preserve">дельных цен на уголь). </w:t>
      </w:r>
    </w:p>
    <w:p w14:paraId="64110B22" w14:textId="612DA60B" w:rsidR="00B85F32" w:rsidRPr="0086611F" w:rsidRDefault="00B85F32" w:rsidP="003939E5">
      <w:pPr>
        <w:pStyle w:val="210"/>
        <w:shd w:val="clear" w:color="auto" w:fill="auto"/>
        <w:tabs>
          <w:tab w:val="left" w:pos="1296"/>
        </w:tabs>
        <w:spacing w:before="0"/>
        <w:ind w:firstLine="800"/>
        <w:rPr>
          <w:rStyle w:val="21"/>
          <w:color w:val="000000"/>
        </w:rPr>
      </w:pPr>
      <w:r w:rsidRPr="0086611F">
        <w:rPr>
          <w:rStyle w:val="21"/>
          <w:color w:val="000000"/>
        </w:rPr>
        <w:t xml:space="preserve">4.2. </w:t>
      </w:r>
      <w:r w:rsidR="00715443">
        <w:rPr>
          <w:rStyle w:val="21"/>
          <w:color w:val="000000"/>
        </w:rPr>
        <w:t>Администрация Каменского района Алтайского края</w:t>
      </w:r>
      <w:r w:rsidRPr="0086611F">
        <w:rPr>
          <w:rStyle w:val="21"/>
          <w:color w:val="000000"/>
        </w:rPr>
        <w:t xml:space="preserve"> в рамках ме</w:t>
      </w:r>
      <w:r w:rsidRPr="0086611F">
        <w:rPr>
          <w:rStyle w:val="21"/>
          <w:color w:val="000000"/>
        </w:rPr>
        <w:t>ж</w:t>
      </w:r>
      <w:r w:rsidRPr="0086611F">
        <w:rPr>
          <w:rStyle w:val="21"/>
          <w:color w:val="000000"/>
        </w:rPr>
        <w:t>ведомственного взаимодействия запрашивает в Управлении Федеральной службы государственной регистрации, кадастра и картографии по Алтайскому краю выписку на жилое помещение из Единого государственного реестра н</w:t>
      </w:r>
      <w:r w:rsidRPr="0086611F">
        <w:rPr>
          <w:rStyle w:val="21"/>
          <w:color w:val="000000"/>
        </w:rPr>
        <w:t>е</w:t>
      </w:r>
      <w:r w:rsidRPr="0086611F">
        <w:rPr>
          <w:rStyle w:val="21"/>
          <w:color w:val="000000"/>
        </w:rPr>
        <w:t>движимости.</w:t>
      </w:r>
    </w:p>
    <w:p w14:paraId="7CE50378" w14:textId="465D198B" w:rsidR="00B85F32" w:rsidRPr="0086611F" w:rsidRDefault="00B85F32" w:rsidP="003939E5">
      <w:pPr>
        <w:pStyle w:val="210"/>
        <w:shd w:val="clear" w:color="auto" w:fill="auto"/>
        <w:tabs>
          <w:tab w:val="left" w:pos="1296"/>
        </w:tabs>
        <w:spacing w:before="0"/>
        <w:ind w:firstLine="800"/>
      </w:pPr>
      <w:r w:rsidRPr="0086611F">
        <w:t xml:space="preserve">4.3. Документы в соответствии с </w:t>
      </w:r>
      <w:r w:rsidR="00C57470" w:rsidRPr="0086611F">
        <w:rPr>
          <w:szCs w:val="28"/>
        </w:rPr>
        <w:t>пунктом</w:t>
      </w:r>
      <w:r w:rsidRPr="0086611F">
        <w:t xml:space="preserve"> 4.1. предоставляются Заявит</w:t>
      </w:r>
      <w:r w:rsidRPr="0086611F">
        <w:t>е</w:t>
      </w:r>
      <w:r w:rsidRPr="0086611F">
        <w:t>лем однократно, а также в случае, если информация, содержащаяся в них, и</w:t>
      </w:r>
      <w:r w:rsidRPr="0086611F">
        <w:t>з</w:t>
      </w:r>
      <w:r w:rsidRPr="0086611F">
        <w:t xml:space="preserve">менилась. </w:t>
      </w:r>
    </w:p>
    <w:p w14:paraId="78C316EA" w14:textId="24E2DFF5" w:rsidR="00B85F32" w:rsidRPr="0086611F" w:rsidRDefault="00B85F32" w:rsidP="003939E5">
      <w:pPr>
        <w:pStyle w:val="210"/>
        <w:shd w:val="clear" w:color="auto" w:fill="auto"/>
        <w:tabs>
          <w:tab w:val="left" w:pos="1296"/>
        </w:tabs>
        <w:spacing w:before="0"/>
        <w:ind w:firstLine="800"/>
      </w:pPr>
      <w:r w:rsidRPr="00715443">
        <w:t xml:space="preserve">Ежегодно в срок до 30 января и до 30 июля Администрация </w:t>
      </w:r>
      <w:r w:rsidR="00715443" w:rsidRPr="00715443">
        <w:t>Каменского района Алтайского края</w:t>
      </w:r>
      <w:r w:rsidRPr="00715443">
        <w:t xml:space="preserve"> уведомляет Заявителей о необходимости подтвержд</w:t>
      </w:r>
      <w:r w:rsidRPr="00715443">
        <w:t>е</w:t>
      </w:r>
      <w:r w:rsidRPr="00715443">
        <w:t>ния актуальности представленных в заявлении данных без повторного пред</w:t>
      </w:r>
      <w:r w:rsidRPr="00715443">
        <w:t>о</w:t>
      </w:r>
      <w:r w:rsidRPr="00715443">
        <w:t>ставления пакета документов в случае отсутствия изменений в ранее пред</w:t>
      </w:r>
      <w:r w:rsidRPr="00715443">
        <w:t>о</w:t>
      </w:r>
      <w:r w:rsidRPr="00715443">
        <w:t>ставленных документах.</w:t>
      </w:r>
    </w:p>
    <w:p w14:paraId="6F5306D1" w14:textId="355FCD49" w:rsidR="00B85F32" w:rsidRPr="0086611F" w:rsidRDefault="00B85F32" w:rsidP="003939E5">
      <w:pPr>
        <w:pStyle w:val="210"/>
        <w:shd w:val="clear" w:color="auto" w:fill="auto"/>
        <w:tabs>
          <w:tab w:val="left" w:pos="1296"/>
        </w:tabs>
        <w:spacing w:before="0"/>
        <w:ind w:firstLine="800"/>
      </w:pPr>
      <w:r w:rsidRPr="0086611F">
        <w:t xml:space="preserve">4.4. Администрация </w:t>
      </w:r>
      <w:r w:rsidR="00887B25">
        <w:t>района</w:t>
      </w:r>
      <w:r w:rsidRPr="0086611F">
        <w:t xml:space="preserve"> до наступления периода возникновения пр</w:t>
      </w:r>
      <w:r w:rsidRPr="0086611F">
        <w:t>а</w:t>
      </w:r>
      <w:r w:rsidRPr="0086611F">
        <w:t>ва граждан на получение Компенсаций информирует жителей о предоставля</w:t>
      </w:r>
      <w:r w:rsidRPr="0086611F">
        <w:t>е</w:t>
      </w:r>
      <w:r w:rsidRPr="0086611F">
        <w:t xml:space="preserve">мых мерах поддержки. Администрация имеет право организовать сбор пакета документов, </w:t>
      </w:r>
      <w:r w:rsidRPr="0086611F">
        <w:rPr>
          <w:rStyle w:val="21"/>
          <w:color w:val="000000"/>
        </w:rPr>
        <w:t xml:space="preserve">указанных в пункте 4.1. настоящего раздела, до начала первого расчетного месяца </w:t>
      </w:r>
      <w:r w:rsidRPr="0086611F">
        <w:t>(за исключением оформления компенсации с целью собл</w:t>
      </w:r>
      <w:r w:rsidRPr="0086611F">
        <w:t>ю</w:t>
      </w:r>
      <w:r w:rsidRPr="0086611F">
        <w:t>дения предельных индексов в связи с увеличением утвержденных предельных цен на уголь)</w:t>
      </w:r>
      <w:r w:rsidRPr="0086611F">
        <w:rPr>
          <w:rStyle w:val="21"/>
          <w:color w:val="000000"/>
        </w:rPr>
        <w:t xml:space="preserve">. </w:t>
      </w:r>
    </w:p>
    <w:p w14:paraId="5F396AD9" w14:textId="77777777" w:rsidR="00B85F32" w:rsidRPr="0086611F" w:rsidRDefault="00B85F32" w:rsidP="003939E5">
      <w:pPr>
        <w:pStyle w:val="210"/>
        <w:shd w:val="clear" w:color="auto" w:fill="auto"/>
        <w:tabs>
          <w:tab w:val="left" w:pos="1296"/>
        </w:tabs>
        <w:spacing w:before="0"/>
        <w:ind w:firstLine="800"/>
      </w:pPr>
      <w:r w:rsidRPr="0086611F">
        <w:rPr>
          <w:rStyle w:val="21"/>
          <w:color w:val="000000"/>
        </w:rPr>
        <w:t>4.5. Заявитель несет ответственность за достоверность предоставляемых сведений и документов, являющихся основанием для предоставления Компе</w:t>
      </w:r>
      <w:r w:rsidRPr="0086611F">
        <w:rPr>
          <w:rStyle w:val="21"/>
          <w:color w:val="000000"/>
        </w:rPr>
        <w:t>н</w:t>
      </w:r>
      <w:r w:rsidRPr="0086611F">
        <w:rPr>
          <w:rStyle w:val="21"/>
          <w:color w:val="000000"/>
        </w:rPr>
        <w:t>сации.</w:t>
      </w:r>
    </w:p>
    <w:p w14:paraId="38C4E877" w14:textId="23220BE1" w:rsidR="00B85F32" w:rsidRPr="0086611F" w:rsidRDefault="00B85F32" w:rsidP="003939E5">
      <w:pPr>
        <w:pStyle w:val="210"/>
        <w:shd w:val="clear" w:color="auto" w:fill="auto"/>
        <w:tabs>
          <w:tab w:val="left" w:pos="1296"/>
        </w:tabs>
        <w:spacing w:before="0"/>
        <w:ind w:firstLine="800"/>
        <w:rPr>
          <w:rStyle w:val="21"/>
          <w:color w:val="000000"/>
        </w:rPr>
      </w:pPr>
      <w:r w:rsidRPr="0086611F">
        <w:t xml:space="preserve">4.6. </w:t>
      </w:r>
      <w:r w:rsidRPr="0086611F">
        <w:rPr>
          <w:rStyle w:val="21"/>
          <w:color w:val="000000"/>
        </w:rPr>
        <w:t>Основаниями для отказа в приеме заявления и документов явля</w:t>
      </w:r>
      <w:r w:rsidR="003D3218">
        <w:rPr>
          <w:rStyle w:val="21"/>
          <w:color w:val="000000"/>
        </w:rPr>
        <w:t>ю</w:t>
      </w:r>
      <w:r w:rsidRPr="0086611F">
        <w:rPr>
          <w:rStyle w:val="21"/>
          <w:color w:val="000000"/>
        </w:rPr>
        <w:t>тся:</w:t>
      </w:r>
    </w:p>
    <w:p w14:paraId="7516EAB4" w14:textId="15F72017" w:rsidR="00B85F32" w:rsidRPr="0086611F" w:rsidRDefault="00B85F32" w:rsidP="003939E5">
      <w:pPr>
        <w:pStyle w:val="210"/>
        <w:shd w:val="clear" w:color="auto" w:fill="auto"/>
        <w:tabs>
          <w:tab w:val="left" w:pos="1296"/>
        </w:tabs>
        <w:spacing w:before="0"/>
        <w:ind w:firstLine="800"/>
        <w:rPr>
          <w:rStyle w:val="21"/>
          <w:color w:val="000000"/>
        </w:rPr>
      </w:pPr>
      <w:r w:rsidRPr="0086611F">
        <w:rPr>
          <w:rStyle w:val="21"/>
          <w:color w:val="000000"/>
        </w:rPr>
        <w:t>4.6.1. Предоставление Заявителем документов, указанных в пункте 4.1. настоящего раздела, не в полном объеме. В данном случае в течение 3 рабочих дней Заявитель уведомляется о необходимости сформировать полный пакет д</w:t>
      </w:r>
      <w:r w:rsidRPr="0086611F">
        <w:rPr>
          <w:rStyle w:val="21"/>
          <w:color w:val="000000"/>
        </w:rPr>
        <w:t>о</w:t>
      </w:r>
      <w:r w:rsidRPr="0086611F">
        <w:rPr>
          <w:rStyle w:val="21"/>
          <w:color w:val="000000"/>
        </w:rPr>
        <w:t xml:space="preserve">кументов в соответствии с </w:t>
      </w:r>
      <w:r w:rsidR="00C57470" w:rsidRPr="0086611F">
        <w:rPr>
          <w:szCs w:val="28"/>
        </w:rPr>
        <w:t>пунктом</w:t>
      </w:r>
      <w:r w:rsidRPr="0086611F">
        <w:rPr>
          <w:rStyle w:val="21"/>
          <w:color w:val="000000"/>
        </w:rPr>
        <w:t xml:space="preserve"> 4.1. настоящего Положения.</w:t>
      </w:r>
    </w:p>
    <w:p w14:paraId="0B36F48E" w14:textId="7F8D6DFD" w:rsidR="00B85F32" w:rsidRPr="0086611F" w:rsidRDefault="00B85F32" w:rsidP="003939E5">
      <w:pPr>
        <w:pStyle w:val="210"/>
        <w:shd w:val="clear" w:color="auto" w:fill="auto"/>
        <w:tabs>
          <w:tab w:val="left" w:pos="1296"/>
        </w:tabs>
        <w:spacing w:before="0"/>
        <w:ind w:firstLine="800"/>
        <w:rPr>
          <w:rStyle w:val="21"/>
          <w:color w:val="000000"/>
        </w:rPr>
      </w:pPr>
      <w:r w:rsidRPr="0086611F">
        <w:rPr>
          <w:rStyle w:val="21"/>
          <w:color w:val="000000"/>
        </w:rPr>
        <w:t>4.6.2. Повторное обращение за компенсацией в отношении одного и того же жилого помещения за тот же расчетный месяц.</w:t>
      </w:r>
    </w:p>
    <w:p w14:paraId="5650941F" w14:textId="77777777" w:rsidR="00B85F32" w:rsidRPr="0086611F" w:rsidRDefault="00B85F32" w:rsidP="00ED1B4D">
      <w:pPr>
        <w:pStyle w:val="210"/>
        <w:shd w:val="clear" w:color="auto" w:fill="auto"/>
        <w:tabs>
          <w:tab w:val="left" w:pos="1403"/>
        </w:tabs>
        <w:spacing w:before="0"/>
      </w:pPr>
    </w:p>
    <w:p w14:paraId="6C4F4D5D" w14:textId="77777777" w:rsidR="00B85F32" w:rsidRPr="0086611F" w:rsidRDefault="00B85F32" w:rsidP="00823EB8">
      <w:pPr>
        <w:pStyle w:val="31"/>
        <w:numPr>
          <w:ilvl w:val="0"/>
          <w:numId w:val="6"/>
        </w:numPr>
        <w:shd w:val="clear" w:color="auto" w:fill="auto"/>
        <w:tabs>
          <w:tab w:val="left" w:pos="4302"/>
        </w:tabs>
        <w:spacing w:after="0"/>
        <w:rPr>
          <w:rStyle w:val="3"/>
          <w:b/>
        </w:rPr>
      </w:pPr>
      <w:r w:rsidRPr="0086611F">
        <w:rPr>
          <w:rStyle w:val="3"/>
          <w:b/>
          <w:color w:val="000000"/>
        </w:rPr>
        <w:t>Прочие условия</w:t>
      </w:r>
    </w:p>
    <w:p w14:paraId="7AAF1961" w14:textId="3184E1BB" w:rsidR="00B85F32" w:rsidRPr="0086611F" w:rsidRDefault="00B85F32" w:rsidP="0093707C">
      <w:pPr>
        <w:pStyle w:val="210"/>
        <w:shd w:val="clear" w:color="auto" w:fill="auto"/>
        <w:tabs>
          <w:tab w:val="left" w:pos="1090"/>
        </w:tabs>
        <w:spacing w:before="0"/>
        <w:ind w:firstLine="709"/>
      </w:pPr>
      <w:r w:rsidRPr="0086611F">
        <w:rPr>
          <w:rStyle w:val="21"/>
          <w:color w:val="000000"/>
        </w:rPr>
        <w:t xml:space="preserve">5.1. Администрация </w:t>
      </w:r>
      <w:r w:rsidR="00887B25">
        <w:rPr>
          <w:rStyle w:val="21"/>
          <w:color w:val="000000"/>
        </w:rPr>
        <w:t>района</w:t>
      </w:r>
      <w:r w:rsidRPr="0086611F">
        <w:rPr>
          <w:rStyle w:val="21"/>
          <w:color w:val="000000"/>
        </w:rPr>
        <w:t xml:space="preserve"> в случае обнаружения излишне начисленной суммы денежной компенсации </w:t>
      </w:r>
      <w:r w:rsidRPr="00A04803">
        <w:rPr>
          <w:rStyle w:val="21"/>
          <w:color w:val="000000"/>
        </w:rPr>
        <w:t xml:space="preserve">из бюджета </w:t>
      </w:r>
      <w:r w:rsidR="00A04803">
        <w:rPr>
          <w:rStyle w:val="21"/>
          <w:color w:val="000000"/>
        </w:rPr>
        <w:t xml:space="preserve">муниципального образования </w:t>
      </w:r>
      <w:r w:rsidR="00715443" w:rsidRPr="00A04803">
        <w:rPr>
          <w:rStyle w:val="21"/>
          <w:color w:val="000000"/>
        </w:rPr>
        <w:t>К</w:t>
      </w:r>
      <w:r w:rsidR="00715443" w:rsidRPr="00A04803">
        <w:rPr>
          <w:rStyle w:val="21"/>
          <w:color w:val="000000"/>
        </w:rPr>
        <w:t>а</w:t>
      </w:r>
      <w:r w:rsidR="00715443" w:rsidRPr="00A04803">
        <w:rPr>
          <w:rStyle w:val="21"/>
          <w:color w:val="000000"/>
        </w:rPr>
        <w:t>менск</w:t>
      </w:r>
      <w:r w:rsidR="00A04803">
        <w:rPr>
          <w:rStyle w:val="21"/>
          <w:color w:val="000000"/>
        </w:rPr>
        <w:t>ий</w:t>
      </w:r>
      <w:r w:rsidR="00715443" w:rsidRPr="00A04803">
        <w:rPr>
          <w:rStyle w:val="21"/>
          <w:color w:val="000000"/>
        </w:rPr>
        <w:t xml:space="preserve"> район Алтайского края</w:t>
      </w:r>
      <w:r w:rsidR="00A04803">
        <w:rPr>
          <w:sz w:val="20"/>
        </w:rPr>
        <w:t xml:space="preserve"> </w:t>
      </w:r>
      <w:r w:rsidRPr="0086611F">
        <w:rPr>
          <w:rStyle w:val="21"/>
          <w:color w:val="000000"/>
        </w:rPr>
        <w:t>засчитывает эту сумму в счет будущей дене</w:t>
      </w:r>
      <w:r w:rsidRPr="0086611F">
        <w:rPr>
          <w:rStyle w:val="21"/>
          <w:color w:val="000000"/>
        </w:rPr>
        <w:t>ж</w:t>
      </w:r>
      <w:r w:rsidRPr="0086611F">
        <w:rPr>
          <w:rStyle w:val="21"/>
          <w:color w:val="000000"/>
        </w:rPr>
        <w:lastRenderedPageBreak/>
        <w:t>ной компенсации.</w:t>
      </w:r>
    </w:p>
    <w:p w14:paraId="4BA33884" w14:textId="49780D57" w:rsidR="00B85F32" w:rsidRPr="0086611F" w:rsidRDefault="00B85F32" w:rsidP="005F457D">
      <w:pPr>
        <w:pStyle w:val="210"/>
        <w:shd w:val="clear" w:color="auto" w:fill="auto"/>
        <w:tabs>
          <w:tab w:val="left" w:pos="1090"/>
        </w:tabs>
        <w:spacing w:before="0"/>
        <w:ind w:firstLine="709"/>
        <w:rPr>
          <w:szCs w:val="28"/>
        </w:rPr>
      </w:pPr>
      <w:r w:rsidRPr="0086611F">
        <w:t xml:space="preserve">5.2. </w:t>
      </w:r>
      <w:r w:rsidRPr="0086611F">
        <w:rPr>
          <w:rStyle w:val="21"/>
          <w:color w:val="000000"/>
        </w:rPr>
        <w:t>В случае отсутствия возможности зачесть необоснованно получе</w:t>
      </w:r>
      <w:r w:rsidRPr="0086611F">
        <w:rPr>
          <w:rStyle w:val="21"/>
          <w:color w:val="000000"/>
        </w:rPr>
        <w:t>н</w:t>
      </w:r>
      <w:r w:rsidRPr="0086611F">
        <w:rPr>
          <w:rStyle w:val="21"/>
          <w:color w:val="000000"/>
        </w:rPr>
        <w:t>ную сумму денежной компенсации в счет компенсации за следующий период такая сумма подлежит возврату в бюджет. В случае отказа от добровольного возврата взыскание необоснованно полученной суммы Компенсации произв</w:t>
      </w:r>
      <w:r w:rsidRPr="0086611F">
        <w:rPr>
          <w:rStyle w:val="21"/>
          <w:color w:val="000000"/>
        </w:rPr>
        <w:t>о</w:t>
      </w:r>
      <w:r w:rsidRPr="0086611F">
        <w:rPr>
          <w:rStyle w:val="21"/>
          <w:color w:val="000000"/>
        </w:rPr>
        <w:t>дится в судебном порядке в соответствии с действующим законодательством.</w:t>
      </w:r>
    </w:p>
    <w:p w14:paraId="789950F8" w14:textId="43F383C5" w:rsidR="00B85F32" w:rsidRPr="0086611F" w:rsidRDefault="00B85F32" w:rsidP="00261E29">
      <w:pPr>
        <w:ind w:left="4536"/>
        <w:rPr>
          <w:sz w:val="28"/>
          <w:szCs w:val="28"/>
        </w:rPr>
        <w:sectPr w:rsidR="00B85F32" w:rsidRPr="0086611F" w:rsidSect="005F457D">
          <w:headerReference w:type="default" r:id="rId9"/>
          <w:headerReference w:type="first" r:id="rId10"/>
          <w:pgSz w:w="11900" w:h="16800"/>
          <w:pgMar w:top="1134" w:right="567" w:bottom="1135" w:left="1701" w:header="720" w:footer="720" w:gutter="0"/>
          <w:cols w:space="720"/>
          <w:noEndnote/>
          <w:titlePg/>
          <w:docGrid w:linePitch="326"/>
        </w:sectPr>
      </w:pPr>
    </w:p>
    <w:p w14:paraId="61E71226" w14:textId="4D9C620F" w:rsidR="00B85F32" w:rsidRPr="00796285" w:rsidRDefault="009600ED" w:rsidP="00796285">
      <w:pPr>
        <w:ind w:left="10773"/>
        <w:jc w:val="both"/>
        <w:rPr>
          <w:sz w:val="28"/>
          <w:szCs w:val="28"/>
        </w:rPr>
      </w:pPr>
      <w:r w:rsidRPr="00796285">
        <w:rPr>
          <w:sz w:val="28"/>
          <w:szCs w:val="28"/>
        </w:rPr>
        <w:lastRenderedPageBreak/>
        <w:t>ПРИЛОЖЕНИЕ 1 к Положению о порядке и условиях предоставления дополнительных мер социальной поддержки в целях соблюдения пр</w:t>
      </w:r>
      <w:r w:rsidRPr="00796285">
        <w:rPr>
          <w:sz w:val="28"/>
          <w:szCs w:val="28"/>
        </w:rPr>
        <w:t>е</w:t>
      </w:r>
      <w:r w:rsidRPr="00796285">
        <w:rPr>
          <w:sz w:val="28"/>
          <w:szCs w:val="28"/>
        </w:rPr>
        <w:t>дельного индекса платы граждан за коммунальные услуги</w:t>
      </w:r>
    </w:p>
    <w:p w14:paraId="78B01AF6" w14:textId="77777777" w:rsidR="00B85F32" w:rsidRPr="0086611F" w:rsidRDefault="00B85F32" w:rsidP="001C25C3">
      <w:pPr>
        <w:ind w:left="4536"/>
        <w:rPr>
          <w:color w:val="000000"/>
          <w:sz w:val="28"/>
          <w:szCs w:val="28"/>
        </w:rPr>
      </w:pPr>
    </w:p>
    <w:p w14:paraId="1707436F" w14:textId="77777777" w:rsidR="00B85F32" w:rsidRPr="0086611F" w:rsidRDefault="00B85F32" w:rsidP="001C25C3">
      <w:pPr>
        <w:rPr>
          <w:b/>
          <w:sz w:val="28"/>
          <w:szCs w:val="28"/>
        </w:rPr>
      </w:pPr>
    </w:p>
    <w:p w14:paraId="0CB2BABD" w14:textId="77777777" w:rsidR="00B85F32" w:rsidRPr="0086611F" w:rsidRDefault="00B85F32" w:rsidP="001C25C3">
      <w:pPr>
        <w:jc w:val="center"/>
        <w:rPr>
          <w:sz w:val="28"/>
          <w:szCs w:val="28"/>
        </w:rPr>
      </w:pPr>
      <w:r w:rsidRPr="0086611F">
        <w:rPr>
          <w:sz w:val="28"/>
          <w:szCs w:val="28"/>
        </w:rPr>
        <w:t>РЕЕСТР</w:t>
      </w:r>
    </w:p>
    <w:p w14:paraId="3FB2AE17" w14:textId="77777777" w:rsidR="00B85F32" w:rsidRPr="0086611F" w:rsidRDefault="00B85F32" w:rsidP="001C25C3">
      <w:pPr>
        <w:jc w:val="center"/>
        <w:rPr>
          <w:sz w:val="28"/>
          <w:szCs w:val="28"/>
        </w:rPr>
      </w:pPr>
      <w:r w:rsidRPr="0086611F">
        <w:rPr>
          <w:sz w:val="28"/>
          <w:szCs w:val="28"/>
        </w:rPr>
        <w:t>начисленной платы за коммунальную услугу</w:t>
      </w:r>
    </w:p>
    <w:p w14:paraId="44CD827F" w14:textId="77777777" w:rsidR="00B85F32" w:rsidRPr="0086611F" w:rsidRDefault="00B85F32" w:rsidP="001C25C3">
      <w:pPr>
        <w:jc w:val="center"/>
        <w:rPr>
          <w:sz w:val="28"/>
          <w:szCs w:val="28"/>
        </w:rPr>
      </w:pPr>
      <w:r w:rsidRPr="0086611F">
        <w:rPr>
          <w:sz w:val="28"/>
          <w:szCs w:val="28"/>
        </w:rPr>
        <w:t xml:space="preserve">за __________ 20___г. </w:t>
      </w:r>
    </w:p>
    <w:p w14:paraId="1B140952" w14:textId="77777777" w:rsidR="00B85F32" w:rsidRPr="0086611F" w:rsidRDefault="00B85F32" w:rsidP="002B40BF">
      <w:pPr>
        <w:jc w:val="center"/>
        <w:rPr>
          <w:sz w:val="20"/>
          <w:szCs w:val="20"/>
        </w:rPr>
      </w:pPr>
      <w:r w:rsidRPr="0086611F">
        <w:rPr>
          <w:sz w:val="20"/>
          <w:szCs w:val="20"/>
        </w:rPr>
        <w:t>(месяц)</w:t>
      </w:r>
    </w:p>
    <w:p w14:paraId="6AB657B1" w14:textId="77777777" w:rsidR="00B85F32" w:rsidRPr="0086611F" w:rsidRDefault="00B85F32" w:rsidP="001C25C3">
      <w:pPr>
        <w:rPr>
          <w:sz w:val="20"/>
          <w:szCs w:val="20"/>
        </w:rPr>
      </w:pPr>
    </w:p>
    <w:p w14:paraId="704F1763" w14:textId="77777777" w:rsidR="00B85F32" w:rsidRPr="0086611F" w:rsidRDefault="00B85F32" w:rsidP="001C25C3">
      <w:pPr>
        <w:rPr>
          <w:sz w:val="20"/>
          <w:szCs w:val="20"/>
        </w:rPr>
      </w:pPr>
    </w:p>
    <w:tbl>
      <w:tblPr>
        <w:tblW w:w="146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330"/>
        <w:gridCol w:w="2835"/>
        <w:gridCol w:w="2693"/>
        <w:gridCol w:w="2268"/>
        <w:gridCol w:w="3828"/>
      </w:tblGrid>
      <w:tr w:rsidR="00B85F32" w:rsidRPr="0086611F" w14:paraId="050558A5" w14:textId="77777777" w:rsidTr="00852DB7">
        <w:tc>
          <w:tcPr>
            <w:tcW w:w="675" w:type="dxa"/>
          </w:tcPr>
          <w:p w14:paraId="254114FF" w14:textId="77777777" w:rsidR="00B85F32" w:rsidRPr="0086611F" w:rsidRDefault="00B85F32" w:rsidP="00355CA6">
            <w:pPr>
              <w:jc w:val="center"/>
            </w:pPr>
            <w:r w:rsidRPr="0086611F">
              <w:t>№</w:t>
            </w:r>
          </w:p>
          <w:p w14:paraId="4CCF40FE" w14:textId="77777777" w:rsidR="00B85F32" w:rsidRPr="0086611F" w:rsidRDefault="00B85F32" w:rsidP="00355CA6">
            <w:pPr>
              <w:jc w:val="center"/>
            </w:pPr>
            <w:proofErr w:type="gramStart"/>
            <w:r w:rsidRPr="0086611F">
              <w:t>п</w:t>
            </w:r>
            <w:proofErr w:type="gramEnd"/>
            <w:r w:rsidRPr="0086611F">
              <w:t>/п</w:t>
            </w:r>
          </w:p>
        </w:tc>
        <w:tc>
          <w:tcPr>
            <w:tcW w:w="2330" w:type="dxa"/>
          </w:tcPr>
          <w:p w14:paraId="45FD3F9E" w14:textId="77777777" w:rsidR="00B85F32" w:rsidRPr="0086611F" w:rsidRDefault="00B85F32" w:rsidP="00355CA6">
            <w:pPr>
              <w:jc w:val="center"/>
            </w:pPr>
          </w:p>
          <w:p w14:paraId="1F7E6718" w14:textId="77777777" w:rsidR="00B85F32" w:rsidRPr="0086611F" w:rsidRDefault="00B85F32" w:rsidP="00355CA6">
            <w:pPr>
              <w:jc w:val="center"/>
            </w:pPr>
            <w:r w:rsidRPr="0086611F">
              <w:t>ФИО</w:t>
            </w:r>
          </w:p>
        </w:tc>
        <w:tc>
          <w:tcPr>
            <w:tcW w:w="2835" w:type="dxa"/>
          </w:tcPr>
          <w:p w14:paraId="4F45BD43" w14:textId="77777777" w:rsidR="00B85F32" w:rsidRPr="0086611F" w:rsidRDefault="00B85F32" w:rsidP="00355CA6">
            <w:pPr>
              <w:jc w:val="center"/>
            </w:pPr>
          </w:p>
          <w:p w14:paraId="417AA05C" w14:textId="77777777" w:rsidR="00B85F32" w:rsidRPr="0086611F" w:rsidRDefault="00B85F32" w:rsidP="00355CA6">
            <w:pPr>
              <w:jc w:val="center"/>
            </w:pPr>
            <w:r w:rsidRPr="0086611F">
              <w:t>Адрес</w:t>
            </w:r>
          </w:p>
        </w:tc>
        <w:tc>
          <w:tcPr>
            <w:tcW w:w="2693" w:type="dxa"/>
          </w:tcPr>
          <w:p w14:paraId="1866CE47" w14:textId="77777777" w:rsidR="00B85F32" w:rsidRPr="0086611F" w:rsidRDefault="00B85F32" w:rsidP="00355CA6">
            <w:pPr>
              <w:jc w:val="center"/>
            </w:pPr>
            <w:r w:rsidRPr="0086611F">
              <w:t xml:space="preserve">Начисленная плата за коммунальную услугу, </w:t>
            </w:r>
          </w:p>
          <w:p w14:paraId="3B044000" w14:textId="77777777" w:rsidR="00B85F32" w:rsidRPr="0086611F" w:rsidRDefault="00B85F32" w:rsidP="00355CA6">
            <w:pPr>
              <w:jc w:val="center"/>
            </w:pPr>
            <w:r w:rsidRPr="0086611F">
              <w:t>(руб., коп.)</w:t>
            </w:r>
          </w:p>
        </w:tc>
        <w:tc>
          <w:tcPr>
            <w:tcW w:w="2268" w:type="dxa"/>
          </w:tcPr>
          <w:p w14:paraId="2D182169" w14:textId="77777777" w:rsidR="00B85F32" w:rsidRPr="0086611F" w:rsidRDefault="00B85F32" w:rsidP="00355CA6">
            <w:pPr>
              <w:jc w:val="center"/>
            </w:pPr>
            <w:r w:rsidRPr="0086611F">
              <w:t>Информация о наличии задолже</w:t>
            </w:r>
            <w:r w:rsidRPr="0086611F">
              <w:t>н</w:t>
            </w:r>
            <w:r w:rsidRPr="0086611F">
              <w:t>ности более двух месяцев (да / нет)</w:t>
            </w:r>
          </w:p>
        </w:tc>
        <w:tc>
          <w:tcPr>
            <w:tcW w:w="3828" w:type="dxa"/>
          </w:tcPr>
          <w:p w14:paraId="11C671B8" w14:textId="49E6F6CB" w:rsidR="00B85F32" w:rsidRPr="0086611F" w:rsidRDefault="00B85F32" w:rsidP="00355CA6">
            <w:pPr>
              <w:jc w:val="center"/>
            </w:pPr>
            <w:r w:rsidRPr="0086611F">
              <w:t>Коэффициент ДЭЛ / ПЛАТА в случае, если по жилому помещ</w:t>
            </w:r>
            <w:r w:rsidRPr="0086611F">
              <w:t>е</w:t>
            </w:r>
            <w:r w:rsidRPr="0086611F">
              <w:t>нию предоставляются компенс</w:t>
            </w:r>
            <w:r w:rsidRPr="0086611F">
              <w:t>а</w:t>
            </w:r>
            <w:r w:rsidRPr="0086611F">
              <w:t xml:space="preserve">ции / льготы в соотв. с </w:t>
            </w:r>
            <w:proofErr w:type="spellStart"/>
            <w:r w:rsidRPr="0086611F">
              <w:t>абз</w:t>
            </w:r>
            <w:proofErr w:type="spellEnd"/>
            <w:r w:rsidRPr="0086611F">
              <w:t xml:space="preserve">. </w:t>
            </w:r>
            <w:r w:rsidR="007D3F46" w:rsidRPr="0086611F">
              <w:t>9-14</w:t>
            </w:r>
            <w:r w:rsidRPr="0086611F">
              <w:t xml:space="preserve"> п. 3.3</w:t>
            </w:r>
            <w:r w:rsidR="007D3F46" w:rsidRPr="0086611F">
              <w:t>.1</w:t>
            </w:r>
            <w:r w:rsidRPr="0086611F">
              <w:t xml:space="preserve"> Положения</w:t>
            </w:r>
          </w:p>
        </w:tc>
      </w:tr>
      <w:tr w:rsidR="00B85F32" w:rsidRPr="0086611F" w14:paraId="0472269F" w14:textId="77777777" w:rsidTr="00852DB7">
        <w:tc>
          <w:tcPr>
            <w:tcW w:w="675" w:type="dxa"/>
          </w:tcPr>
          <w:p w14:paraId="39265948" w14:textId="77777777" w:rsidR="00B85F32" w:rsidRPr="0086611F" w:rsidRDefault="00B85F32" w:rsidP="00355CA6">
            <w:pPr>
              <w:jc w:val="center"/>
              <w:rPr>
                <w:sz w:val="20"/>
                <w:szCs w:val="20"/>
              </w:rPr>
            </w:pPr>
            <w:r w:rsidRPr="0086611F">
              <w:rPr>
                <w:sz w:val="20"/>
                <w:szCs w:val="20"/>
              </w:rPr>
              <w:t>1</w:t>
            </w:r>
          </w:p>
        </w:tc>
        <w:tc>
          <w:tcPr>
            <w:tcW w:w="2330" w:type="dxa"/>
          </w:tcPr>
          <w:p w14:paraId="0F3BE07F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202A9A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0F0DD7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92DE46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4166164C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</w:tr>
      <w:tr w:rsidR="00B85F32" w:rsidRPr="0086611F" w14:paraId="57959E85" w14:textId="77777777" w:rsidTr="00852DB7">
        <w:tc>
          <w:tcPr>
            <w:tcW w:w="675" w:type="dxa"/>
          </w:tcPr>
          <w:p w14:paraId="2A406067" w14:textId="77777777" w:rsidR="00B85F32" w:rsidRPr="0086611F" w:rsidRDefault="00B85F32" w:rsidP="00355CA6">
            <w:pPr>
              <w:jc w:val="center"/>
              <w:rPr>
                <w:sz w:val="20"/>
                <w:szCs w:val="20"/>
              </w:rPr>
            </w:pPr>
            <w:r w:rsidRPr="0086611F">
              <w:rPr>
                <w:sz w:val="20"/>
                <w:szCs w:val="20"/>
              </w:rPr>
              <w:t>2</w:t>
            </w:r>
          </w:p>
        </w:tc>
        <w:tc>
          <w:tcPr>
            <w:tcW w:w="2330" w:type="dxa"/>
          </w:tcPr>
          <w:p w14:paraId="02BF2391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C42479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B83C01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E2E17B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4CF113E9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</w:tr>
      <w:tr w:rsidR="00B85F32" w:rsidRPr="0086611F" w14:paraId="1CD6F729" w14:textId="77777777" w:rsidTr="00852DB7">
        <w:tc>
          <w:tcPr>
            <w:tcW w:w="675" w:type="dxa"/>
          </w:tcPr>
          <w:p w14:paraId="21EF3C18" w14:textId="77777777" w:rsidR="00B85F32" w:rsidRPr="0086611F" w:rsidRDefault="00B85F32" w:rsidP="00355CA6">
            <w:pPr>
              <w:jc w:val="center"/>
              <w:rPr>
                <w:sz w:val="20"/>
                <w:szCs w:val="20"/>
              </w:rPr>
            </w:pPr>
            <w:r w:rsidRPr="0086611F">
              <w:rPr>
                <w:sz w:val="20"/>
                <w:szCs w:val="20"/>
              </w:rPr>
              <w:t>3</w:t>
            </w:r>
          </w:p>
        </w:tc>
        <w:tc>
          <w:tcPr>
            <w:tcW w:w="2330" w:type="dxa"/>
          </w:tcPr>
          <w:p w14:paraId="71E12E25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B441F1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52A82C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0A6FDB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7D721685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</w:tr>
      <w:tr w:rsidR="00B85F32" w:rsidRPr="0086611F" w14:paraId="37D54A8D" w14:textId="77777777" w:rsidTr="00852DB7">
        <w:tc>
          <w:tcPr>
            <w:tcW w:w="675" w:type="dxa"/>
          </w:tcPr>
          <w:p w14:paraId="7DD4A9B2" w14:textId="77777777" w:rsidR="00B85F32" w:rsidRPr="0086611F" w:rsidRDefault="00B85F32" w:rsidP="00355CA6">
            <w:pPr>
              <w:jc w:val="center"/>
              <w:rPr>
                <w:sz w:val="20"/>
                <w:szCs w:val="20"/>
              </w:rPr>
            </w:pPr>
            <w:r w:rsidRPr="0086611F">
              <w:rPr>
                <w:sz w:val="20"/>
                <w:szCs w:val="20"/>
              </w:rPr>
              <w:t>…</w:t>
            </w:r>
          </w:p>
        </w:tc>
        <w:tc>
          <w:tcPr>
            <w:tcW w:w="2330" w:type="dxa"/>
          </w:tcPr>
          <w:p w14:paraId="627F0EA5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61A8E2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98B0E2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C68C38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07FE0A14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</w:tr>
      <w:tr w:rsidR="00B85F32" w:rsidRPr="0086611F" w14:paraId="3042E573" w14:textId="77777777" w:rsidTr="00852DB7">
        <w:tc>
          <w:tcPr>
            <w:tcW w:w="675" w:type="dxa"/>
          </w:tcPr>
          <w:p w14:paraId="0C99E049" w14:textId="77777777" w:rsidR="00B85F32" w:rsidRPr="0086611F" w:rsidRDefault="00B85F32" w:rsidP="00355C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14:paraId="063E1AED" w14:textId="77777777" w:rsidR="00B85F32" w:rsidRPr="0086611F" w:rsidRDefault="00B85F32" w:rsidP="00355CA6">
            <w:pPr>
              <w:jc w:val="center"/>
              <w:rPr>
                <w:b/>
                <w:sz w:val="20"/>
                <w:szCs w:val="20"/>
              </w:rPr>
            </w:pPr>
            <w:r w:rsidRPr="0086611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835" w:type="dxa"/>
          </w:tcPr>
          <w:p w14:paraId="179BB7BD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E485A2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E765A1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003299CC" w14:textId="77777777" w:rsidR="00B85F32" w:rsidRPr="0086611F" w:rsidRDefault="00B85F32" w:rsidP="00355CA6">
            <w:pPr>
              <w:rPr>
                <w:b/>
                <w:sz w:val="20"/>
                <w:szCs w:val="20"/>
              </w:rPr>
            </w:pPr>
          </w:p>
        </w:tc>
      </w:tr>
    </w:tbl>
    <w:p w14:paraId="11694B6B" w14:textId="77777777" w:rsidR="00B85F32" w:rsidRPr="0086611F" w:rsidRDefault="00B85F32" w:rsidP="001C25C3">
      <w:pPr>
        <w:rPr>
          <w:b/>
          <w:sz w:val="20"/>
          <w:szCs w:val="20"/>
        </w:rPr>
      </w:pPr>
    </w:p>
    <w:p w14:paraId="0F7EF32F" w14:textId="77777777" w:rsidR="00B85F32" w:rsidRPr="0086611F" w:rsidRDefault="00B85F32" w:rsidP="002B40BF">
      <w:pPr>
        <w:ind w:firstLine="426"/>
        <w:rPr>
          <w:b/>
          <w:sz w:val="20"/>
          <w:szCs w:val="20"/>
        </w:rPr>
      </w:pPr>
      <w:r w:rsidRPr="0086611F">
        <w:rPr>
          <w:b/>
          <w:sz w:val="20"/>
          <w:szCs w:val="20"/>
        </w:rPr>
        <w:t>_________________________________________                                                                             _________________________   ___________________________________________</w:t>
      </w:r>
    </w:p>
    <w:p w14:paraId="1444051A" w14:textId="77777777" w:rsidR="00B85F32" w:rsidRPr="0086611F" w:rsidRDefault="00B85F32" w:rsidP="002B40BF">
      <w:pPr>
        <w:ind w:right="-114"/>
        <w:rPr>
          <w:sz w:val="20"/>
          <w:szCs w:val="20"/>
        </w:rPr>
      </w:pPr>
      <w:r w:rsidRPr="0086611F">
        <w:rPr>
          <w:sz w:val="20"/>
          <w:szCs w:val="20"/>
        </w:rPr>
        <w:t xml:space="preserve">                               (должность)                                                                                                                                    (подпись)                                               (расшифровка) </w:t>
      </w:r>
    </w:p>
    <w:p w14:paraId="108484AC" w14:textId="77777777" w:rsidR="00B85F32" w:rsidRPr="0086611F" w:rsidRDefault="00B85F32" w:rsidP="001C25C3">
      <w:pPr>
        <w:rPr>
          <w:sz w:val="20"/>
          <w:szCs w:val="20"/>
        </w:rPr>
      </w:pPr>
    </w:p>
    <w:p w14:paraId="46E2863D" w14:textId="77777777" w:rsidR="00B85F32" w:rsidRPr="0086611F" w:rsidRDefault="00B85F32" w:rsidP="001C25C3">
      <w:pPr>
        <w:jc w:val="right"/>
        <w:rPr>
          <w:sz w:val="28"/>
          <w:szCs w:val="28"/>
        </w:rPr>
      </w:pPr>
      <w:r w:rsidRPr="0086611F">
        <w:rPr>
          <w:sz w:val="28"/>
          <w:szCs w:val="28"/>
        </w:rPr>
        <w:tab/>
      </w:r>
      <w:r w:rsidRPr="0086611F">
        <w:rPr>
          <w:sz w:val="28"/>
          <w:szCs w:val="28"/>
        </w:rPr>
        <w:tab/>
      </w:r>
      <w:r w:rsidRPr="0086611F">
        <w:rPr>
          <w:sz w:val="28"/>
          <w:szCs w:val="28"/>
        </w:rPr>
        <w:tab/>
      </w:r>
      <w:r w:rsidRPr="0086611F">
        <w:rPr>
          <w:sz w:val="28"/>
          <w:szCs w:val="28"/>
        </w:rPr>
        <w:tab/>
      </w:r>
      <w:r w:rsidRPr="0086611F">
        <w:rPr>
          <w:sz w:val="28"/>
          <w:szCs w:val="28"/>
        </w:rPr>
        <w:tab/>
      </w:r>
      <w:r w:rsidRPr="0086611F">
        <w:rPr>
          <w:sz w:val="28"/>
          <w:szCs w:val="28"/>
        </w:rPr>
        <w:tab/>
      </w:r>
      <w:r w:rsidRPr="0086611F">
        <w:rPr>
          <w:sz w:val="28"/>
          <w:szCs w:val="28"/>
        </w:rPr>
        <w:tab/>
      </w:r>
      <w:r w:rsidRPr="0086611F">
        <w:rPr>
          <w:sz w:val="28"/>
          <w:szCs w:val="28"/>
        </w:rPr>
        <w:tab/>
      </w:r>
    </w:p>
    <w:p w14:paraId="7B449E22" w14:textId="57DC7BC2" w:rsidR="00B85F32" w:rsidRDefault="00B85F32" w:rsidP="00EE3A58">
      <w:pPr>
        <w:jc w:val="right"/>
        <w:rPr>
          <w:sz w:val="28"/>
          <w:szCs w:val="28"/>
        </w:rPr>
      </w:pPr>
      <w:r w:rsidRPr="0086611F">
        <w:rPr>
          <w:sz w:val="28"/>
          <w:szCs w:val="28"/>
        </w:rPr>
        <w:t xml:space="preserve"> «__» ___________ 20___ г.</w:t>
      </w:r>
    </w:p>
    <w:p w14:paraId="4084AE59" w14:textId="3D216340" w:rsidR="00796285" w:rsidRDefault="00796285" w:rsidP="00EE3A58">
      <w:pPr>
        <w:jc w:val="right"/>
        <w:rPr>
          <w:sz w:val="28"/>
          <w:szCs w:val="28"/>
        </w:rPr>
      </w:pPr>
    </w:p>
    <w:p w14:paraId="44E95CB3" w14:textId="47961FAF" w:rsidR="00796285" w:rsidRDefault="00796285" w:rsidP="00EE3A58">
      <w:pPr>
        <w:jc w:val="right"/>
        <w:rPr>
          <w:sz w:val="28"/>
          <w:szCs w:val="28"/>
        </w:rPr>
      </w:pPr>
    </w:p>
    <w:p w14:paraId="26A55A4F" w14:textId="308649BD" w:rsidR="00796285" w:rsidRDefault="00796285" w:rsidP="00EE3A58">
      <w:pPr>
        <w:jc w:val="right"/>
        <w:rPr>
          <w:sz w:val="28"/>
          <w:szCs w:val="28"/>
        </w:rPr>
      </w:pPr>
    </w:p>
    <w:p w14:paraId="43F9D039" w14:textId="77777777" w:rsidR="00796285" w:rsidRDefault="00796285" w:rsidP="00EE3A58">
      <w:pPr>
        <w:jc w:val="right"/>
        <w:rPr>
          <w:sz w:val="28"/>
          <w:szCs w:val="28"/>
        </w:rPr>
        <w:sectPr w:rsidR="00796285" w:rsidSect="003D3218">
          <w:pgSz w:w="16838" w:h="11906" w:orient="landscape"/>
          <w:pgMar w:top="1701" w:right="962" w:bottom="709" w:left="539" w:header="709" w:footer="709" w:gutter="0"/>
          <w:cols w:space="708"/>
          <w:docGrid w:linePitch="360"/>
        </w:sectPr>
      </w:pPr>
    </w:p>
    <w:p w14:paraId="61B604BB" w14:textId="060C2367" w:rsidR="00796285" w:rsidRPr="007F2523" w:rsidRDefault="00796285" w:rsidP="00796285">
      <w:pPr>
        <w:ind w:left="6237" w:right="-143"/>
        <w:jc w:val="both"/>
        <w:rPr>
          <w:sz w:val="28"/>
          <w:szCs w:val="28"/>
        </w:rPr>
      </w:pPr>
      <w:r w:rsidRPr="007F252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7F2523">
        <w:rPr>
          <w:sz w:val="28"/>
          <w:szCs w:val="28"/>
        </w:rPr>
        <w:t xml:space="preserve"> к Положению о порядке и условиях предоставления</w:t>
      </w:r>
      <w:r>
        <w:rPr>
          <w:sz w:val="28"/>
          <w:szCs w:val="28"/>
        </w:rPr>
        <w:t xml:space="preserve"> дополнительных мер социальной поддержки в целях соблюдения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дельного индекса платы граждан за коммунальные услуги </w:t>
      </w:r>
    </w:p>
    <w:p w14:paraId="1EE05499" w14:textId="77777777" w:rsidR="00796285" w:rsidRPr="002233C6" w:rsidRDefault="00796285" w:rsidP="00796285">
      <w:pPr>
        <w:ind w:left="4536"/>
        <w:rPr>
          <w:sz w:val="28"/>
          <w:szCs w:val="28"/>
        </w:rPr>
      </w:pPr>
    </w:p>
    <w:p w14:paraId="1F1A432E" w14:textId="77777777" w:rsidR="00796285" w:rsidRPr="002233C6" w:rsidRDefault="00796285" w:rsidP="00796285">
      <w:pPr>
        <w:jc w:val="center"/>
        <w:rPr>
          <w:sz w:val="28"/>
          <w:szCs w:val="28"/>
        </w:rPr>
      </w:pPr>
      <w:r w:rsidRPr="002233C6">
        <w:rPr>
          <w:sz w:val="28"/>
          <w:szCs w:val="28"/>
        </w:rPr>
        <w:t>Форма заявления о предоставлении Компенсации</w:t>
      </w:r>
    </w:p>
    <w:p w14:paraId="4D900E22" w14:textId="77777777" w:rsidR="00796285" w:rsidRPr="002233C6" w:rsidRDefault="00796285" w:rsidP="00796285">
      <w:pPr>
        <w:rPr>
          <w:sz w:val="28"/>
          <w:szCs w:val="28"/>
        </w:rPr>
      </w:pPr>
    </w:p>
    <w:p w14:paraId="2A7B00B3" w14:textId="22352CA1" w:rsidR="00796285" w:rsidRDefault="00796285" w:rsidP="00796285">
      <w:pPr>
        <w:ind w:left="5103" w:right="-143"/>
        <w:rPr>
          <w:sz w:val="28"/>
          <w:szCs w:val="28"/>
        </w:rPr>
      </w:pPr>
      <w:r>
        <w:rPr>
          <w:sz w:val="28"/>
          <w:szCs w:val="28"/>
        </w:rPr>
        <w:t>Администрация 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</w:t>
      </w:r>
    </w:p>
    <w:p w14:paraId="6CFDEF6E" w14:textId="1B46E42E" w:rsidR="00A252EC" w:rsidRDefault="00A252EC" w:rsidP="00796285">
      <w:pPr>
        <w:ind w:left="5103" w:right="-143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14:paraId="09AC89C9" w14:textId="19BCA057" w:rsidR="00A252EC" w:rsidRDefault="00A252EC" w:rsidP="00796285">
      <w:pPr>
        <w:ind w:left="5103" w:right="-143"/>
        <w:rPr>
          <w:sz w:val="28"/>
          <w:szCs w:val="28"/>
        </w:rPr>
      </w:pPr>
      <w:r>
        <w:rPr>
          <w:sz w:val="28"/>
          <w:szCs w:val="28"/>
        </w:rPr>
        <w:t>Адрес регистрации_____________________</w:t>
      </w:r>
    </w:p>
    <w:p w14:paraId="745FD6DC" w14:textId="60241E3A" w:rsidR="00A252EC" w:rsidRDefault="00A252EC" w:rsidP="00796285">
      <w:pPr>
        <w:ind w:left="5103" w:right="-143"/>
        <w:rPr>
          <w:sz w:val="28"/>
          <w:szCs w:val="28"/>
        </w:rPr>
      </w:pPr>
      <w:r>
        <w:rPr>
          <w:sz w:val="28"/>
          <w:szCs w:val="28"/>
        </w:rPr>
        <w:t>Телефон______________________________</w:t>
      </w:r>
    </w:p>
    <w:p w14:paraId="64A87567" w14:textId="3359E62D" w:rsidR="00A252EC" w:rsidRPr="002233C6" w:rsidRDefault="00A252EC" w:rsidP="00796285">
      <w:pPr>
        <w:ind w:left="5103" w:right="-143"/>
        <w:rPr>
          <w:sz w:val="28"/>
          <w:szCs w:val="28"/>
        </w:rPr>
      </w:pPr>
      <w:r>
        <w:rPr>
          <w:sz w:val="28"/>
          <w:szCs w:val="28"/>
        </w:rPr>
        <w:t>СНИЛС_______________________________</w:t>
      </w:r>
    </w:p>
    <w:p w14:paraId="4BD69E68" w14:textId="77777777" w:rsidR="00796285" w:rsidRPr="002233C6" w:rsidRDefault="00796285" w:rsidP="00E42732">
      <w:pPr>
        <w:ind w:left="1134" w:right="-143"/>
        <w:rPr>
          <w:sz w:val="28"/>
          <w:szCs w:val="28"/>
        </w:rPr>
      </w:pPr>
      <w:r w:rsidRPr="002233C6">
        <w:rPr>
          <w:sz w:val="28"/>
          <w:szCs w:val="28"/>
        </w:rPr>
        <w:t xml:space="preserve">№ ___________                       </w:t>
      </w:r>
    </w:p>
    <w:p w14:paraId="0387CB49" w14:textId="77777777" w:rsidR="00796285" w:rsidRPr="002233C6" w:rsidRDefault="00796285" w:rsidP="00E42732">
      <w:pPr>
        <w:ind w:left="1134" w:right="-143"/>
        <w:rPr>
          <w:sz w:val="28"/>
          <w:szCs w:val="28"/>
        </w:rPr>
      </w:pPr>
    </w:p>
    <w:p w14:paraId="0B8E5849" w14:textId="74E92C6F" w:rsidR="00796285" w:rsidRDefault="00796285" w:rsidP="00E42732">
      <w:pPr>
        <w:ind w:left="1134" w:right="-143"/>
        <w:jc w:val="center"/>
        <w:rPr>
          <w:sz w:val="28"/>
          <w:szCs w:val="28"/>
        </w:rPr>
      </w:pPr>
      <w:r w:rsidRPr="002233C6">
        <w:rPr>
          <w:sz w:val="28"/>
          <w:szCs w:val="28"/>
        </w:rPr>
        <w:t>Заявление</w:t>
      </w:r>
    </w:p>
    <w:p w14:paraId="305A9769" w14:textId="3846BC58" w:rsidR="00A252EC" w:rsidRDefault="00A252EC" w:rsidP="00E42732">
      <w:pPr>
        <w:ind w:left="1134" w:right="-143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дополнительных мер социальной поддержки граждан в целях соблюдения предельных индексов платы граждан за коммунальные услуги</w:t>
      </w:r>
    </w:p>
    <w:p w14:paraId="0CB45E94" w14:textId="77777777" w:rsidR="00F1391B" w:rsidRPr="002233C6" w:rsidRDefault="00F1391B" w:rsidP="00E42732">
      <w:pPr>
        <w:ind w:left="1134" w:right="-143"/>
        <w:jc w:val="center"/>
        <w:rPr>
          <w:sz w:val="28"/>
          <w:szCs w:val="28"/>
        </w:rPr>
      </w:pPr>
    </w:p>
    <w:p w14:paraId="1B840926" w14:textId="075EEDB1" w:rsidR="00A252EC" w:rsidRDefault="00A252EC" w:rsidP="00E42732">
      <w:pPr>
        <w:ind w:left="1134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256F">
        <w:rPr>
          <w:sz w:val="28"/>
          <w:szCs w:val="28"/>
        </w:rPr>
        <w:t xml:space="preserve">     </w:t>
      </w:r>
      <w:r w:rsidR="00B846BB">
        <w:rPr>
          <w:sz w:val="28"/>
          <w:szCs w:val="28"/>
        </w:rPr>
        <w:t>Прошу предоставить Компенсацию в связи с фактом превышения уст</w:t>
      </w:r>
      <w:r w:rsidR="00B846BB">
        <w:rPr>
          <w:sz w:val="28"/>
          <w:szCs w:val="28"/>
        </w:rPr>
        <w:t>а</w:t>
      </w:r>
      <w:r w:rsidR="00B846BB">
        <w:rPr>
          <w:sz w:val="28"/>
          <w:szCs w:val="28"/>
        </w:rPr>
        <w:t>новленного предельного индекса изменения размера вносимой гражданами платы за коммунальные услуги:</w:t>
      </w:r>
      <w:r w:rsidR="00E42732">
        <w:rPr>
          <w:sz w:val="28"/>
          <w:szCs w:val="28"/>
        </w:rPr>
        <w:t xml:space="preserve"> _</w:t>
      </w:r>
      <w:r w:rsidR="00B846BB">
        <w:rPr>
          <w:sz w:val="28"/>
          <w:szCs w:val="28"/>
        </w:rPr>
        <w:t>________________________________________</w:t>
      </w:r>
      <w:r w:rsidR="00D4256F">
        <w:rPr>
          <w:sz w:val="28"/>
          <w:szCs w:val="28"/>
        </w:rPr>
        <w:t>________</w:t>
      </w:r>
    </w:p>
    <w:p w14:paraId="2B1B9A9B" w14:textId="6E613B7C" w:rsidR="00B846BB" w:rsidRDefault="00B846BB" w:rsidP="00E42732">
      <w:pPr>
        <w:ind w:left="1134" w:right="-143"/>
        <w:jc w:val="both"/>
        <w:rPr>
          <w:sz w:val="28"/>
          <w:szCs w:val="28"/>
        </w:rPr>
      </w:pPr>
      <w:r>
        <w:rPr>
          <w:sz w:val="28"/>
          <w:szCs w:val="28"/>
        </w:rPr>
        <w:t>на жилое помещение:</w:t>
      </w:r>
      <w:r w:rsidR="00E4273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</w:t>
      </w:r>
    </w:p>
    <w:p w14:paraId="6965249B" w14:textId="1F0B7FC4" w:rsidR="00F1391B" w:rsidRDefault="00A252EC" w:rsidP="00E42732">
      <w:pPr>
        <w:ind w:left="1134" w:right="-143"/>
        <w:jc w:val="both"/>
        <w:rPr>
          <w:sz w:val="28"/>
          <w:szCs w:val="28"/>
        </w:rPr>
      </w:pPr>
      <w:r>
        <w:rPr>
          <w:sz w:val="28"/>
          <w:szCs w:val="28"/>
        </w:rPr>
        <w:t>Лица, совместно проживающие</w:t>
      </w:r>
      <w:r w:rsidR="00E42732">
        <w:rPr>
          <w:sz w:val="28"/>
          <w:szCs w:val="28"/>
        </w:rPr>
        <w:t>:  ________________________________________</w:t>
      </w:r>
    </w:p>
    <w:p w14:paraId="17315560" w14:textId="67E081EA" w:rsidR="00D4256F" w:rsidRPr="002233C6" w:rsidRDefault="00D4256F" w:rsidP="00D4256F">
      <w:pPr>
        <w:ind w:left="1134" w:right="-143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14:paraId="6CABA0BA" w14:textId="317009DE" w:rsidR="00796285" w:rsidRPr="002233C6" w:rsidRDefault="00796285" w:rsidP="00D4256F">
      <w:pPr>
        <w:ind w:left="1134" w:right="-143" w:firstLine="567"/>
        <w:jc w:val="both"/>
        <w:rPr>
          <w:sz w:val="28"/>
          <w:szCs w:val="28"/>
        </w:rPr>
      </w:pPr>
      <w:r w:rsidRPr="002233C6">
        <w:rPr>
          <w:sz w:val="28"/>
          <w:szCs w:val="28"/>
        </w:rPr>
        <w:t>К заявлению прилагаю следующие документы:</w:t>
      </w:r>
    </w:p>
    <w:p w14:paraId="0F41F669" w14:textId="77777777" w:rsidR="00796285" w:rsidRPr="002233C6" w:rsidRDefault="00796285" w:rsidP="00D4256F">
      <w:pPr>
        <w:ind w:left="1134" w:right="-143" w:firstLine="567"/>
        <w:jc w:val="both"/>
        <w:rPr>
          <w:sz w:val="28"/>
          <w:szCs w:val="28"/>
        </w:rPr>
      </w:pPr>
      <w:r w:rsidRPr="002233C6">
        <w:rPr>
          <w:sz w:val="28"/>
          <w:szCs w:val="28"/>
        </w:rPr>
        <w:t xml:space="preserve">1. Копия паспорта Заявителя или уполномоченного лица Заявителя; </w:t>
      </w:r>
    </w:p>
    <w:p w14:paraId="7096D0EA" w14:textId="77777777" w:rsidR="00796285" w:rsidRPr="002233C6" w:rsidRDefault="00796285" w:rsidP="00D4256F">
      <w:pPr>
        <w:ind w:left="1134" w:right="-143" w:firstLine="567"/>
        <w:jc w:val="both"/>
        <w:rPr>
          <w:sz w:val="28"/>
          <w:szCs w:val="28"/>
        </w:rPr>
      </w:pPr>
      <w:r w:rsidRPr="002233C6">
        <w:rPr>
          <w:sz w:val="28"/>
          <w:szCs w:val="28"/>
        </w:rPr>
        <w:t xml:space="preserve">2. Документ, подтверждающий полномочия уполномоченного лица </w:t>
      </w:r>
      <w:r w:rsidRPr="002233C6">
        <w:rPr>
          <w:i/>
          <w:sz w:val="28"/>
          <w:szCs w:val="28"/>
        </w:rPr>
        <w:t>(наименование документа, номер, дата)</w:t>
      </w:r>
      <w:r w:rsidRPr="002233C6">
        <w:rPr>
          <w:sz w:val="28"/>
          <w:szCs w:val="28"/>
        </w:rPr>
        <w:t xml:space="preserve"> _______________________________; </w:t>
      </w:r>
    </w:p>
    <w:p w14:paraId="17AA0BDD" w14:textId="126F7DAD" w:rsidR="00E42732" w:rsidRPr="0086611F" w:rsidRDefault="00796285" w:rsidP="00D4256F">
      <w:pPr>
        <w:ind w:left="1134" w:right="-143" w:firstLine="567"/>
        <w:jc w:val="both"/>
        <w:rPr>
          <w:rStyle w:val="21"/>
          <w:shd w:val="clear" w:color="auto" w:fill="auto"/>
        </w:rPr>
      </w:pPr>
      <w:r>
        <w:rPr>
          <w:sz w:val="28"/>
          <w:szCs w:val="28"/>
        </w:rPr>
        <w:t>3</w:t>
      </w:r>
      <w:r w:rsidRPr="002233C6">
        <w:rPr>
          <w:sz w:val="28"/>
          <w:szCs w:val="28"/>
        </w:rPr>
        <w:t xml:space="preserve">. </w:t>
      </w:r>
      <w:r w:rsidR="00E42732" w:rsidRPr="002233C6">
        <w:rPr>
          <w:sz w:val="28"/>
          <w:szCs w:val="28"/>
        </w:rPr>
        <w:t xml:space="preserve">Копии </w:t>
      </w:r>
      <w:r w:rsidR="00E42732">
        <w:rPr>
          <w:sz w:val="28"/>
          <w:szCs w:val="28"/>
        </w:rPr>
        <w:t>правоустанавливающих</w:t>
      </w:r>
      <w:r w:rsidR="00E42732" w:rsidRPr="0086611F">
        <w:rPr>
          <w:rStyle w:val="21"/>
        </w:rPr>
        <w:t xml:space="preserve"> документ</w:t>
      </w:r>
      <w:r w:rsidR="00E42732">
        <w:rPr>
          <w:rStyle w:val="21"/>
        </w:rPr>
        <w:t>ов</w:t>
      </w:r>
      <w:r w:rsidR="00E42732" w:rsidRPr="0086611F">
        <w:rPr>
          <w:rStyle w:val="21"/>
        </w:rPr>
        <w:t xml:space="preserve"> на жилое помещение, права на которое не зарегистрированы в Едином государственном реестре недвиж</w:t>
      </w:r>
      <w:r w:rsidR="00E42732" w:rsidRPr="0086611F">
        <w:rPr>
          <w:rStyle w:val="21"/>
        </w:rPr>
        <w:t>и</w:t>
      </w:r>
      <w:r w:rsidR="00E42732" w:rsidRPr="0086611F">
        <w:rPr>
          <w:rStyle w:val="21"/>
        </w:rPr>
        <w:t>мости, и (или) документы, подтверждающие право пользования жилым пом</w:t>
      </w:r>
      <w:r w:rsidR="00E42732" w:rsidRPr="0086611F">
        <w:rPr>
          <w:rStyle w:val="21"/>
        </w:rPr>
        <w:t>е</w:t>
      </w:r>
      <w:r w:rsidR="00E42732" w:rsidRPr="0086611F">
        <w:rPr>
          <w:rStyle w:val="21"/>
        </w:rPr>
        <w:t>щением;</w:t>
      </w:r>
    </w:p>
    <w:p w14:paraId="7195EDAE" w14:textId="7C9E721C" w:rsidR="00E42732" w:rsidRPr="0086611F" w:rsidRDefault="00E42732" w:rsidP="00D4256F">
      <w:pPr>
        <w:pStyle w:val="210"/>
        <w:shd w:val="clear" w:color="auto" w:fill="auto"/>
        <w:tabs>
          <w:tab w:val="left" w:pos="1296"/>
          <w:tab w:val="left" w:pos="1539"/>
        </w:tabs>
        <w:spacing w:before="0"/>
        <w:ind w:left="1134" w:right="-143"/>
        <w:rPr>
          <w:rStyle w:val="21"/>
          <w:shd w:val="clear" w:color="auto" w:fill="auto"/>
        </w:rPr>
      </w:pPr>
      <w:r>
        <w:rPr>
          <w:rStyle w:val="21"/>
        </w:rPr>
        <w:tab/>
      </w:r>
      <w:r>
        <w:rPr>
          <w:rStyle w:val="21"/>
        </w:rPr>
        <w:tab/>
        <w:t xml:space="preserve">   4. </w:t>
      </w:r>
      <w:r w:rsidRPr="0086611F">
        <w:rPr>
          <w:rStyle w:val="21"/>
        </w:rPr>
        <w:t>Реквизиты счета в кредитной организации для перечисления Компенс</w:t>
      </w:r>
      <w:r w:rsidRPr="0086611F">
        <w:rPr>
          <w:rStyle w:val="21"/>
        </w:rPr>
        <w:t>а</w:t>
      </w:r>
      <w:r w:rsidRPr="0086611F">
        <w:rPr>
          <w:rStyle w:val="21"/>
        </w:rPr>
        <w:t>ции.</w:t>
      </w:r>
    </w:p>
    <w:p w14:paraId="1FCC2898" w14:textId="52DE62CD" w:rsidR="00E42732" w:rsidRPr="0086611F" w:rsidRDefault="00E42732" w:rsidP="00D4256F">
      <w:pPr>
        <w:pStyle w:val="210"/>
        <w:shd w:val="clear" w:color="auto" w:fill="auto"/>
        <w:tabs>
          <w:tab w:val="left" w:pos="1296"/>
          <w:tab w:val="left" w:pos="1539"/>
        </w:tabs>
        <w:spacing w:before="0"/>
        <w:ind w:left="1134" w:right="-143"/>
      </w:pPr>
      <w:r>
        <w:tab/>
      </w:r>
      <w:r>
        <w:tab/>
        <w:t xml:space="preserve">   5. </w:t>
      </w:r>
      <w:r w:rsidRPr="0086611F">
        <w:t>Платежные документы с расшифровкой наименования марки угля, по</w:t>
      </w:r>
      <w:r w:rsidRPr="0086611F">
        <w:t>д</w:t>
      </w:r>
      <w:r w:rsidRPr="0086611F">
        <w:t>тверждающие факт оплаты в расчетном месяце твердого топлива (угля), с дет</w:t>
      </w:r>
      <w:r w:rsidRPr="0086611F">
        <w:t>а</w:t>
      </w:r>
      <w:r w:rsidRPr="0086611F">
        <w:t>лизацией его цены и объема (в случае оформления компенсации с целью с</w:t>
      </w:r>
      <w:r w:rsidRPr="0086611F">
        <w:t>о</w:t>
      </w:r>
      <w:r w:rsidRPr="0086611F">
        <w:t>блюдения предельных индексов в связи с увеличением утвержденных предел</w:t>
      </w:r>
      <w:r w:rsidRPr="0086611F">
        <w:t>ь</w:t>
      </w:r>
      <w:r w:rsidRPr="0086611F">
        <w:t xml:space="preserve">ных цен на уголь). </w:t>
      </w:r>
    </w:p>
    <w:p w14:paraId="5DC15AF4" w14:textId="6B06731A" w:rsidR="00796285" w:rsidRPr="00F319D2" w:rsidRDefault="00796285" w:rsidP="00D4256F">
      <w:pPr>
        <w:ind w:left="1134" w:right="-143" w:firstLine="708"/>
        <w:jc w:val="both"/>
        <w:rPr>
          <w:sz w:val="28"/>
          <w:szCs w:val="28"/>
        </w:rPr>
      </w:pPr>
      <w:r w:rsidRPr="00F319D2">
        <w:rPr>
          <w:sz w:val="28"/>
          <w:szCs w:val="28"/>
        </w:rPr>
        <w:lastRenderedPageBreak/>
        <w:t xml:space="preserve">Я обязуюсь в течение 10 дней извещать Комитет </w:t>
      </w:r>
      <w:r w:rsidR="00D4256F">
        <w:rPr>
          <w:sz w:val="28"/>
          <w:szCs w:val="28"/>
        </w:rPr>
        <w:t>Администрации Каме</w:t>
      </w:r>
      <w:r w:rsidR="00D4256F">
        <w:rPr>
          <w:sz w:val="28"/>
          <w:szCs w:val="28"/>
        </w:rPr>
        <w:t>н</w:t>
      </w:r>
      <w:r w:rsidR="00D4256F">
        <w:rPr>
          <w:sz w:val="28"/>
          <w:szCs w:val="28"/>
        </w:rPr>
        <w:t xml:space="preserve">ского района </w:t>
      </w:r>
      <w:r w:rsidRPr="00F319D2">
        <w:rPr>
          <w:sz w:val="28"/>
          <w:szCs w:val="28"/>
        </w:rPr>
        <w:t>по жилищно-коммунальному хозяйству, строительству и архите</w:t>
      </w:r>
      <w:r w:rsidRPr="00F319D2">
        <w:rPr>
          <w:sz w:val="28"/>
          <w:szCs w:val="28"/>
        </w:rPr>
        <w:t>к</w:t>
      </w:r>
      <w:r w:rsidRPr="00F319D2">
        <w:rPr>
          <w:sz w:val="28"/>
          <w:szCs w:val="28"/>
        </w:rPr>
        <w:t>туре об утрате (приобретении) права собственности (пользования) жилым п</w:t>
      </w:r>
      <w:r w:rsidRPr="00F319D2">
        <w:rPr>
          <w:sz w:val="28"/>
          <w:szCs w:val="28"/>
        </w:rPr>
        <w:t>о</w:t>
      </w:r>
      <w:r w:rsidRPr="00F319D2">
        <w:rPr>
          <w:sz w:val="28"/>
          <w:szCs w:val="28"/>
        </w:rPr>
        <w:t>мещением, изменении данных лицевых счетов в кредитных организациях, и</w:t>
      </w:r>
      <w:r w:rsidRPr="00F319D2">
        <w:rPr>
          <w:sz w:val="28"/>
          <w:szCs w:val="28"/>
        </w:rPr>
        <w:t>з</w:t>
      </w:r>
      <w:r w:rsidRPr="00F319D2">
        <w:rPr>
          <w:sz w:val="28"/>
          <w:szCs w:val="28"/>
        </w:rPr>
        <w:t>менении лицевых счетов жилого помещения, окончании срока регистрации на территории города Камень-на-Оби</w:t>
      </w:r>
      <w:r w:rsidR="004C51C5">
        <w:rPr>
          <w:sz w:val="28"/>
          <w:szCs w:val="28"/>
        </w:rPr>
        <w:t xml:space="preserve"> </w:t>
      </w:r>
      <w:r w:rsidR="00727E85">
        <w:rPr>
          <w:sz w:val="28"/>
          <w:szCs w:val="28"/>
        </w:rPr>
        <w:t xml:space="preserve"> или </w:t>
      </w:r>
      <w:r w:rsidR="004C51C5">
        <w:rPr>
          <w:sz w:val="28"/>
          <w:szCs w:val="28"/>
        </w:rPr>
        <w:t>Каменского района Алтайского края.</w:t>
      </w:r>
    </w:p>
    <w:p w14:paraId="5DCB1CC7" w14:textId="59151FB4" w:rsidR="00796285" w:rsidRPr="00F319D2" w:rsidRDefault="00D4256F" w:rsidP="00D4256F">
      <w:pPr>
        <w:tabs>
          <w:tab w:val="num" w:pos="180"/>
        </w:tabs>
        <w:ind w:left="1134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Даю</w:t>
      </w:r>
      <w:r w:rsidR="00796285" w:rsidRPr="00F319D2">
        <w:rPr>
          <w:sz w:val="28"/>
          <w:szCs w:val="28"/>
        </w:rPr>
        <w:t xml:space="preserve"> согласие на обработку персональных данных в соответствии с треб</w:t>
      </w:r>
      <w:r w:rsidR="00796285" w:rsidRPr="00F319D2">
        <w:rPr>
          <w:sz w:val="28"/>
          <w:szCs w:val="28"/>
        </w:rPr>
        <w:t>о</w:t>
      </w:r>
      <w:r w:rsidR="00796285" w:rsidRPr="00F319D2">
        <w:rPr>
          <w:sz w:val="28"/>
          <w:szCs w:val="28"/>
        </w:rPr>
        <w:t>ваниями Федерального закона от 27.07.2006 №152-ФЗ «О персональных да</w:t>
      </w:r>
      <w:r w:rsidR="00796285" w:rsidRPr="00F319D2">
        <w:rPr>
          <w:sz w:val="28"/>
          <w:szCs w:val="28"/>
        </w:rPr>
        <w:t>н</w:t>
      </w:r>
      <w:r w:rsidR="00796285" w:rsidRPr="00F319D2">
        <w:rPr>
          <w:sz w:val="28"/>
          <w:szCs w:val="28"/>
        </w:rPr>
        <w:t>ных». Персональные данные предоставляются для обработки с целью пред</w:t>
      </w:r>
      <w:r w:rsidR="00796285" w:rsidRPr="00F319D2">
        <w:rPr>
          <w:sz w:val="28"/>
          <w:szCs w:val="28"/>
        </w:rPr>
        <w:t>о</w:t>
      </w:r>
      <w:r w:rsidR="00796285" w:rsidRPr="00F319D2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>К</w:t>
      </w:r>
      <w:r w:rsidR="00796285" w:rsidRPr="00F319D2">
        <w:rPr>
          <w:sz w:val="28"/>
          <w:szCs w:val="28"/>
        </w:rPr>
        <w:t>омпенсации.</w:t>
      </w:r>
    </w:p>
    <w:p w14:paraId="541BEBD6" w14:textId="09F93FED" w:rsidR="00796285" w:rsidRPr="00F319D2" w:rsidRDefault="00D4256F" w:rsidP="00E42732">
      <w:pPr>
        <w:tabs>
          <w:tab w:val="num" w:pos="180"/>
        </w:tabs>
        <w:ind w:left="1134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6285" w:rsidRPr="00F319D2">
        <w:rPr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="00796285" w:rsidRPr="00F319D2">
        <w:rPr>
          <w:sz w:val="28"/>
          <w:szCs w:val="28"/>
        </w:rPr>
        <w:t>с даты</w:t>
      </w:r>
      <w:proofErr w:type="gramEnd"/>
      <w:r w:rsidR="00796285" w:rsidRPr="00F319D2">
        <w:rPr>
          <w:sz w:val="28"/>
          <w:szCs w:val="28"/>
        </w:rPr>
        <w:t xml:space="preserve"> насто</w:t>
      </w:r>
      <w:r w:rsidR="00796285" w:rsidRPr="00F319D2">
        <w:rPr>
          <w:sz w:val="28"/>
          <w:szCs w:val="28"/>
        </w:rPr>
        <w:t>я</w:t>
      </w:r>
      <w:r w:rsidR="00796285" w:rsidRPr="00F319D2">
        <w:rPr>
          <w:sz w:val="28"/>
          <w:szCs w:val="28"/>
        </w:rPr>
        <w:t xml:space="preserve">щего согласия в течение всего срока предоставления </w:t>
      </w:r>
      <w:r>
        <w:rPr>
          <w:sz w:val="28"/>
          <w:szCs w:val="28"/>
        </w:rPr>
        <w:t>К</w:t>
      </w:r>
      <w:r w:rsidR="00796285" w:rsidRPr="00F319D2">
        <w:rPr>
          <w:sz w:val="28"/>
          <w:szCs w:val="28"/>
        </w:rPr>
        <w:t xml:space="preserve">омпенсации и в течение пяти лет после прекращения предоставления </w:t>
      </w:r>
      <w:r>
        <w:rPr>
          <w:sz w:val="28"/>
          <w:szCs w:val="28"/>
        </w:rPr>
        <w:t>К</w:t>
      </w:r>
      <w:r w:rsidR="00796285" w:rsidRPr="00F319D2">
        <w:rPr>
          <w:sz w:val="28"/>
          <w:szCs w:val="28"/>
        </w:rPr>
        <w:t>омпенсации.</w:t>
      </w:r>
    </w:p>
    <w:p w14:paraId="4E336003" w14:textId="65C47A4E" w:rsidR="00796285" w:rsidRPr="00F319D2" w:rsidRDefault="00D4256F" w:rsidP="00E42732">
      <w:pPr>
        <w:tabs>
          <w:tab w:val="num" w:pos="180"/>
        </w:tabs>
        <w:ind w:left="1134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6285" w:rsidRPr="00F319D2"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форме, что является основ</w:t>
      </w:r>
      <w:r w:rsidR="00796285" w:rsidRPr="00F319D2">
        <w:rPr>
          <w:sz w:val="28"/>
          <w:szCs w:val="28"/>
        </w:rPr>
        <w:t>а</w:t>
      </w:r>
      <w:r w:rsidR="00796285" w:rsidRPr="00F319D2">
        <w:rPr>
          <w:sz w:val="28"/>
          <w:szCs w:val="28"/>
        </w:rPr>
        <w:t xml:space="preserve">нием для прекращения </w:t>
      </w:r>
      <w:r>
        <w:rPr>
          <w:sz w:val="28"/>
          <w:szCs w:val="28"/>
        </w:rPr>
        <w:t>К</w:t>
      </w:r>
      <w:r w:rsidR="00796285" w:rsidRPr="00F319D2">
        <w:rPr>
          <w:sz w:val="28"/>
          <w:szCs w:val="28"/>
        </w:rPr>
        <w:t xml:space="preserve">омпенсации. </w:t>
      </w:r>
    </w:p>
    <w:p w14:paraId="23F722D1" w14:textId="6826BDFC" w:rsidR="00796285" w:rsidRPr="00F319D2" w:rsidRDefault="00D4256F" w:rsidP="00E42732">
      <w:pPr>
        <w:tabs>
          <w:tab w:val="num" w:pos="180"/>
        </w:tabs>
        <w:ind w:left="1134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6285" w:rsidRPr="00F319D2">
        <w:rPr>
          <w:sz w:val="28"/>
          <w:szCs w:val="28"/>
        </w:rPr>
        <w:t>По истечении срока действия согласия персональные данные подлежат уничтожению.</w:t>
      </w:r>
    </w:p>
    <w:p w14:paraId="5AFF6997" w14:textId="4F9B8BBC" w:rsidR="00796285" w:rsidRPr="00F319D2" w:rsidRDefault="00D4256F" w:rsidP="00E42732">
      <w:pPr>
        <w:tabs>
          <w:tab w:val="num" w:pos="180"/>
        </w:tabs>
        <w:ind w:left="1134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6285" w:rsidRPr="00F319D2">
        <w:rPr>
          <w:sz w:val="28"/>
          <w:szCs w:val="28"/>
        </w:rPr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№126-ФЗ «О связи».</w:t>
      </w:r>
    </w:p>
    <w:p w14:paraId="1382B281" w14:textId="77777777" w:rsidR="00796285" w:rsidRPr="00F319D2" w:rsidRDefault="00796285" w:rsidP="00E42732">
      <w:pPr>
        <w:ind w:left="1134" w:right="-143" w:firstLine="708"/>
        <w:jc w:val="both"/>
        <w:rPr>
          <w:sz w:val="28"/>
          <w:szCs w:val="28"/>
        </w:rPr>
      </w:pPr>
      <w:r w:rsidRPr="00F319D2">
        <w:rPr>
          <w:sz w:val="28"/>
          <w:szCs w:val="28"/>
        </w:rPr>
        <w:t>За достоверность предоставленных документов и содержащихся в них сведений несу ответственность.</w:t>
      </w:r>
    </w:p>
    <w:p w14:paraId="1806C0E1" w14:textId="77777777" w:rsidR="00796285" w:rsidRPr="002233C6" w:rsidRDefault="00796285" w:rsidP="00E42732">
      <w:pPr>
        <w:ind w:left="1134" w:right="-143"/>
        <w:jc w:val="both"/>
        <w:rPr>
          <w:sz w:val="14"/>
          <w:szCs w:val="14"/>
        </w:rPr>
      </w:pPr>
    </w:p>
    <w:p w14:paraId="56222C30" w14:textId="77777777" w:rsidR="00796285" w:rsidRPr="002233C6" w:rsidRDefault="00796285" w:rsidP="00E42732">
      <w:pPr>
        <w:ind w:left="1134" w:right="-143"/>
        <w:jc w:val="both"/>
        <w:rPr>
          <w:sz w:val="28"/>
          <w:szCs w:val="28"/>
        </w:rPr>
      </w:pPr>
      <w:r w:rsidRPr="002233C6">
        <w:rPr>
          <w:sz w:val="28"/>
          <w:szCs w:val="28"/>
        </w:rPr>
        <w:t>«__»___________20___г.        _______________  __________________________</w:t>
      </w:r>
    </w:p>
    <w:p w14:paraId="78060CF8" w14:textId="40CFF40C" w:rsidR="00796285" w:rsidRPr="002233C6" w:rsidRDefault="00796285" w:rsidP="00E42732">
      <w:pPr>
        <w:ind w:left="1134" w:right="-143"/>
        <w:jc w:val="both"/>
      </w:pPr>
      <w:r w:rsidRPr="002233C6">
        <w:t xml:space="preserve">    </w:t>
      </w:r>
      <w:r w:rsidR="00E42732">
        <w:t xml:space="preserve">              </w:t>
      </w:r>
      <w:r w:rsidRPr="002233C6">
        <w:t xml:space="preserve"> (дата)                                       (подпись)                               (расшифровка)</w:t>
      </w:r>
    </w:p>
    <w:sectPr w:rsidR="00796285" w:rsidRPr="002233C6" w:rsidSect="005F457D">
      <w:pgSz w:w="11906" w:h="16838"/>
      <w:pgMar w:top="1134" w:right="709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7AA97" w14:textId="77777777" w:rsidR="006B12DE" w:rsidRDefault="006B12DE" w:rsidP="001D1B65">
      <w:r>
        <w:separator/>
      </w:r>
    </w:p>
  </w:endnote>
  <w:endnote w:type="continuationSeparator" w:id="0">
    <w:p w14:paraId="5D37B61A" w14:textId="77777777" w:rsidR="006B12DE" w:rsidRDefault="006B12DE" w:rsidP="001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3568D" w14:textId="77777777" w:rsidR="006B12DE" w:rsidRDefault="006B12DE" w:rsidP="001D1B65">
      <w:r>
        <w:separator/>
      </w:r>
    </w:p>
  </w:footnote>
  <w:footnote w:type="continuationSeparator" w:id="0">
    <w:p w14:paraId="59971D0E" w14:textId="77777777" w:rsidR="006B12DE" w:rsidRDefault="006B12DE" w:rsidP="001D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AD20F" w14:textId="77777777" w:rsidR="00B85F32" w:rsidRDefault="00253036" w:rsidP="0098436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D6DA5">
      <w:rPr>
        <w:noProof/>
      </w:rPr>
      <w:t>13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83A02" w14:textId="79A1156D" w:rsidR="0098436A" w:rsidRDefault="0098436A">
    <w:pPr>
      <w:pStyle w:val="ae"/>
      <w:jc w:val="center"/>
    </w:pPr>
  </w:p>
  <w:p w14:paraId="1E667EA5" w14:textId="77777777" w:rsidR="0098436A" w:rsidRDefault="0098436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37434C3"/>
    <w:multiLevelType w:val="multilevel"/>
    <w:tmpl w:val="FFFFFFFF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5">
    <w:nsid w:val="048628FB"/>
    <w:multiLevelType w:val="multilevel"/>
    <w:tmpl w:val="FFFFFFFF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077D75F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78700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88"/>
        </w:tabs>
        <w:ind w:left="3888" w:hanging="1800"/>
      </w:pPr>
      <w:rPr>
        <w:rFonts w:cs="Times New Roman" w:hint="default"/>
      </w:rPr>
    </w:lvl>
  </w:abstractNum>
  <w:abstractNum w:abstractNumId="8">
    <w:nsid w:val="19546CE6"/>
    <w:multiLevelType w:val="multilevel"/>
    <w:tmpl w:val="FFFFFFFF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9">
    <w:nsid w:val="1EEF6E80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2983476F"/>
    <w:multiLevelType w:val="multilevel"/>
    <w:tmpl w:val="FFFFFFFF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317E69AE"/>
    <w:multiLevelType w:val="multilevel"/>
    <w:tmpl w:val="8C283D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2CD146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A2A0F2D"/>
    <w:multiLevelType w:val="hybridMultilevel"/>
    <w:tmpl w:val="FFFFFFFF"/>
    <w:lvl w:ilvl="0" w:tplc="19F8A636">
      <w:start w:val="1"/>
      <w:numFmt w:val="decimal"/>
      <w:lvlText w:val="%1."/>
      <w:lvlJc w:val="left"/>
      <w:pPr>
        <w:ind w:left="183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16C0457"/>
    <w:multiLevelType w:val="hybridMultilevel"/>
    <w:tmpl w:val="FFFFFFFF"/>
    <w:lvl w:ilvl="0" w:tplc="F4005E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2A53E1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1353"/>
        </w:tabs>
        <w:ind w:left="13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3"/>
        </w:tabs>
        <w:ind w:left="2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9"/>
        </w:tabs>
        <w:ind w:left="25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5"/>
        </w:tabs>
        <w:ind w:left="2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71"/>
        </w:tabs>
        <w:ind w:left="33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7"/>
        </w:tabs>
        <w:ind w:left="35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63"/>
        </w:tabs>
        <w:ind w:left="4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9"/>
        </w:tabs>
        <w:ind w:left="4379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E3"/>
    <w:rsid w:val="00000035"/>
    <w:rsid w:val="000034D2"/>
    <w:rsid w:val="00004525"/>
    <w:rsid w:val="00005BF2"/>
    <w:rsid w:val="000075A5"/>
    <w:rsid w:val="00021B26"/>
    <w:rsid w:val="00022364"/>
    <w:rsid w:val="000246A3"/>
    <w:rsid w:val="00026BCA"/>
    <w:rsid w:val="000304B6"/>
    <w:rsid w:val="00041E08"/>
    <w:rsid w:val="00045B40"/>
    <w:rsid w:val="0004652B"/>
    <w:rsid w:val="00071520"/>
    <w:rsid w:val="000723D5"/>
    <w:rsid w:val="00087962"/>
    <w:rsid w:val="00090BD7"/>
    <w:rsid w:val="00093C04"/>
    <w:rsid w:val="000A09F5"/>
    <w:rsid w:val="000B1251"/>
    <w:rsid w:val="000B2360"/>
    <w:rsid w:val="000B2E5D"/>
    <w:rsid w:val="000B3996"/>
    <w:rsid w:val="000C1DBC"/>
    <w:rsid w:val="000C2851"/>
    <w:rsid w:val="000C6E6A"/>
    <w:rsid w:val="000D2111"/>
    <w:rsid w:val="000D47D5"/>
    <w:rsid w:val="000D4B81"/>
    <w:rsid w:val="000D5383"/>
    <w:rsid w:val="000F1760"/>
    <w:rsid w:val="000F2624"/>
    <w:rsid w:val="000F2643"/>
    <w:rsid w:val="000F7A84"/>
    <w:rsid w:val="00107269"/>
    <w:rsid w:val="00116451"/>
    <w:rsid w:val="00121B6B"/>
    <w:rsid w:val="001260BC"/>
    <w:rsid w:val="001279AA"/>
    <w:rsid w:val="001332F1"/>
    <w:rsid w:val="001351A3"/>
    <w:rsid w:val="0014079E"/>
    <w:rsid w:val="001412A2"/>
    <w:rsid w:val="00144FD3"/>
    <w:rsid w:val="00146864"/>
    <w:rsid w:val="00151FD2"/>
    <w:rsid w:val="0015622F"/>
    <w:rsid w:val="0015743E"/>
    <w:rsid w:val="00163235"/>
    <w:rsid w:val="00174E4A"/>
    <w:rsid w:val="00176F3A"/>
    <w:rsid w:val="001812CE"/>
    <w:rsid w:val="00197FF0"/>
    <w:rsid w:val="001A0E4C"/>
    <w:rsid w:val="001A2699"/>
    <w:rsid w:val="001A43B0"/>
    <w:rsid w:val="001B49DF"/>
    <w:rsid w:val="001B6CDD"/>
    <w:rsid w:val="001C25C3"/>
    <w:rsid w:val="001C2BEE"/>
    <w:rsid w:val="001C2D83"/>
    <w:rsid w:val="001C4346"/>
    <w:rsid w:val="001C5EB5"/>
    <w:rsid w:val="001D017C"/>
    <w:rsid w:val="001D0B63"/>
    <w:rsid w:val="001D1B65"/>
    <w:rsid w:val="001D36A6"/>
    <w:rsid w:val="001E2ECC"/>
    <w:rsid w:val="001E3E75"/>
    <w:rsid w:val="001F0878"/>
    <w:rsid w:val="001F1C27"/>
    <w:rsid w:val="002031E3"/>
    <w:rsid w:val="002134C2"/>
    <w:rsid w:val="00213BE7"/>
    <w:rsid w:val="00215E19"/>
    <w:rsid w:val="0021763A"/>
    <w:rsid w:val="00222152"/>
    <w:rsid w:val="002256C9"/>
    <w:rsid w:val="002257C1"/>
    <w:rsid w:val="00225B46"/>
    <w:rsid w:val="0022624F"/>
    <w:rsid w:val="00230042"/>
    <w:rsid w:val="00231290"/>
    <w:rsid w:val="00231D58"/>
    <w:rsid w:val="00232293"/>
    <w:rsid w:val="0023690B"/>
    <w:rsid w:val="00241C22"/>
    <w:rsid w:val="0024329A"/>
    <w:rsid w:val="00253036"/>
    <w:rsid w:val="00256F84"/>
    <w:rsid w:val="00261E29"/>
    <w:rsid w:val="00270F01"/>
    <w:rsid w:val="00276D6F"/>
    <w:rsid w:val="0028269D"/>
    <w:rsid w:val="00282AB8"/>
    <w:rsid w:val="002967E4"/>
    <w:rsid w:val="002977F9"/>
    <w:rsid w:val="002A2F77"/>
    <w:rsid w:val="002A3DDC"/>
    <w:rsid w:val="002B0A4B"/>
    <w:rsid w:val="002B2D2D"/>
    <w:rsid w:val="002B3C59"/>
    <w:rsid w:val="002B40BF"/>
    <w:rsid w:val="002B4553"/>
    <w:rsid w:val="002B4668"/>
    <w:rsid w:val="002B4D9E"/>
    <w:rsid w:val="002C2499"/>
    <w:rsid w:val="002C24B7"/>
    <w:rsid w:val="002C4EDC"/>
    <w:rsid w:val="002C59CC"/>
    <w:rsid w:val="002D275A"/>
    <w:rsid w:val="002D3D91"/>
    <w:rsid w:val="002E322C"/>
    <w:rsid w:val="002E443C"/>
    <w:rsid w:val="002E7C76"/>
    <w:rsid w:val="002F6EFE"/>
    <w:rsid w:val="00300201"/>
    <w:rsid w:val="0030075C"/>
    <w:rsid w:val="00311188"/>
    <w:rsid w:val="00311D6F"/>
    <w:rsid w:val="0031321A"/>
    <w:rsid w:val="003166CF"/>
    <w:rsid w:val="00327045"/>
    <w:rsid w:val="00331006"/>
    <w:rsid w:val="0033144A"/>
    <w:rsid w:val="00332CA9"/>
    <w:rsid w:val="0033574F"/>
    <w:rsid w:val="003360DE"/>
    <w:rsid w:val="0033706D"/>
    <w:rsid w:val="00345A6F"/>
    <w:rsid w:val="00346A38"/>
    <w:rsid w:val="00350CF0"/>
    <w:rsid w:val="00351253"/>
    <w:rsid w:val="0035253E"/>
    <w:rsid w:val="00355CA6"/>
    <w:rsid w:val="00357BD1"/>
    <w:rsid w:val="0036434F"/>
    <w:rsid w:val="003653EC"/>
    <w:rsid w:val="00373580"/>
    <w:rsid w:val="00376ED3"/>
    <w:rsid w:val="0038010F"/>
    <w:rsid w:val="00382A14"/>
    <w:rsid w:val="003859EA"/>
    <w:rsid w:val="00391873"/>
    <w:rsid w:val="00392BCC"/>
    <w:rsid w:val="003939E5"/>
    <w:rsid w:val="003A305A"/>
    <w:rsid w:val="003A3402"/>
    <w:rsid w:val="003A37E3"/>
    <w:rsid w:val="003A46B5"/>
    <w:rsid w:val="003B5021"/>
    <w:rsid w:val="003B71C7"/>
    <w:rsid w:val="003C1F29"/>
    <w:rsid w:val="003C3578"/>
    <w:rsid w:val="003D3218"/>
    <w:rsid w:val="003D39DF"/>
    <w:rsid w:val="003D3B74"/>
    <w:rsid w:val="003E3C95"/>
    <w:rsid w:val="003E4B79"/>
    <w:rsid w:val="003E5D08"/>
    <w:rsid w:val="003E60DE"/>
    <w:rsid w:val="003E6638"/>
    <w:rsid w:val="003F1355"/>
    <w:rsid w:val="003F3844"/>
    <w:rsid w:val="00400EF9"/>
    <w:rsid w:val="004077F6"/>
    <w:rsid w:val="004153FA"/>
    <w:rsid w:val="0042116E"/>
    <w:rsid w:val="00422935"/>
    <w:rsid w:val="0042372B"/>
    <w:rsid w:val="00431509"/>
    <w:rsid w:val="00433140"/>
    <w:rsid w:val="0044112E"/>
    <w:rsid w:val="0044224D"/>
    <w:rsid w:val="00445093"/>
    <w:rsid w:val="0044734D"/>
    <w:rsid w:val="00451611"/>
    <w:rsid w:val="00453233"/>
    <w:rsid w:val="004542F4"/>
    <w:rsid w:val="004546F9"/>
    <w:rsid w:val="00455FF1"/>
    <w:rsid w:val="004604B6"/>
    <w:rsid w:val="004629D6"/>
    <w:rsid w:val="00465B0B"/>
    <w:rsid w:val="00466B1B"/>
    <w:rsid w:val="00473F14"/>
    <w:rsid w:val="0047567C"/>
    <w:rsid w:val="00476192"/>
    <w:rsid w:val="00476E08"/>
    <w:rsid w:val="00477365"/>
    <w:rsid w:val="00482AEC"/>
    <w:rsid w:val="00487FF9"/>
    <w:rsid w:val="00491AAE"/>
    <w:rsid w:val="00492780"/>
    <w:rsid w:val="004A350A"/>
    <w:rsid w:val="004A75FD"/>
    <w:rsid w:val="004C14F6"/>
    <w:rsid w:val="004C2AC3"/>
    <w:rsid w:val="004C4AE3"/>
    <w:rsid w:val="004C51C5"/>
    <w:rsid w:val="004C7579"/>
    <w:rsid w:val="004D07AA"/>
    <w:rsid w:val="004D3B24"/>
    <w:rsid w:val="004D49D9"/>
    <w:rsid w:val="004D4A23"/>
    <w:rsid w:val="004D6AD9"/>
    <w:rsid w:val="004E6CE0"/>
    <w:rsid w:val="004E73B1"/>
    <w:rsid w:val="004F1031"/>
    <w:rsid w:val="004F305E"/>
    <w:rsid w:val="004F3C96"/>
    <w:rsid w:val="004F47E5"/>
    <w:rsid w:val="004F4A3B"/>
    <w:rsid w:val="004F4D22"/>
    <w:rsid w:val="004F5A18"/>
    <w:rsid w:val="004F67EC"/>
    <w:rsid w:val="004F7740"/>
    <w:rsid w:val="004F7936"/>
    <w:rsid w:val="00505A62"/>
    <w:rsid w:val="00526640"/>
    <w:rsid w:val="005313B3"/>
    <w:rsid w:val="00544A44"/>
    <w:rsid w:val="005474EA"/>
    <w:rsid w:val="0055087D"/>
    <w:rsid w:val="005555E9"/>
    <w:rsid w:val="00555712"/>
    <w:rsid w:val="00562775"/>
    <w:rsid w:val="00564290"/>
    <w:rsid w:val="005651AC"/>
    <w:rsid w:val="005657A5"/>
    <w:rsid w:val="00565B75"/>
    <w:rsid w:val="005722B5"/>
    <w:rsid w:val="005809F8"/>
    <w:rsid w:val="00591B44"/>
    <w:rsid w:val="00597EE4"/>
    <w:rsid w:val="005A6D95"/>
    <w:rsid w:val="005B0180"/>
    <w:rsid w:val="005B0CF4"/>
    <w:rsid w:val="005C44B0"/>
    <w:rsid w:val="005C6EAC"/>
    <w:rsid w:val="005C7A60"/>
    <w:rsid w:val="005C7ABF"/>
    <w:rsid w:val="005D052A"/>
    <w:rsid w:val="005D4C03"/>
    <w:rsid w:val="005D5A0A"/>
    <w:rsid w:val="005D5D82"/>
    <w:rsid w:val="005D621A"/>
    <w:rsid w:val="005D6EB2"/>
    <w:rsid w:val="005E1FF7"/>
    <w:rsid w:val="005F15AC"/>
    <w:rsid w:val="005F457D"/>
    <w:rsid w:val="005F5331"/>
    <w:rsid w:val="005F62B8"/>
    <w:rsid w:val="0060424E"/>
    <w:rsid w:val="00610896"/>
    <w:rsid w:val="0061093D"/>
    <w:rsid w:val="00611992"/>
    <w:rsid w:val="00613EC1"/>
    <w:rsid w:val="00616B84"/>
    <w:rsid w:val="00621001"/>
    <w:rsid w:val="00621189"/>
    <w:rsid w:val="0063133F"/>
    <w:rsid w:val="0063286C"/>
    <w:rsid w:val="00637CDF"/>
    <w:rsid w:val="006416DE"/>
    <w:rsid w:val="00642D2C"/>
    <w:rsid w:val="006453BB"/>
    <w:rsid w:val="00651D12"/>
    <w:rsid w:val="00653266"/>
    <w:rsid w:val="00653838"/>
    <w:rsid w:val="0065537A"/>
    <w:rsid w:val="00657F4B"/>
    <w:rsid w:val="0066209D"/>
    <w:rsid w:val="00662E68"/>
    <w:rsid w:val="006644A0"/>
    <w:rsid w:val="00664934"/>
    <w:rsid w:val="00665C70"/>
    <w:rsid w:val="0067021C"/>
    <w:rsid w:val="00670493"/>
    <w:rsid w:val="00680314"/>
    <w:rsid w:val="006838DC"/>
    <w:rsid w:val="00693A8B"/>
    <w:rsid w:val="00696904"/>
    <w:rsid w:val="006A274C"/>
    <w:rsid w:val="006A5EF2"/>
    <w:rsid w:val="006B083E"/>
    <w:rsid w:val="006B12DE"/>
    <w:rsid w:val="006B777E"/>
    <w:rsid w:val="006C41EA"/>
    <w:rsid w:val="006C6E73"/>
    <w:rsid w:val="006D05ED"/>
    <w:rsid w:val="006D446C"/>
    <w:rsid w:val="006D535D"/>
    <w:rsid w:val="006D6DA5"/>
    <w:rsid w:val="006F3203"/>
    <w:rsid w:val="006F7AAB"/>
    <w:rsid w:val="0070253C"/>
    <w:rsid w:val="00702B47"/>
    <w:rsid w:val="00705BDE"/>
    <w:rsid w:val="0071177D"/>
    <w:rsid w:val="00715443"/>
    <w:rsid w:val="007232F0"/>
    <w:rsid w:val="00725EC0"/>
    <w:rsid w:val="00727E85"/>
    <w:rsid w:val="00744E39"/>
    <w:rsid w:val="00750889"/>
    <w:rsid w:val="007563F9"/>
    <w:rsid w:val="00770F77"/>
    <w:rsid w:val="007713FE"/>
    <w:rsid w:val="00780C19"/>
    <w:rsid w:val="007826A5"/>
    <w:rsid w:val="00786691"/>
    <w:rsid w:val="0078744C"/>
    <w:rsid w:val="00790054"/>
    <w:rsid w:val="00793DF7"/>
    <w:rsid w:val="0079516E"/>
    <w:rsid w:val="00795764"/>
    <w:rsid w:val="00796285"/>
    <w:rsid w:val="00797607"/>
    <w:rsid w:val="007A4214"/>
    <w:rsid w:val="007A79E7"/>
    <w:rsid w:val="007B0584"/>
    <w:rsid w:val="007C52C5"/>
    <w:rsid w:val="007D3F46"/>
    <w:rsid w:val="007D42BC"/>
    <w:rsid w:val="007E0984"/>
    <w:rsid w:val="007E3ADB"/>
    <w:rsid w:val="007E749F"/>
    <w:rsid w:val="007F78F7"/>
    <w:rsid w:val="00804E60"/>
    <w:rsid w:val="0080545F"/>
    <w:rsid w:val="00823EB8"/>
    <w:rsid w:val="00826C01"/>
    <w:rsid w:val="00827DB8"/>
    <w:rsid w:val="00827DFC"/>
    <w:rsid w:val="00830FD8"/>
    <w:rsid w:val="00833676"/>
    <w:rsid w:val="00834AB0"/>
    <w:rsid w:val="00844D76"/>
    <w:rsid w:val="008528C8"/>
    <w:rsid w:val="00852DB7"/>
    <w:rsid w:val="008540E3"/>
    <w:rsid w:val="0086611F"/>
    <w:rsid w:val="008679E5"/>
    <w:rsid w:val="00871685"/>
    <w:rsid w:val="008800E4"/>
    <w:rsid w:val="00882B83"/>
    <w:rsid w:val="00882C8A"/>
    <w:rsid w:val="00882F9B"/>
    <w:rsid w:val="0088584E"/>
    <w:rsid w:val="00885E57"/>
    <w:rsid w:val="00887B25"/>
    <w:rsid w:val="00892EDF"/>
    <w:rsid w:val="008A2769"/>
    <w:rsid w:val="008A2808"/>
    <w:rsid w:val="008B6265"/>
    <w:rsid w:val="008C1112"/>
    <w:rsid w:val="008C1727"/>
    <w:rsid w:val="008D0FE6"/>
    <w:rsid w:val="008D567C"/>
    <w:rsid w:val="008D6441"/>
    <w:rsid w:val="008E136F"/>
    <w:rsid w:val="008E43CE"/>
    <w:rsid w:val="008E69B9"/>
    <w:rsid w:val="00900341"/>
    <w:rsid w:val="009021BA"/>
    <w:rsid w:val="00903FB2"/>
    <w:rsid w:val="00905A27"/>
    <w:rsid w:val="00913709"/>
    <w:rsid w:val="00915A38"/>
    <w:rsid w:val="00916B53"/>
    <w:rsid w:val="0091789F"/>
    <w:rsid w:val="00921054"/>
    <w:rsid w:val="0092263E"/>
    <w:rsid w:val="0092514D"/>
    <w:rsid w:val="0093707C"/>
    <w:rsid w:val="0094051A"/>
    <w:rsid w:val="0094158F"/>
    <w:rsid w:val="0094169C"/>
    <w:rsid w:val="009444DE"/>
    <w:rsid w:val="0094625C"/>
    <w:rsid w:val="009476F0"/>
    <w:rsid w:val="00950046"/>
    <w:rsid w:val="009566D2"/>
    <w:rsid w:val="009600ED"/>
    <w:rsid w:val="00961734"/>
    <w:rsid w:val="00974FF7"/>
    <w:rsid w:val="0098436A"/>
    <w:rsid w:val="00986575"/>
    <w:rsid w:val="00987112"/>
    <w:rsid w:val="00992339"/>
    <w:rsid w:val="00996189"/>
    <w:rsid w:val="00996422"/>
    <w:rsid w:val="00996F9F"/>
    <w:rsid w:val="009A4BA2"/>
    <w:rsid w:val="009B2B8C"/>
    <w:rsid w:val="009B3978"/>
    <w:rsid w:val="009B3ABF"/>
    <w:rsid w:val="009C2414"/>
    <w:rsid w:val="009C5820"/>
    <w:rsid w:val="009C6C7B"/>
    <w:rsid w:val="009D580B"/>
    <w:rsid w:val="009E11A1"/>
    <w:rsid w:val="00A03E9D"/>
    <w:rsid w:val="00A04803"/>
    <w:rsid w:val="00A04B78"/>
    <w:rsid w:val="00A05391"/>
    <w:rsid w:val="00A07950"/>
    <w:rsid w:val="00A205EC"/>
    <w:rsid w:val="00A23598"/>
    <w:rsid w:val="00A23BFF"/>
    <w:rsid w:val="00A252EC"/>
    <w:rsid w:val="00A31F07"/>
    <w:rsid w:val="00A353F6"/>
    <w:rsid w:val="00A365E0"/>
    <w:rsid w:val="00A400EC"/>
    <w:rsid w:val="00A40E42"/>
    <w:rsid w:val="00A46CCB"/>
    <w:rsid w:val="00A5133F"/>
    <w:rsid w:val="00A555D8"/>
    <w:rsid w:val="00A62527"/>
    <w:rsid w:val="00A6390B"/>
    <w:rsid w:val="00A64A70"/>
    <w:rsid w:val="00A6550C"/>
    <w:rsid w:val="00A67CB7"/>
    <w:rsid w:val="00A70752"/>
    <w:rsid w:val="00A70F46"/>
    <w:rsid w:val="00A80B4D"/>
    <w:rsid w:val="00A817B8"/>
    <w:rsid w:val="00A90247"/>
    <w:rsid w:val="00A942D3"/>
    <w:rsid w:val="00A9450B"/>
    <w:rsid w:val="00A9572B"/>
    <w:rsid w:val="00A9692A"/>
    <w:rsid w:val="00A96D92"/>
    <w:rsid w:val="00A96ED2"/>
    <w:rsid w:val="00AA0E52"/>
    <w:rsid w:val="00AB013A"/>
    <w:rsid w:val="00AC33F4"/>
    <w:rsid w:val="00AC3FA4"/>
    <w:rsid w:val="00AC5DE2"/>
    <w:rsid w:val="00AD30AA"/>
    <w:rsid w:val="00AD55C0"/>
    <w:rsid w:val="00AE5540"/>
    <w:rsid w:val="00AF5B01"/>
    <w:rsid w:val="00AF68C5"/>
    <w:rsid w:val="00B02530"/>
    <w:rsid w:val="00B030AC"/>
    <w:rsid w:val="00B06AE4"/>
    <w:rsid w:val="00B12EB1"/>
    <w:rsid w:val="00B1775D"/>
    <w:rsid w:val="00B26A1C"/>
    <w:rsid w:val="00B275A7"/>
    <w:rsid w:val="00B27C04"/>
    <w:rsid w:val="00B27DDD"/>
    <w:rsid w:val="00B31C10"/>
    <w:rsid w:val="00B36A64"/>
    <w:rsid w:val="00B410FF"/>
    <w:rsid w:val="00B459E7"/>
    <w:rsid w:val="00B47EEF"/>
    <w:rsid w:val="00B505DE"/>
    <w:rsid w:val="00B52E2A"/>
    <w:rsid w:val="00B603D0"/>
    <w:rsid w:val="00B65CEE"/>
    <w:rsid w:val="00B77328"/>
    <w:rsid w:val="00B826E8"/>
    <w:rsid w:val="00B83293"/>
    <w:rsid w:val="00B83C55"/>
    <w:rsid w:val="00B846BB"/>
    <w:rsid w:val="00B85F32"/>
    <w:rsid w:val="00B86F4F"/>
    <w:rsid w:val="00B90CCA"/>
    <w:rsid w:val="00B911D6"/>
    <w:rsid w:val="00B93C61"/>
    <w:rsid w:val="00B93DD3"/>
    <w:rsid w:val="00BA354F"/>
    <w:rsid w:val="00BB1672"/>
    <w:rsid w:val="00BD040E"/>
    <w:rsid w:val="00BD3A68"/>
    <w:rsid w:val="00BD4934"/>
    <w:rsid w:val="00BD5470"/>
    <w:rsid w:val="00BD65E6"/>
    <w:rsid w:val="00BE32C4"/>
    <w:rsid w:val="00BE44C2"/>
    <w:rsid w:val="00BF5A94"/>
    <w:rsid w:val="00BF6D4D"/>
    <w:rsid w:val="00C04702"/>
    <w:rsid w:val="00C04A02"/>
    <w:rsid w:val="00C06990"/>
    <w:rsid w:val="00C120E9"/>
    <w:rsid w:val="00C12516"/>
    <w:rsid w:val="00C23F57"/>
    <w:rsid w:val="00C30A3A"/>
    <w:rsid w:val="00C33DF4"/>
    <w:rsid w:val="00C36C97"/>
    <w:rsid w:val="00C409A3"/>
    <w:rsid w:val="00C42E89"/>
    <w:rsid w:val="00C465BD"/>
    <w:rsid w:val="00C46C85"/>
    <w:rsid w:val="00C5532C"/>
    <w:rsid w:val="00C57470"/>
    <w:rsid w:val="00C578B1"/>
    <w:rsid w:val="00C61619"/>
    <w:rsid w:val="00C80457"/>
    <w:rsid w:val="00C81547"/>
    <w:rsid w:val="00C84DC8"/>
    <w:rsid w:val="00CA6782"/>
    <w:rsid w:val="00CA680E"/>
    <w:rsid w:val="00CB499B"/>
    <w:rsid w:val="00CB6A46"/>
    <w:rsid w:val="00CC236A"/>
    <w:rsid w:val="00CD081B"/>
    <w:rsid w:val="00CD0C54"/>
    <w:rsid w:val="00CD4AEC"/>
    <w:rsid w:val="00CD4D40"/>
    <w:rsid w:val="00CD5487"/>
    <w:rsid w:val="00CD6F09"/>
    <w:rsid w:val="00CD738C"/>
    <w:rsid w:val="00CE3CCD"/>
    <w:rsid w:val="00CE7454"/>
    <w:rsid w:val="00CE78BB"/>
    <w:rsid w:val="00CF01AF"/>
    <w:rsid w:val="00CF1391"/>
    <w:rsid w:val="00CF230A"/>
    <w:rsid w:val="00CF2C0C"/>
    <w:rsid w:val="00CF5157"/>
    <w:rsid w:val="00D04E7C"/>
    <w:rsid w:val="00D07D6A"/>
    <w:rsid w:val="00D13322"/>
    <w:rsid w:val="00D15038"/>
    <w:rsid w:val="00D15BCC"/>
    <w:rsid w:val="00D1608D"/>
    <w:rsid w:val="00D243AF"/>
    <w:rsid w:val="00D2547A"/>
    <w:rsid w:val="00D254C1"/>
    <w:rsid w:val="00D25F6C"/>
    <w:rsid w:val="00D27770"/>
    <w:rsid w:val="00D3196E"/>
    <w:rsid w:val="00D36CF7"/>
    <w:rsid w:val="00D4256F"/>
    <w:rsid w:val="00D44965"/>
    <w:rsid w:val="00D4509E"/>
    <w:rsid w:val="00D51078"/>
    <w:rsid w:val="00D51AC2"/>
    <w:rsid w:val="00D52910"/>
    <w:rsid w:val="00D7461E"/>
    <w:rsid w:val="00D77546"/>
    <w:rsid w:val="00D82362"/>
    <w:rsid w:val="00D91FAD"/>
    <w:rsid w:val="00D94B96"/>
    <w:rsid w:val="00D9574C"/>
    <w:rsid w:val="00D95D57"/>
    <w:rsid w:val="00DA1814"/>
    <w:rsid w:val="00DA6331"/>
    <w:rsid w:val="00DB1A52"/>
    <w:rsid w:val="00DB3B9A"/>
    <w:rsid w:val="00DB761A"/>
    <w:rsid w:val="00DC19CE"/>
    <w:rsid w:val="00DE33AA"/>
    <w:rsid w:val="00DE412C"/>
    <w:rsid w:val="00DE7A86"/>
    <w:rsid w:val="00DF0194"/>
    <w:rsid w:val="00DF3C87"/>
    <w:rsid w:val="00E020EA"/>
    <w:rsid w:val="00E03D88"/>
    <w:rsid w:val="00E070EB"/>
    <w:rsid w:val="00E22B8C"/>
    <w:rsid w:val="00E256B9"/>
    <w:rsid w:val="00E30225"/>
    <w:rsid w:val="00E31F5E"/>
    <w:rsid w:val="00E3690A"/>
    <w:rsid w:val="00E40756"/>
    <w:rsid w:val="00E4100D"/>
    <w:rsid w:val="00E42732"/>
    <w:rsid w:val="00E44FB1"/>
    <w:rsid w:val="00E50476"/>
    <w:rsid w:val="00E509AE"/>
    <w:rsid w:val="00E53351"/>
    <w:rsid w:val="00E53544"/>
    <w:rsid w:val="00E64A59"/>
    <w:rsid w:val="00E658E4"/>
    <w:rsid w:val="00E724C5"/>
    <w:rsid w:val="00E72C75"/>
    <w:rsid w:val="00E77A2F"/>
    <w:rsid w:val="00E82F60"/>
    <w:rsid w:val="00E83398"/>
    <w:rsid w:val="00E90BAC"/>
    <w:rsid w:val="00EA50A1"/>
    <w:rsid w:val="00EA5B03"/>
    <w:rsid w:val="00EB4FA4"/>
    <w:rsid w:val="00EB513E"/>
    <w:rsid w:val="00EC1251"/>
    <w:rsid w:val="00ED1B4D"/>
    <w:rsid w:val="00ED2287"/>
    <w:rsid w:val="00ED2362"/>
    <w:rsid w:val="00ED239B"/>
    <w:rsid w:val="00ED5EB5"/>
    <w:rsid w:val="00EE3A58"/>
    <w:rsid w:val="00EE438D"/>
    <w:rsid w:val="00EE54CA"/>
    <w:rsid w:val="00EE727A"/>
    <w:rsid w:val="00EE788F"/>
    <w:rsid w:val="00EF48A3"/>
    <w:rsid w:val="00EF68B9"/>
    <w:rsid w:val="00F024EE"/>
    <w:rsid w:val="00F02E81"/>
    <w:rsid w:val="00F036F9"/>
    <w:rsid w:val="00F061BA"/>
    <w:rsid w:val="00F1391B"/>
    <w:rsid w:val="00F32D50"/>
    <w:rsid w:val="00F32E63"/>
    <w:rsid w:val="00F33476"/>
    <w:rsid w:val="00F3459B"/>
    <w:rsid w:val="00F37C86"/>
    <w:rsid w:val="00F476A0"/>
    <w:rsid w:val="00F5319F"/>
    <w:rsid w:val="00F53680"/>
    <w:rsid w:val="00F536FB"/>
    <w:rsid w:val="00F5571F"/>
    <w:rsid w:val="00F57516"/>
    <w:rsid w:val="00F6000A"/>
    <w:rsid w:val="00F63314"/>
    <w:rsid w:val="00F66ADF"/>
    <w:rsid w:val="00F7016D"/>
    <w:rsid w:val="00F72938"/>
    <w:rsid w:val="00F76F3E"/>
    <w:rsid w:val="00F81D07"/>
    <w:rsid w:val="00F84271"/>
    <w:rsid w:val="00F879E0"/>
    <w:rsid w:val="00F91C5F"/>
    <w:rsid w:val="00F96AA7"/>
    <w:rsid w:val="00FA2265"/>
    <w:rsid w:val="00FA3B72"/>
    <w:rsid w:val="00FA7C93"/>
    <w:rsid w:val="00FB01C0"/>
    <w:rsid w:val="00FC6727"/>
    <w:rsid w:val="00FC6DBF"/>
    <w:rsid w:val="00FC7CE9"/>
    <w:rsid w:val="00FD22E5"/>
    <w:rsid w:val="00FD56FD"/>
    <w:rsid w:val="00FE281F"/>
    <w:rsid w:val="00FE39C9"/>
    <w:rsid w:val="00FF064A"/>
    <w:rsid w:val="00FF0C72"/>
    <w:rsid w:val="00FF14B0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DB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header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34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  <w:style w:type="paragraph" w:customStyle="1" w:styleId="23">
    <w:name w:val="Основной текст (2)"/>
    <w:basedOn w:val="a"/>
    <w:rsid w:val="0098436A"/>
    <w:pPr>
      <w:widowControl w:val="0"/>
      <w:shd w:val="clear" w:color="auto" w:fill="FFFFFF"/>
      <w:spacing w:after="240" w:line="312" w:lineRule="exact"/>
    </w:pPr>
    <w:rPr>
      <w:color w:val="000000"/>
      <w:sz w:val="26"/>
      <w:szCs w:val="26"/>
      <w:lang w:bidi="ru-RU"/>
    </w:rPr>
  </w:style>
  <w:style w:type="paragraph" w:customStyle="1" w:styleId="32">
    <w:name w:val="Основной текст (3)"/>
    <w:basedOn w:val="a"/>
    <w:rsid w:val="0098436A"/>
    <w:pPr>
      <w:widowControl w:val="0"/>
      <w:shd w:val="clear" w:color="auto" w:fill="FFFFFF"/>
      <w:spacing w:line="312" w:lineRule="exact"/>
    </w:pPr>
    <w:rPr>
      <w:b/>
      <w:bCs/>
      <w:color w:val="000000"/>
      <w:sz w:val="26"/>
      <w:szCs w:val="26"/>
      <w:lang w:bidi="ru-RU"/>
    </w:rPr>
  </w:style>
  <w:style w:type="paragraph" w:styleId="af8">
    <w:name w:val="Title"/>
    <w:basedOn w:val="a"/>
    <w:link w:val="af9"/>
    <w:qFormat/>
    <w:locked/>
    <w:rsid w:val="0098436A"/>
    <w:pPr>
      <w:ind w:firstLine="851"/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98436A"/>
    <w:rPr>
      <w:b/>
      <w:sz w:val="28"/>
      <w:szCs w:val="20"/>
    </w:rPr>
  </w:style>
  <w:style w:type="paragraph" w:styleId="afa">
    <w:name w:val="Subtitle"/>
    <w:basedOn w:val="a"/>
    <w:link w:val="afb"/>
    <w:qFormat/>
    <w:locked/>
    <w:rsid w:val="0098436A"/>
    <w:pPr>
      <w:ind w:firstLine="851"/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98436A"/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header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34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  <w:style w:type="paragraph" w:customStyle="1" w:styleId="23">
    <w:name w:val="Основной текст (2)"/>
    <w:basedOn w:val="a"/>
    <w:rsid w:val="0098436A"/>
    <w:pPr>
      <w:widowControl w:val="0"/>
      <w:shd w:val="clear" w:color="auto" w:fill="FFFFFF"/>
      <w:spacing w:after="240" w:line="312" w:lineRule="exact"/>
    </w:pPr>
    <w:rPr>
      <w:color w:val="000000"/>
      <w:sz w:val="26"/>
      <w:szCs w:val="26"/>
      <w:lang w:bidi="ru-RU"/>
    </w:rPr>
  </w:style>
  <w:style w:type="paragraph" w:customStyle="1" w:styleId="32">
    <w:name w:val="Основной текст (3)"/>
    <w:basedOn w:val="a"/>
    <w:rsid w:val="0098436A"/>
    <w:pPr>
      <w:widowControl w:val="0"/>
      <w:shd w:val="clear" w:color="auto" w:fill="FFFFFF"/>
      <w:spacing w:line="312" w:lineRule="exact"/>
    </w:pPr>
    <w:rPr>
      <w:b/>
      <w:bCs/>
      <w:color w:val="000000"/>
      <w:sz w:val="26"/>
      <w:szCs w:val="26"/>
      <w:lang w:bidi="ru-RU"/>
    </w:rPr>
  </w:style>
  <w:style w:type="paragraph" w:styleId="af8">
    <w:name w:val="Title"/>
    <w:basedOn w:val="a"/>
    <w:link w:val="af9"/>
    <w:qFormat/>
    <w:locked/>
    <w:rsid w:val="0098436A"/>
    <w:pPr>
      <w:ind w:firstLine="851"/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98436A"/>
    <w:rPr>
      <w:b/>
      <w:sz w:val="28"/>
      <w:szCs w:val="20"/>
    </w:rPr>
  </w:style>
  <w:style w:type="paragraph" w:styleId="afa">
    <w:name w:val="Subtitle"/>
    <w:basedOn w:val="a"/>
    <w:link w:val="afb"/>
    <w:qFormat/>
    <w:locked/>
    <w:rsid w:val="0098436A"/>
    <w:pPr>
      <w:ind w:firstLine="851"/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98436A"/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13</Pages>
  <Words>3266</Words>
  <Characters>23861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_____________</vt:lpstr>
    </vt:vector>
  </TitlesOfParts>
  <Company>общий отдел</Company>
  <LinksUpToDate>false</LinksUpToDate>
  <CharactersWithSpaces>27073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_____________</dc:title>
  <dc:subject/>
  <dc:creator>OKO2</dc:creator>
  <cp:keywords/>
  <dc:description/>
  <cp:lastModifiedBy>Enter</cp:lastModifiedBy>
  <cp:revision>26</cp:revision>
  <cp:lastPrinted>2022-06-27T01:37:00Z</cp:lastPrinted>
  <dcterms:created xsi:type="dcterms:W3CDTF">2022-06-01T05:39:00Z</dcterms:created>
  <dcterms:modified xsi:type="dcterms:W3CDTF">2022-06-27T03:09:00Z</dcterms:modified>
</cp:coreProperties>
</file>