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B15B57">
      <w:pPr>
        <w:pStyle w:val="a3"/>
        <w:keepNext/>
        <w:ind w:firstLine="0"/>
      </w:pPr>
      <w:bookmarkStart w:id="0" w:name="_Hlk88140681"/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C548E0" w:rsidP="00B15B57">
      <w:pPr>
        <w:keepNext/>
        <w:rPr>
          <w:sz w:val="28"/>
          <w:szCs w:val="28"/>
        </w:rPr>
      </w:pPr>
      <w:r w:rsidRPr="00C548E0">
        <w:rPr>
          <w:b/>
          <w:sz w:val="28"/>
          <w:u w:val="single"/>
        </w:rPr>
        <w:t>06.12.2021</w:t>
      </w:r>
      <w:r w:rsidR="00D05A9B">
        <w:rPr>
          <w:b/>
          <w:sz w:val="28"/>
        </w:rPr>
        <w:t xml:space="preserve"> № </w:t>
      </w:r>
      <w:r>
        <w:rPr>
          <w:b/>
          <w:sz w:val="28"/>
          <w:u w:val="single"/>
        </w:rPr>
        <w:t xml:space="preserve">1031 </w:t>
      </w:r>
      <w:r w:rsidR="00185208">
        <w:rPr>
          <w:b/>
          <w:sz w:val="28"/>
        </w:rPr>
        <w:t xml:space="preserve">        </w:t>
      </w:r>
      <w:r w:rsidR="00B15B5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</w:t>
      </w:r>
      <w:bookmarkStart w:id="1" w:name="_GoBack"/>
      <w:bookmarkEnd w:id="1"/>
      <w:r w:rsidR="00B15B57">
        <w:rPr>
          <w:b/>
          <w:sz w:val="28"/>
          <w:szCs w:val="28"/>
        </w:rPr>
        <w:t xml:space="preserve">   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2" w:name="_Hlk59186129"/>
      <w:r>
        <w:rPr>
          <w:sz w:val="28"/>
          <w:szCs w:val="28"/>
        </w:rPr>
        <w:t>Об утверждении Программы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лактики </w:t>
      </w:r>
      <w:r w:rsidR="008D6056">
        <w:rPr>
          <w:sz w:val="28"/>
          <w:szCs w:val="28"/>
        </w:rPr>
        <w:t>рисков причинения вреда (ущерба) охраняемым законом це</w:t>
      </w:r>
      <w:r w:rsidR="008D6056">
        <w:rPr>
          <w:sz w:val="28"/>
          <w:szCs w:val="28"/>
        </w:rPr>
        <w:t>н</w:t>
      </w:r>
      <w:r w:rsidR="008D6056">
        <w:rPr>
          <w:sz w:val="28"/>
          <w:szCs w:val="28"/>
        </w:rPr>
        <w:t>ностям</w:t>
      </w:r>
      <w:r>
        <w:rPr>
          <w:sz w:val="28"/>
          <w:szCs w:val="28"/>
        </w:rPr>
        <w:t xml:space="preserve"> в сфере муниципального </w:t>
      </w:r>
      <w:r w:rsidR="00DA46BC">
        <w:rPr>
          <w:sz w:val="28"/>
          <w:szCs w:val="28"/>
        </w:rPr>
        <w:t>з</w:t>
      </w:r>
      <w:r w:rsidR="00DA46BC">
        <w:rPr>
          <w:sz w:val="28"/>
          <w:szCs w:val="28"/>
        </w:rPr>
        <w:t>е</w:t>
      </w:r>
      <w:r w:rsidR="00DA46BC">
        <w:rPr>
          <w:sz w:val="28"/>
          <w:szCs w:val="28"/>
        </w:rPr>
        <w:t>мельного</w:t>
      </w:r>
      <w:r>
        <w:rPr>
          <w:sz w:val="28"/>
          <w:szCs w:val="28"/>
        </w:rPr>
        <w:t xml:space="preserve"> контроля 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</w:t>
      </w:r>
      <w:r w:rsidR="00185208">
        <w:rPr>
          <w:sz w:val="28"/>
          <w:szCs w:val="28"/>
        </w:rPr>
        <w:t>2</w:t>
      </w:r>
      <w:r w:rsidR="008D6056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bookmarkEnd w:id="2"/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260761">
        <w:rPr>
          <w:sz w:val="28"/>
          <w:szCs w:val="28"/>
        </w:rPr>
        <w:t xml:space="preserve"> частью 2</w:t>
      </w:r>
      <w:r>
        <w:rPr>
          <w:sz w:val="28"/>
          <w:szCs w:val="28"/>
        </w:rPr>
        <w:t xml:space="preserve"> стать</w:t>
      </w:r>
      <w:r w:rsidR="00260761">
        <w:rPr>
          <w:sz w:val="28"/>
          <w:szCs w:val="28"/>
        </w:rPr>
        <w:t>и 44</w:t>
      </w:r>
      <w:r>
        <w:rPr>
          <w:sz w:val="28"/>
          <w:szCs w:val="28"/>
        </w:rPr>
        <w:t xml:space="preserve"> Федерального закона от </w:t>
      </w:r>
      <w:r w:rsidR="0026076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60761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6076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DB377F">
        <w:rPr>
          <w:sz w:val="28"/>
          <w:szCs w:val="28"/>
        </w:rPr>
        <w:t> </w:t>
      </w:r>
      <w:r w:rsidR="00260761">
        <w:rPr>
          <w:sz w:val="28"/>
          <w:szCs w:val="28"/>
        </w:rPr>
        <w:t>248</w:t>
      </w:r>
      <w:r>
        <w:rPr>
          <w:sz w:val="28"/>
          <w:szCs w:val="28"/>
        </w:rPr>
        <w:t>-ФЗ «О государственно</w:t>
      </w:r>
      <w:r w:rsidR="00260761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</w:t>
      </w:r>
      <w:r w:rsidR="00260761">
        <w:rPr>
          <w:sz w:val="28"/>
          <w:szCs w:val="28"/>
        </w:rPr>
        <w:t>е</w:t>
      </w:r>
      <w:r>
        <w:rPr>
          <w:sz w:val="28"/>
          <w:szCs w:val="28"/>
        </w:rPr>
        <w:t xml:space="preserve"> (надзор</w:t>
      </w:r>
      <w:r w:rsidR="00260761">
        <w:rPr>
          <w:sz w:val="28"/>
          <w:szCs w:val="28"/>
        </w:rPr>
        <w:t>е</w:t>
      </w:r>
      <w:r>
        <w:rPr>
          <w:sz w:val="28"/>
          <w:szCs w:val="28"/>
        </w:rPr>
        <w:t>) и муниципально</w:t>
      </w:r>
      <w:r w:rsidR="00260761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</w:t>
      </w:r>
      <w:r w:rsidR="00260761">
        <w:rPr>
          <w:sz w:val="28"/>
          <w:szCs w:val="28"/>
        </w:rPr>
        <w:t>е в Российской Федерации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>,</w:t>
      </w:r>
      <w:r w:rsidR="00260761">
        <w:rPr>
          <w:sz w:val="28"/>
          <w:szCs w:val="28"/>
        </w:rPr>
        <w:t xml:space="preserve"> </w:t>
      </w:r>
      <w:r w:rsidR="00DB377F">
        <w:rPr>
          <w:sz w:val="28"/>
          <w:szCs w:val="28"/>
        </w:rPr>
        <w:t>п</w:t>
      </w:r>
      <w:r w:rsidR="00260761">
        <w:rPr>
          <w:sz w:val="28"/>
          <w:szCs w:val="28"/>
        </w:rPr>
        <w:t>остановлением Правительства Российской Федер</w:t>
      </w:r>
      <w:r w:rsidR="00260761">
        <w:rPr>
          <w:sz w:val="28"/>
          <w:szCs w:val="28"/>
        </w:rPr>
        <w:t>а</w:t>
      </w:r>
      <w:r w:rsidR="00260761">
        <w:rPr>
          <w:sz w:val="28"/>
          <w:szCs w:val="28"/>
        </w:rPr>
        <w:t>ции от 25.06.2021 № 990 «Об утверждении Правил разработки и утверждения контрольными (надзорными) органами программы профилактики рисков пр</w:t>
      </w:r>
      <w:r w:rsidR="00260761">
        <w:rPr>
          <w:sz w:val="28"/>
          <w:szCs w:val="28"/>
        </w:rPr>
        <w:t>и</w:t>
      </w:r>
      <w:r w:rsidR="00260761">
        <w:rPr>
          <w:sz w:val="28"/>
          <w:szCs w:val="28"/>
        </w:rPr>
        <w:t xml:space="preserve">чинения вреда (ущерба) охраняемым законом ценностям», </w:t>
      </w:r>
      <w:r>
        <w:rPr>
          <w:sz w:val="28"/>
          <w:szCs w:val="28"/>
        </w:rPr>
        <w:t>статьями 38, 49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B377F">
        <w:rPr>
          <w:sz w:val="28"/>
          <w:szCs w:val="28"/>
        </w:rPr>
        <w:t>4</w:t>
      </w:r>
      <w:proofErr w:type="gramEnd"/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B15B57" w:rsidRDefault="00B15B57" w:rsidP="00B15B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5B57" w:rsidRDefault="00B15B57" w:rsidP="00B15B57">
      <w:pPr>
        <w:jc w:val="center"/>
        <w:rPr>
          <w:sz w:val="28"/>
          <w:szCs w:val="28"/>
        </w:rPr>
      </w:pPr>
    </w:p>
    <w:p w:rsidR="00B15B57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 xml:space="preserve">Утвердить Программу профилактики </w:t>
      </w:r>
      <w:r w:rsidR="00015C40">
        <w:rPr>
          <w:sz w:val="28"/>
          <w:szCs w:val="28"/>
        </w:rPr>
        <w:t>рисков причинения вреда (уще</w:t>
      </w:r>
      <w:r w:rsidR="00015C40">
        <w:rPr>
          <w:sz w:val="28"/>
          <w:szCs w:val="28"/>
        </w:rPr>
        <w:t>р</w:t>
      </w:r>
      <w:r w:rsidR="00015C40">
        <w:rPr>
          <w:sz w:val="28"/>
          <w:szCs w:val="28"/>
        </w:rPr>
        <w:t>ба) охраняемым законом ценностям в сфере</w:t>
      </w:r>
      <w:r w:rsidRPr="00963310">
        <w:rPr>
          <w:sz w:val="28"/>
          <w:szCs w:val="28"/>
        </w:rPr>
        <w:t xml:space="preserve"> муниципального </w:t>
      </w:r>
      <w:r w:rsidR="00015C40">
        <w:rPr>
          <w:sz w:val="28"/>
          <w:szCs w:val="28"/>
        </w:rPr>
        <w:t>земельного</w:t>
      </w:r>
      <w:r w:rsidRPr="00963310">
        <w:rPr>
          <w:sz w:val="28"/>
          <w:szCs w:val="28"/>
        </w:rPr>
        <w:t xml:space="preserve"> ко</w:t>
      </w:r>
      <w:r w:rsidRPr="00963310">
        <w:rPr>
          <w:sz w:val="28"/>
          <w:szCs w:val="28"/>
        </w:rPr>
        <w:t>н</w:t>
      </w:r>
      <w:r w:rsidRPr="00963310">
        <w:rPr>
          <w:sz w:val="28"/>
          <w:szCs w:val="28"/>
        </w:rPr>
        <w:t xml:space="preserve">троля </w:t>
      </w:r>
      <w:bookmarkStart w:id="3" w:name="_Hlk88147055"/>
      <w:r w:rsidRPr="00963310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муниципального</w:t>
      </w:r>
      <w:r w:rsidRPr="003851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Камень-на-Оби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</w:t>
      </w:r>
      <w:bookmarkEnd w:id="3"/>
      <w:r>
        <w:rPr>
          <w:sz w:val="28"/>
          <w:szCs w:val="28"/>
        </w:rPr>
        <w:t xml:space="preserve"> на 20</w:t>
      </w:r>
      <w:r w:rsidR="00185208">
        <w:rPr>
          <w:sz w:val="28"/>
          <w:szCs w:val="28"/>
        </w:rPr>
        <w:t>2</w:t>
      </w:r>
      <w:r w:rsidR="00015C40">
        <w:rPr>
          <w:sz w:val="28"/>
          <w:szCs w:val="28"/>
        </w:rPr>
        <w:t>2</w:t>
      </w:r>
      <w:r w:rsidRPr="00963310">
        <w:rPr>
          <w:sz w:val="28"/>
          <w:szCs w:val="28"/>
        </w:rPr>
        <w:t xml:space="preserve"> год</w:t>
      </w:r>
      <w:r w:rsidR="001867CA">
        <w:rPr>
          <w:sz w:val="28"/>
          <w:szCs w:val="28"/>
        </w:rPr>
        <w:t xml:space="preserve"> </w:t>
      </w:r>
      <w:r w:rsidR="00015C40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F802FD" w:rsidRDefault="00B15B57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4886">
        <w:rPr>
          <w:sz w:val="28"/>
          <w:szCs w:val="28"/>
        </w:rPr>
        <w:t>П</w:t>
      </w:r>
      <w:r w:rsidR="00F802FD">
        <w:rPr>
          <w:sz w:val="28"/>
          <w:szCs w:val="28"/>
        </w:rPr>
        <w:t xml:space="preserve">ризнать утратившим силу постановление Администрации района от </w:t>
      </w:r>
      <w:r w:rsidR="00015C40">
        <w:rPr>
          <w:sz w:val="28"/>
          <w:szCs w:val="28"/>
        </w:rPr>
        <w:t>18</w:t>
      </w:r>
      <w:r w:rsidR="00F802FD">
        <w:rPr>
          <w:sz w:val="28"/>
          <w:szCs w:val="28"/>
        </w:rPr>
        <w:t>.12.</w:t>
      </w:r>
      <w:r w:rsidR="00F802FD" w:rsidRPr="00015C40">
        <w:rPr>
          <w:sz w:val="28"/>
          <w:szCs w:val="28"/>
        </w:rPr>
        <w:t>20</w:t>
      </w:r>
      <w:r w:rsidR="00015C40" w:rsidRPr="00015C40">
        <w:rPr>
          <w:sz w:val="28"/>
          <w:szCs w:val="28"/>
        </w:rPr>
        <w:t>20</w:t>
      </w:r>
      <w:r w:rsidR="00F802FD" w:rsidRPr="00015C40">
        <w:rPr>
          <w:sz w:val="28"/>
          <w:szCs w:val="28"/>
        </w:rPr>
        <w:t xml:space="preserve"> </w:t>
      </w:r>
      <w:r w:rsidR="00F802FD">
        <w:rPr>
          <w:sz w:val="28"/>
          <w:szCs w:val="28"/>
        </w:rPr>
        <w:t xml:space="preserve">№ </w:t>
      </w:r>
      <w:r w:rsidR="00015C40">
        <w:rPr>
          <w:sz w:val="28"/>
          <w:szCs w:val="28"/>
        </w:rPr>
        <w:t>773</w:t>
      </w:r>
      <w:r w:rsidR="00F802FD" w:rsidRPr="00015C40">
        <w:rPr>
          <w:color w:val="FF0000"/>
          <w:sz w:val="28"/>
          <w:szCs w:val="28"/>
        </w:rPr>
        <w:t xml:space="preserve"> </w:t>
      </w:r>
      <w:r w:rsidR="00F802FD">
        <w:rPr>
          <w:sz w:val="28"/>
          <w:szCs w:val="28"/>
        </w:rPr>
        <w:t xml:space="preserve">«Об утверждении </w:t>
      </w:r>
      <w:proofErr w:type="gramStart"/>
      <w:r w:rsidR="00F802FD">
        <w:rPr>
          <w:sz w:val="28"/>
          <w:szCs w:val="28"/>
        </w:rPr>
        <w:t>Программы профилактики нарушений об</w:t>
      </w:r>
      <w:r w:rsidR="00F802FD">
        <w:rPr>
          <w:sz w:val="28"/>
          <w:szCs w:val="28"/>
        </w:rPr>
        <w:t>я</w:t>
      </w:r>
      <w:r w:rsidR="00F802FD">
        <w:rPr>
          <w:sz w:val="28"/>
          <w:szCs w:val="28"/>
        </w:rPr>
        <w:t>зательных требований законодательства</w:t>
      </w:r>
      <w:proofErr w:type="gramEnd"/>
      <w:r w:rsidR="00F802FD">
        <w:rPr>
          <w:sz w:val="28"/>
          <w:szCs w:val="28"/>
        </w:rPr>
        <w:t xml:space="preserve"> в сфере осуществления муниципальн</w:t>
      </w:r>
      <w:r w:rsidR="00F802FD">
        <w:rPr>
          <w:sz w:val="28"/>
          <w:szCs w:val="28"/>
        </w:rPr>
        <w:t>о</w:t>
      </w:r>
      <w:r w:rsidR="00F802FD">
        <w:rPr>
          <w:sz w:val="28"/>
          <w:szCs w:val="28"/>
        </w:rPr>
        <w:t>го земельного контроля на территории муниципального образования Каме</w:t>
      </w:r>
      <w:r w:rsidR="00F802FD">
        <w:rPr>
          <w:sz w:val="28"/>
          <w:szCs w:val="28"/>
        </w:rPr>
        <w:t>н</w:t>
      </w:r>
      <w:r w:rsidR="00F802FD">
        <w:rPr>
          <w:sz w:val="28"/>
          <w:szCs w:val="28"/>
        </w:rPr>
        <w:t>ский район Алтайского края и муниципального образования город Камень-на-Оби Каменского района Алтайского края на 202</w:t>
      </w:r>
      <w:r w:rsidR="00015C40">
        <w:rPr>
          <w:sz w:val="28"/>
          <w:szCs w:val="28"/>
        </w:rPr>
        <w:t>1</w:t>
      </w:r>
      <w:r w:rsidR="00F802FD">
        <w:rPr>
          <w:sz w:val="28"/>
          <w:szCs w:val="28"/>
        </w:rPr>
        <w:t xml:space="preserve"> год</w:t>
      </w:r>
      <w:r w:rsidR="00015C40">
        <w:rPr>
          <w:sz w:val="28"/>
          <w:szCs w:val="28"/>
        </w:rPr>
        <w:t xml:space="preserve"> и плановый период 2022-2</w:t>
      </w:r>
      <w:r w:rsidR="000777CE">
        <w:rPr>
          <w:sz w:val="28"/>
          <w:szCs w:val="28"/>
        </w:rPr>
        <w:t>023 годы</w:t>
      </w:r>
      <w:r w:rsidR="00F802FD">
        <w:rPr>
          <w:sz w:val="28"/>
          <w:szCs w:val="28"/>
        </w:rPr>
        <w:t>»</w:t>
      </w:r>
      <w:r w:rsidR="00284511">
        <w:rPr>
          <w:sz w:val="28"/>
          <w:szCs w:val="28"/>
        </w:rPr>
        <w:t>.</w:t>
      </w:r>
    </w:p>
    <w:p w:rsidR="00BD3B1D" w:rsidRDefault="00F802FD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934886">
        <w:rPr>
          <w:sz w:val="28"/>
          <w:szCs w:val="28"/>
        </w:rPr>
        <w:t>Админ</w:t>
      </w:r>
      <w:r w:rsidR="00934886">
        <w:rPr>
          <w:sz w:val="28"/>
          <w:szCs w:val="28"/>
        </w:rPr>
        <w:t>и</w:t>
      </w:r>
      <w:r w:rsidR="00934886">
        <w:rPr>
          <w:sz w:val="28"/>
          <w:szCs w:val="28"/>
        </w:rPr>
        <w:t xml:space="preserve">страции </w:t>
      </w:r>
      <w:r w:rsidR="00BD3B1D">
        <w:rPr>
          <w:sz w:val="28"/>
          <w:szCs w:val="28"/>
        </w:rPr>
        <w:t>Каменского района Алтайского края.</w:t>
      </w:r>
    </w:p>
    <w:p w:rsidR="000777CE" w:rsidRDefault="000777CE" w:rsidP="00B15B57">
      <w:pPr>
        <w:ind w:firstLine="708"/>
        <w:jc w:val="both"/>
        <w:rPr>
          <w:sz w:val="28"/>
          <w:szCs w:val="28"/>
        </w:rPr>
      </w:pPr>
    </w:p>
    <w:p w:rsidR="00B15B57" w:rsidRDefault="006D4030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5B57">
        <w:rPr>
          <w:sz w:val="28"/>
          <w:szCs w:val="28"/>
        </w:rPr>
        <w:t xml:space="preserve">. </w:t>
      </w:r>
      <w:proofErr w:type="gramStart"/>
      <w:r w:rsidR="00DB377F">
        <w:rPr>
          <w:sz w:val="28"/>
          <w:szCs w:val="28"/>
        </w:rPr>
        <w:t>Контроль за</w:t>
      </w:r>
      <w:proofErr w:type="gramEnd"/>
      <w:r w:rsidR="00DB377F">
        <w:rPr>
          <w:sz w:val="28"/>
          <w:szCs w:val="28"/>
        </w:rPr>
        <w:t xml:space="preserve"> исполнением настоящего постановления возложить на з</w:t>
      </w:r>
      <w:r w:rsidR="00DB377F">
        <w:rPr>
          <w:sz w:val="28"/>
          <w:szCs w:val="28"/>
        </w:rPr>
        <w:t>а</w:t>
      </w:r>
      <w:r w:rsidR="00DB377F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DB377F">
        <w:rPr>
          <w:sz w:val="28"/>
          <w:szCs w:val="28"/>
        </w:rPr>
        <w:t>а</w:t>
      </w:r>
      <w:r w:rsidR="00DB377F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DB377F">
        <w:rPr>
          <w:sz w:val="28"/>
          <w:szCs w:val="28"/>
        </w:rPr>
        <w:t>к</w:t>
      </w:r>
      <w:r w:rsidR="00DB377F">
        <w:rPr>
          <w:sz w:val="28"/>
          <w:szCs w:val="28"/>
        </w:rPr>
        <w:t>туре В.А. Баранова</w:t>
      </w:r>
      <w:r w:rsidR="00DA46BC">
        <w:rPr>
          <w:sz w:val="28"/>
          <w:szCs w:val="28"/>
        </w:rPr>
        <w:t>.</w:t>
      </w: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A453BC" w:rsidRDefault="00A453BC" w:rsidP="00B15B57">
      <w:pPr>
        <w:tabs>
          <w:tab w:val="right" w:pos="5670"/>
        </w:tabs>
        <w:rPr>
          <w:sz w:val="28"/>
          <w:szCs w:val="28"/>
        </w:rPr>
      </w:pPr>
    </w:p>
    <w:p w:rsidR="00B15B57" w:rsidRDefault="00DA46BC" w:rsidP="00B15B5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5B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5B57">
        <w:rPr>
          <w:sz w:val="28"/>
          <w:szCs w:val="28"/>
        </w:rPr>
        <w:t xml:space="preserve"> района                                                                                        </w:t>
      </w:r>
      <w:r>
        <w:rPr>
          <w:sz w:val="28"/>
          <w:szCs w:val="28"/>
        </w:rPr>
        <w:t>И.В.Панченко</w:t>
      </w:r>
      <w:r w:rsidR="00B15B57">
        <w:rPr>
          <w:sz w:val="28"/>
          <w:szCs w:val="28"/>
        </w:rPr>
        <w:t xml:space="preserve">                                                                        </w:t>
      </w:r>
    </w:p>
    <w:bookmarkEnd w:id="0"/>
    <w:p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0777CE" w:rsidRDefault="000777CE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DB377F">
      <w:pPr>
        <w:pStyle w:val="2"/>
        <w:tabs>
          <w:tab w:val="left" w:pos="56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3B1D" w:rsidRDefault="00DB377F" w:rsidP="009C3FEA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="00B15B57"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BD3B1D" w:rsidRDefault="00DB377F" w:rsidP="00DB377F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5B57"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DB377F" w:rsidP="00DB377F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5B57" w:rsidRPr="00C77143">
        <w:rPr>
          <w:rFonts w:ascii="Times New Roman" w:hAnsi="Times New Roman"/>
          <w:sz w:val="28"/>
          <w:szCs w:val="28"/>
        </w:rPr>
        <w:t xml:space="preserve">от </w:t>
      </w:r>
      <w:r w:rsidR="00587CB8">
        <w:rPr>
          <w:rFonts w:ascii="Times New Roman" w:hAnsi="Times New Roman"/>
          <w:sz w:val="28"/>
          <w:szCs w:val="28"/>
        </w:rPr>
        <w:t>______________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587CB8">
        <w:rPr>
          <w:rFonts w:ascii="Times New Roman" w:hAnsi="Times New Roman"/>
          <w:sz w:val="28"/>
          <w:szCs w:val="28"/>
        </w:rPr>
        <w:t>______</w:t>
      </w:r>
    </w:p>
    <w:p w:rsidR="003B4649" w:rsidRDefault="003B4649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:rsidR="003B4649" w:rsidRDefault="003B4649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:rsidR="003B4649" w:rsidRPr="003B4649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</w:t>
      </w:r>
      <w:r w:rsidRPr="007C7D93">
        <w:rPr>
          <w:b/>
          <w:bCs/>
          <w:color w:val="000000"/>
          <w:sz w:val="28"/>
          <w:szCs w:val="28"/>
        </w:rPr>
        <w:t>е</w:t>
      </w:r>
      <w:r w:rsidRPr="007C7D93">
        <w:rPr>
          <w:b/>
          <w:bCs/>
          <w:color w:val="000000"/>
          <w:sz w:val="28"/>
          <w:szCs w:val="28"/>
        </w:rPr>
        <w:t xml:space="preserve">мым законом ценностям в сфере муниципального земельного контроля на территории </w:t>
      </w:r>
      <w:r w:rsidRPr="003B4649">
        <w:rPr>
          <w:b/>
          <w:bCs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Pr="003B4649">
        <w:rPr>
          <w:b/>
          <w:bCs/>
          <w:color w:val="000000"/>
          <w:sz w:val="28"/>
          <w:szCs w:val="28"/>
        </w:rPr>
        <w:t xml:space="preserve"> на 2022 год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sz w:val="28"/>
          <w:szCs w:val="28"/>
        </w:rPr>
        <w:t xml:space="preserve">Раздел </w:t>
      </w:r>
      <w:r w:rsidRPr="007C7D93">
        <w:rPr>
          <w:b/>
          <w:bCs/>
          <w:color w:val="333333"/>
          <w:sz w:val="28"/>
          <w:szCs w:val="28"/>
          <w:shd w:val="clear" w:color="auto" w:fill="FFFFFF"/>
        </w:rPr>
        <w:t>I</w:t>
      </w:r>
      <w:r w:rsidRPr="007C7D93">
        <w:rPr>
          <w:b/>
          <w:bCs/>
          <w:sz w:val="28"/>
          <w:szCs w:val="28"/>
        </w:rPr>
        <w:t xml:space="preserve">. </w:t>
      </w:r>
      <w:r w:rsidRPr="007C7D93">
        <w:rPr>
          <w:b/>
          <w:bCs/>
          <w:color w:val="000000"/>
          <w:sz w:val="28"/>
          <w:szCs w:val="28"/>
        </w:rPr>
        <w:t>Анализ текущего состояния осуществления вида контроля, оп</w:t>
      </w:r>
      <w:r w:rsidRPr="007C7D93">
        <w:rPr>
          <w:b/>
          <w:bCs/>
          <w:color w:val="000000"/>
          <w:sz w:val="28"/>
          <w:szCs w:val="28"/>
        </w:rPr>
        <w:t>и</w:t>
      </w:r>
      <w:r w:rsidRPr="007C7D93">
        <w:rPr>
          <w:b/>
          <w:bCs/>
          <w:color w:val="000000"/>
          <w:sz w:val="28"/>
          <w:szCs w:val="28"/>
        </w:rPr>
        <w:t>сание текущего развития профилактической деятельности контрольного (надзорного) органа, характеристика проблем, на решение которых н</w:t>
      </w:r>
      <w:r w:rsidRPr="007C7D93">
        <w:rPr>
          <w:b/>
          <w:bCs/>
          <w:color w:val="000000"/>
          <w:sz w:val="28"/>
          <w:szCs w:val="28"/>
        </w:rPr>
        <w:t>а</w:t>
      </w:r>
      <w:r w:rsidRPr="007C7D93">
        <w:rPr>
          <w:b/>
          <w:bCs/>
          <w:color w:val="000000"/>
          <w:sz w:val="28"/>
          <w:szCs w:val="28"/>
        </w:rPr>
        <w:t xml:space="preserve">правлена программа профилактики рисков причинения вреда </w:t>
      </w:r>
    </w:p>
    <w:p w:rsidR="003B4649" w:rsidRPr="007C7D93" w:rsidRDefault="003B4649" w:rsidP="003B464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7C7D93">
        <w:rPr>
          <w:bCs/>
          <w:color w:val="000000"/>
          <w:sz w:val="28"/>
          <w:szCs w:val="28"/>
        </w:rPr>
        <w:t xml:space="preserve">Правовую основу программы </w:t>
      </w:r>
      <w:r w:rsidRPr="007C7D93">
        <w:rPr>
          <w:color w:val="000000"/>
          <w:sz w:val="28"/>
          <w:szCs w:val="28"/>
        </w:rPr>
        <w:t>«</w:t>
      </w:r>
      <w:r w:rsidRPr="007C7D93">
        <w:rPr>
          <w:bCs/>
          <w:color w:val="000000"/>
          <w:sz w:val="28"/>
          <w:szCs w:val="28"/>
        </w:rPr>
        <w:t>Программа профилактики рисков прич</w:t>
      </w:r>
      <w:r w:rsidRPr="007C7D93">
        <w:rPr>
          <w:bCs/>
          <w:color w:val="000000"/>
          <w:sz w:val="28"/>
          <w:szCs w:val="28"/>
        </w:rPr>
        <w:t>и</w:t>
      </w:r>
      <w:r w:rsidRPr="007C7D93">
        <w:rPr>
          <w:bCs/>
          <w:color w:val="000000"/>
          <w:sz w:val="28"/>
          <w:szCs w:val="28"/>
        </w:rPr>
        <w:t>нения вреда (ущерба) охраняемым законом ценностям в сфере муниципального земельного контроля на 2022 год составляют Конституция Российской Федер</w:t>
      </w:r>
      <w:r w:rsidRPr="007C7D93">
        <w:rPr>
          <w:bCs/>
          <w:color w:val="000000"/>
          <w:sz w:val="28"/>
          <w:szCs w:val="28"/>
        </w:rPr>
        <w:t>а</w:t>
      </w:r>
      <w:r w:rsidRPr="007C7D93">
        <w:rPr>
          <w:bCs/>
          <w:color w:val="000000"/>
          <w:sz w:val="28"/>
          <w:szCs w:val="28"/>
        </w:rPr>
        <w:t>ции, Федеральные Законы, Указы Президента Российской Федерации, Земел</w:t>
      </w:r>
      <w:r w:rsidRPr="007C7D93">
        <w:rPr>
          <w:bCs/>
          <w:color w:val="000000"/>
          <w:sz w:val="28"/>
          <w:szCs w:val="28"/>
        </w:rPr>
        <w:t>ь</w:t>
      </w:r>
      <w:r w:rsidRPr="007C7D93">
        <w:rPr>
          <w:bCs/>
          <w:color w:val="000000"/>
          <w:sz w:val="28"/>
          <w:szCs w:val="28"/>
        </w:rPr>
        <w:t xml:space="preserve">ный кодекс Российской Федерации, </w:t>
      </w:r>
      <w:r w:rsidRPr="007C7D93">
        <w:rPr>
          <w:rFonts w:eastAsiaTheme="minorHAnsi"/>
          <w:sz w:val="28"/>
          <w:szCs w:val="28"/>
          <w:lang w:eastAsia="en-US"/>
        </w:rPr>
        <w:t>Федеральный закон от 31.07.2020 № 248-ФЗ «О государственном контроле (надзоре) и муниципальном контроле в Ро</w:t>
      </w:r>
      <w:r w:rsidRPr="007C7D93">
        <w:rPr>
          <w:rFonts w:eastAsiaTheme="minorHAnsi"/>
          <w:sz w:val="28"/>
          <w:szCs w:val="28"/>
          <w:lang w:eastAsia="en-US"/>
        </w:rPr>
        <w:t>с</w:t>
      </w:r>
      <w:r w:rsidRPr="007C7D93">
        <w:rPr>
          <w:rFonts w:eastAsiaTheme="minorHAnsi"/>
          <w:sz w:val="28"/>
          <w:szCs w:val="28"/>
          <w:lang w:eastAsia="en-US"/>
        </w:rPr>
        <w:t xml:space="preserve">сийской Федерации», </w:t>
      </w:r>
      <w:r w:rsidRPr="007C7D93">
        <w:rPr>
          <w:bCs/>
          <w:color w:val="000000"/>
          <w:sz w:val="28"/>
          <w:szCs w:val="28"/>
        </w:rPr>
        <w:t>иные федеральные нормативные правовые акты, пост</w:t>
      </w:r>
      <w:r w:rsidRPr="007C7D93">
        <w:rPr>
          <w:bCs/>
          <w:color w:val="000000"/>
          <w:sz w:val="28"/>
          <w:szCs w:val="28"/>
        </w:rPr>
        <w:t>а</w:t>
      </w:r>
      <w:r w:rsidRPr="007C7D93">
        <w:rPr>
          <w:bCs/>
          <w:color w:val="000000"/>
          <w:sz w:val="28"/>
          <w:szCs w:val="28"/>
        </w:rPr>
        <w:t>новления Правительства Р</w:t>
      </w:r>
      <w:r w:rsidR="00DB377F">
        <w:rPr>
          <w:bCs/>
          <w:color w:val="000000"/>
          <w:sz w:val="28"/>
          <w:szCs w:val="28"/>
        </w:rPr>
        <w:t xml:space="preserve">оссийской </w:t>
      </w:r>
      <w:r w:rsidRPr="007C7D93">
        <w:rPr>
          <w:bCs/>
          <w:color w:val="000000"/>
          <w:sz w:val="28"/>
          <w:szCs w:val="28"/>
        </w:rPr>
        <w:t>Ф</w:t>
      </w:r>
      <w:r w:rsidR="00DB377F">
        <w:rPr>
          <w:bCs/>
          <w:color w:val="000000"/>
          <w:sz w:val="28"/>
          <w:szCs w:val="28"/>
        </w:rPr>
        <w:t>едерации</w:t>
      </w:r>
      <w:r w:rsidRPr="007C7D93">
        <w:rPr>
          <w:bCs/>
          <w:color w:val="000000"/>
          <w:sz w:val="28"/>
          <w:szCs w:val="28"/>
        </w:rPr>
        <w:t>, а также</w:t>
      </w:r>
      <w:proofErr w:type="gramEnd"/>
      <w:r w:rsidRPr="007C7D93">
        <w:rPr>
          <w:bCs/>
          <w:color w:val="000000"/>
          <w:sz w:val="28"/>
          <w:szCs w:val="28"/>
        </w:rPr>
        <w:t xml:space="preserve"> нормативно-правовые акты Алтайского края, </w:t>
      </w:r>
      <w:r w:rsidR="00DB377F">
        <w:rPr>
          <w:bCs/>
          <w:color w:val="000000"/>
          <w:sz w:val="28"/>
          <w:szCs w:val="28"/>
        </w:rPr>
        <w:t>муниципального образования Каменский район Алта</w:t>
      </w:r>
      <w:r w:rsidR="00DB377F">
        <w:rPr>
          <w:bCs/>
          <w:color w:val="000000"/>
          <w:sz w:val="28"/>
          <w:szCs w:val="28"/>
        </w:rPr>
        <w:t>й</w:t>
      </w:r>
      <w:r w:rsidR="00DB377F">
        <w:rPr>
          <w:bCs/>
          <w:color w:val="000000"/>
          <w:sz w:val="28"/>
          <w:szCs w:val="28"/>
        </w:rPr>
        <w:t xml:space="preserve">ского края, муниципального образования город Камень-на-Оби Каменского района </w:t>
      </w:r>
      <w:r w:rsidRPr="007C7D93">
        <w:rPr>
          <w:bCs/>
          <w:color w:val="000000"/>
          <w:sz w:val="28"/>
          <w:szCs w:val="28"/>
        </w:rPr>
        <w:t>Алтайского края.</w:t>
      </w:r>
    </w:p>
    <w:p w:rsidR="003B4649" w:rsidRPr="007C7D93" w:rsidRDefault="003B4649" w:rsidP="003B4649">
      <w:pPr>
        <w:autoSpaceDE w:val="0"/>
        <w:ind w:firstLine="708"/>
        <w:jc w:val="both"/>
      </w:pPr>
      <w:proofErr w:type="gramStart"/>
      <w:r w:rsidRPr="007C7D93">
        <w:rPr>
          <w:sz w:val="28"/>
          <w:szCs w:val="28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</w:t>
      </w:r>
      <w:r w:rsidRPr="007C7D93">
        <w:rPr>
          <w:sz w:val="28"/>
          <w:szCs w:val="28"/>
        </w:rPr>
        <w:t>е</w:t>
      </w:r>
      <w:r w:rsidRPr="007C7D93">
        <w:rPr>
          <w:sz w:val="28"/>
          <w:szCs w:val="28"/>
        </w:rPr>
        <w:t>мая в пределах полномочий посредством профилактики нарушений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требований, оценки соблюдения гражданами и организациями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требований, выявления нарушений обязательных требований, принятия предусмотренных законодательством Российской Федерации мер по пресеч</w:t>
      </w:r>
      <w:r w:rsidRPr="007C7D93">
        <w:rPr>
          <w:sz w:val="28"/>
          <w:szCs w:val="28"/>
        </w:rPr>
        <w:t>е</w:t>
      </w:r>
      <w:r w:rsidRPr="007C7D93">
        <w:rPr>
          <w:sz w:val="28"/>
          <w:szCs w:val="28"/>
        </w:rPr>
        <w:t>нию выявленных нарушений обязательных требований, устранению их после</w:t>
      </w:r>
      <w:r w:rsidRPr="007C7D93">
        <w:rPr>
          <w:sz w:val="28"/>
          <w:szCs w:val="28"/>
        </w:rPr>
        <w:t>д</w:t>
      </w:r>
      <w:r w:rsidRPr="007C7D93">
        <w:rPr>
          <w:sz w:val="28"/>
          <w:szCs w:val="28"/>
        </w:rPr>
        <w:t>ствий и (или) восстановлению правового положения, существовавшего до</w:t>
      </w:r>
      <w:proofErr w:type="gramEnd"/>
      <w:r w:rsidRPr="007C7D93">
        <w:rPr>
          <w:sz w:val="28"/>
          <w:szCs w:val="28"/>
        </w:rPr>
        <w:t xml:space="preserve"> во</w:t>
      </w:r>
      <w:r w:rsidRPr="007C7D93">
        <w:rPr>
          <w:sz w:val="28"/>
          <w:szCs w:val="28"/>
        </w:rPr>
        <w:t>з</w:t>
      </w:r>
      <w:r w:rsidRPr="007C7D93">
        <w:rPr>
          <w:sz w:val="28"/>
          <w:szCs w:val="28"/>
        </w:rPr>
        <w:t>никновения таких нарушений.</w:t>
      </w:r>
    </w:p>
    <w:p w:rsidR="003B4649" w:rsidRPr="007C7D93" w:rsidRDefault="003B4649" w:rsidP="003B4649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bCs/>
          <w:sz w:val="28"/>
          <w:szCs w:val="28"/>
        </w:rPr>
        <w:t xml:space="preserve">На территории Каменского района и </w:t>
      </w:r>
      <w:r w:rsidRPr="007C7D93">
        <w:rPr>
          <w:sz w:val="28"/>
          <w:szCs w:val="28"/>
        </w:rPr>
        <w:t>города Камень-на-Оби Каменского района</w:t>
      </w:r>
      <w:r w:rsidRPr="007C7D93">
        <w:rPr>
          <w:bCs/>
          <w:sz w:val="28"/>
          <w:szCs w:val="28"/>
        </w:rPr>
        <w:t xml:space="preserve"> муниципальный земельный контроль осуществляется Администрацией Каменского района (далее - орган муниципального контроля).</w:t>
      </w:r>
      <w:r w:rsidRPr="007C7D93">
        <w:rPr>
          <w:b/>
          <w:bCs/>
          <w:sz w:val="28"/>
          <w:szCs w:val="28"/>
        </w:rPr>
        <w:t xml:space="preserve"> </w:t>
      </w:r>
    </w:p>
    <w:p w:rsidR="003B4649" w:rsidRPr="007C7D93" w:rsidRDefault="003B4649" w:rsidP="003B4649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Муниципальный земельный контроль осуществляется за соблюдением:</w:t>
      </w:r>
    </w:p>
    <w:p w:rsidR="003B4649" w:rsidRPr="007C7D93" w:rsidRDefault="003B4649" w:rsidP="003B4649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B4649" w:rsidRPr="007C7D93" w:rsidRDefault="003B4649" w:rsidP="003B4649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eastAsia="Calibri"/>
          <w:sz w:val="28"/>
          <w:szCs w:val="28"/>
          <w:lang w:eastAsia="en-US"/>
        </w:rPr>
        <w:t>.</w:t>
      </w:r>
    </w:p>
    <w:p w:rsidR="003B4649" w:rsidRDefault="003B4649" w:rsidP="003B464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rFonts w:eastAsia="Calibri"/>
          <w:sz w:val="28"/>
          <w:szCs w:val="28"/>
          <w:lang w:eastAsia="en-US"/>
        </w:rPr>
        <w:t>Объектами муниципального земельного контроля являются: земли, земельные участки, части земельных участков</w:t>
      </w:r>
      <w:r w:rsidRPr="007C7D93">
        <w:rPr>
          <w:sz w:val="28"/>
          <w:szCs w:val="28"/>
        </w:rPr>
        <w:t xml:space="preserve">, расположенные в границах </w:t>
      </w:r>
      <w:r w:rsidRPr="007C7D93">
        <w:rPr>
          <w:bCs/>
          <w:sz w:val="28"/>
          <w:szCs w:val="28"/>
        </w:rPr>
        <w:t xml:space="preserve">Каменского района и </w:t>
      </w:r>
      <w:r w:rsidRPr="007C7D93">
        <w:rPr>
          <w:sz w:val="28"/>
          <w:szCs w:val="28"/>
        </w:rPr>
        <w:t>города Камень-на-Оби Каменского района.</w:t>
      </w:r>
    </w:p>
    <w:p w:rsidR="003B4649" w:rsidRPr="007C7D93" w:rsidRDefault="003B4649" w:rsidP="003B464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sz w:val="28"/>
          <w:szCs w:val="28"/>
        </w:rPr>
        <w:t>Муниципальный земельный контроль осуществляется в форме плановых и внеплановых контрольных мероприятий.</w:t>
      </w:r>
    </w:p>
    <w:p w:rsidR="003B4649" w:rsidRPr="007C7D93" w:rsidRDefault="003B4649" w:rsidP="003B4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D93">
        <w:rPr>
          <w:rFonts w:eastAsiaTheme="minorHAnsi"/>
          <w:sz w:val="28"/>
          <w:szCs w:val="28"/>
          <w:lang w:eastAsia="en-US"/>
        </w:rPr>
        <w:t>Вместе с тем, Федеральным законом от 31.07.2020 № 248-ФЗ «О госуда</w:t>
      </w:r>
      <w:r w:rsidRPr="007C7D93">
        <w:rPr>
          <w:rFonts w:eastAsiaTheme="minorHAnsi"/>
          <w:sz w:val="28"/>
          <w:szCs w:val="28"/>
          <w:lang w:eastAsia="en-US"/>
        </w:rPr>
        <w:t>р</w:t>
      </w:r>
      <w:r w:rsidRPr="007C7D93">
        <w:rPr>
          <w:rFonts w:eastAsiaTheme="minorHAnsi"/>
          <w:sz w:val="28"/>
          <w:szCs w:val="28"/>
          <w:lang w:eastAsia="en-US"/>
        </w:rPr>
        <w:t>ственном контроле (надзоре) и муниципальном контроле в Российской Федер</w:t>
      </w:r>
      <w:r w:rsidRPr="007C7D93">
        <w:rPr>
          <w:rFonts w:eastAsiaTheme="minorHAnsi"/>
          <w:sz w:val="28"/>
          <w:szCs w:val="28"/>
          <w:lang w:eastAsia="en-US"/>
        </w:rPr>
        <w:t>а</w:t>
      </w:r>
      <w:r w:rsidRPr="007C7D93">
        <w:rPr>
          <w:rFonts w:eastAsiaTheme="minorHAnsi"/>
          <w:sz w:val="28"/>
          <w:szCs w:val="28"/>
          <w:lang w:eastAsia="en-US"/>
        </w:rPr>
        <w:t>ции» установлено, что при осуществлении муниципального контроля провед</w:t>
      </w:r>
      <w:r w:rsidRPr="007C7D93">
        <w:rPr>
          <w:rFonts w:eastAsiaTheme="minorHAnsi"/>
          <w:sz w:val="28"/>
          <w:szCs w:val="28"/>
          <w:lang w:eastAsia="en-US"/>
        </w:rPr>
        <w:t>е</w:t>
      </w:r>
      <w:r w:rsidRPr="007C7D93">
        <w:rPr>
          <w:rFonts w:eastAsiaTheme="minorHAnsi"/>
          <w:sz w:val="28"/>
          <w:szCs w:val="28"/>
          <w:lang w:eastAsia="en-US"/>
        </w:rPr>
        <w:t>ние профилактических мероприятий, направленных на снижение риска прич</w:t>
      </w:r>
      <w:r w:rsidRPr="007C7D93">
        <w:rPr>
          <w:rFonts w:eastAsiaTheme="minorHAnsi"/>
          <w:sz w:val="28"/>
          <w:szCs w:val="28"/>
          <w:lang w:eastAsia="en-US"/>
        </w:rPr>
        <w:t>и</w:t>
      </w:r>
      <w:r w:rsidRPr="007C7D93">
        <w:rPr>
          <w:rFonts w:eastAsiaTheme="minorHAnsi"/>
          <w:sz w:val="28"/>
          <w:szCs w:val="28"/>
          <w:lang w:eastAsia="en-US"/>
        </w:rPr>
        <w:t>нения вреда (ущерба), является приоритетным по отношению к проведению контрольных (надзорных) мероприятий.</w:t>
      </w:r>
    </w:p>
    <w:p w:rsidR="003B4649" w:rsidRPr="007C7D93" w:rsidRDefault="003B4649" w:rsidP="003B46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sz w:val="28"/>
          <w:szCs w:val="28"/>
        </w:rPr>
        <w:t xml:space="preserve">В текущем периоде 2021 года реализация мероприятий по профилактике нарушений осуществлялась в соответствии с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нар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шений обязательных требований в сфере муниципального земельного контроля на 2021 год, утвержденной постановлением администрации Каменского района Алтайского края от 18.12.2020 № 773 (далее – Программа).</w:t>
      </w:r>
    </w:p>
    <w:p w:rsidR="003B4649" w:rsidRDefault="003B4649" w:rsidP="003B46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Контрольным (надзорным) органом в рамках реализации Программы в текущем периоде 2021 года на сайте Администрации Каменского района </w:t>
      </w:r>
      <w:r w:rsidR="00DB37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377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B3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тайского края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 мероприятий по профилактике наруш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ний на 2021 год  систематически размещалась необходимая информация по профилактике нарушений в сфере муниципального земельного контроля, об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являлись предостережения о недопустимости нарушения обязательных треб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ваний, требований, установленных муниципальными правовыми актами.</w:t>
      </w:r>
      <w:proofErr w:type="gramEnd"/>
    </w:p>
    <w:p w:rsidR="003B4649" w:rsidRPr="007C7D93" w:rsidRDefault="003B4649" w:rsidP="003B4649">
      <w:pPr>
        <w:pStyle w:val="ConsPlusNonformat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Планом проведения 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плановых 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проверок 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 лиц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2021 год к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митета по </w:t>
      </w:r>
      <w:r w:rsidRPr="007C7D93">
        <w:rPr>
          <w:rFonts w:ascii="Times New Roman" w:hAnsi="Times New Roman" w:cs="Times New Roman"/>
          <w:sz w:val="28"/>
          <w:szCs w:val="28"/>
        </w:rPr>
        <w:t>управлению имуществом и земельным правоотношениям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>, размеще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 в сети Интернет, утверждено 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 отношении 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лиц.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проведённых проверок выявлены </w:t>
      </w:r>
      <w:r w:rsidRPr="00010C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признаки административных правонарушений, ответственность за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0C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которые предусмотрена ст.7.1. Кодекса Российской Федерации об административных правонарушениях в деятельности </w:t>
      </w:r>
      <w:r w:rsidRPr="007C7D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3</w:t>
      </w:r>
      <w:r w:rsidRPr="00010C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7C7D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физических</w:t>
      </w:r>
      <w:r w:rsidRPr="00010C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лиц.</w:t>
      </w:r>
      <w:r w:rsidRPr="007C7D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proofErr w:type="gramStart"/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и внеплановые проверки соблюдения земельного законодательства в отношении юридических лиц и индивидуальных предпр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нимателей в 2021 году не проводились на основании п.7 Постановления Прав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 Р</w:t>
      </w:r>
      <w:r w:rsidR="00DB3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DB377F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30.11.2020 №1969 «</w:t>
      </w:r>
      <w:r w:rsidRPr="007C7D93">
        <w:rPr>
          <w:rFonts w:ascii="Times New Roman" w:hAnsi="Times New Roman" w:cs="Times New Roman"/>
          <w:kern w:val="36"/>
          <w:sz w:val="28"/>
          <w:szCs w:val="28"/>
        </w:rPr>
        <w:t>Об особенностях фо</w:t>
      </w:r>
      <w:r w:rsidRPr="007C7D93">
        <w:rPr>
          <w:rFonts w:ascii="Times New Roman" w:hAnsi="Times New Roman" w:cs="Times New Roman"/>
          <w:kern w:val="36"/>
          <w:sz w:val="28"/>
          <w:szCs w:val="28"/>
        </w:rPr>
        <w:t>р</w:t>
      </w:r>
      <w:r w:rsidRPr="007C7D93">
        <w:rPr>
          <w:rFonts w:ascii="Times New Roman" w:hAnsi="Times New Roman" w:cs="Times New Roman"/>
          <w:kern w:val="36"/>
          <w:sz w:val="28"/>
          <w:szCs w:val="28"/>
        </w:rPr>
        <w:t>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</w:t>
      </w:r>
      <w:proofErr w:type="gramEnd"/>
      <w:r w:rsidRPr="007C7D93">
        <w:rPr>
          <w:rFonts w:ascii="Times New Roman" w:hAnsi="Times New Roman" w:cs="Times New Roman"/>
          <w:kern w:val="36"/>
          <w:sz w:val="28"/>
          <w:szCs w:val="28"/>
        </w:rPr>
        <w:t xml:space="preserve"> государс</w:t>
      </w:r>
      <w:r w:rsidRPr="007C7D93">
        <w:rPr>
          <w:rFonts w:ascii="Times New Roman" w:hAnsi="Times New Roman" w:cs="Times New Roman"/>
          <w:kern w:val="36"/>
          <w:sz w:val="28"/>
          <w:szCs w:val="28"/>
        </w:rPr>
        <w:t>т</w:t>
      </w:r>
      <w:r w:rsidRPr="007C7D93">
        <w:rPr>
          <w:rFonts w:ascii="Times New Roman" w:hAnsi="Times New Roman" w:cs="Times New Roman"/>
          <w:kern w:val="36"/>
          <w:sz w:val="28"/>
          <w:szCs w:val="28"/>
        </w:rPr>
        <w:t xml:space="preserve">венного контроля (надзора) и органами муниципального </w:t>
      </w:r>
      <w:proofErr w:type="gramStart"/>
      <w:r w:rsidRPr="007C7D93">
        <w:rPr>
          <w:rFonts w:ascii="Times New Roman" w:hAnsi="Times New Roman" w:cs="Times New Roman"/>
          <w:kern w:val="36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C7D93">
        <w:rPr>
          <w:rFonts w:ascii="Times New Roman" w:hAnsi="Times New Roman" w:cs="Times New Roman"/>
          <w:kern w:val="36"/>
          <w:sz w:val="28"/>
          <w:szCs w:val="28"/>
        </w:rPr>
        <w:t xml:space="preserve"> и индивидуальных предпринимателей»</w:t>
      </w:r>
    </w:p>
    <w:p w:rsidR="003B4649" w:rsidRPr="007C7D93" w:rsidRDefault="003B4649" w:rsidP="003B46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C7D93">
        <w:rPr>
          <w:color w:val="000000"/>
          <w:sz w:val="28"/>
          <w:szCs w:val="28"/>
        </w:rPr>
        <w:t xml:space="preserve">Основными проблемами, которые, по своей сути, являются причинами подавляющего большинства выявляемых контрольным (надзорным) органом нарушений требований земельного законодательства Российской Федерации </w:t>
      </w:r>
      <w:r w:rsidRPr="007C7D93">
        <w:rPr>
          <w:color w:val="000000"/>
          <w:sz w:val="28"/>
          <w:szCs w:val="28"/>
        </w:rPr>
        <w:lastRenderedPageBreak/>
        <w:t>являются низкие знания правообладателей земельных участков о предъявля</w:t>
      </w:r>
      <w:r w:rsidRPr="007C7D93">
        <w:rPr>
          <w:color w:val="000000"/>
          <w:sz w:val="28"/>
          <w:szCs w:val="28"/>
        </w:rPr>
        <w:t>е</w:t>
      </w:r>
      <w:r w:rsidRPr="007C7D93">
        <w:rPr>
          <w:color w:val="000000"/>
          <w:sz w:val="28"/>
          <w:szCs w:val="28"/>
        </w:rPr>
        <w:t xml:space="preserve">мых к ним земельным законодательством Российской Федерации требований о порядке, способах и ограничениях использования земельных участков. </w:t>
      </w:r>
      <w:proofErr w:type="gramEnd"/>
    </w:p>
    <w:p w:rsidR="003B4649" w:rsidRDefault="003B4649" w:rsidP="003B464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C7D93">
        <w:rPr>
          <w:color w:val="000000"/>
          <w:sz w:val="28"/>
          <w:szCs w:val="28"/>
        </w:rPr>
        <w:t>Решением данной проблемы является активная реализация должностн</w:t>
      </w:r>
      <w:r w:rsidRPr="007C7D93">
        <w:rPr>
          <w:color w:val="000000"/>
          <w:sz w:val="28"/>
          <w:szCs w:val="28"/>
        </w:rPr>
        <w:t>ы</w:t>
      </w:r>
      <w:r w:rsidRPr="007C7D93">
        <w:rPr>
          <w:color w:val="000000"/>
          <w:sz w:val="28"/>
          <w:szCs w:val="28"/>
        </w:rPr>
        <w:t xml:space="preserve">ми лицами контрольного (надзорного) </w:t>
      </w:r>
      <w:r w:rsidRPr="007C7D93">
        <w:rPr>
          <w:color w:val="000000" w:themeColor="text1"/>
          <w:sz w:val="28"/>
          <w:szCs w:val="28"/>
        </w:rPr>
        <w:t>органа профилактических мероприятий в сфере муниципального земельного контроля, в том числе информирование</w:t>
      </w:r>
      <w:r w:rsidRPr="007C7D93">
        <w:rPr>
          <w:sz w:val="28"/>
          <w:szCs w:val="28"/>
        </w:rPr>
        <w:t xml:space="preserve">, </w:t>
      </w:r>
      <w:bookmarkStart w:id="4" w:name="dst100500"/>
      <w:bookmarkStart w:id="5" w:name="dst100501"/>
      <w:bookmarkStart w:id="6" w:name="dst100502"/>
      <w:bookmarkStart w:id="7" w:name="dst100503"/>
      <w:bookmarkEnd w:id="4"/>
      <w:bookmarkEnd w:id="5"/>
      <w:bookmarkEnd w:id="6"/>
      <w:bookmarkEnd w:id="7"/>
      <w:r w:rsidRPr="007C7D93">
        <w:rPr>
          <w:sz w:val="28"/>
          <w:szCs w:val="28"/>
        </w:rPr>
        <w:t>консультирование, обоб</w:t>
      </w:r>
      <w:r w:rsidRPr="007C7D93">
        <w:rPr>
          <w:sz w:val="28"/>
          <w:szCs w:val="28"/>
          <w:shd w:val="clear" w:color="auto" w:fill="FFFFFF"/>
        </w:rPr>
        <w:t>щение правоприменительной практики.</w:t>
      </w:r>
    </w:p>
    <w:p w:rsidR="003B4649" w:rsidRPr="003B4649" w:rsidRDefault="003B4649" w:rsidP="003B464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II. Цели и задачи реализации программы профилактики рисков</w:t>
      </w:r>
    </w:p>
    <w:p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 xml:space="preserve">причинения вреда </w:t>
      </w:r>
    </w:p>
    <w:p w:rsidR="003B4649" w:rsidRPr="007C7D93" w:rsidRDefault="003B4649" w:rsidP="003B4649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C7D93">
        <w:rPr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bCs/>
          <w:kern w:val="24"/>
          <w:sz w:val="28"/>
          <w:szCs w:val="28"/>
        </w:rPr>
        <w:tab/>
      </w:r>
      <w:r w:rsidRPr="00600CFE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</w:t>
      </w:r>
      <w:r w:rsidRPr="00600CFE">
        <w:rPr>
          <w:sz w:val="28"/>
          <w:szCs w:val="28"/>
        </w:rPr>
        <w:t>о</w:t>
      </w:r>
      <w:r w:rsidRPr="00600CFE">
        <w:rPr>
          <w:sz w:val="28"/>
          <w:szCs w:val="28"/>
        </w:rPr>
        <w:t>му нарушению обязательных требований;</w:t>
      </w:r>
    </w:p>
    <w:p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повышение прозрачности системы муниципального контроля;</w:t>
      </w:r>
    </w:p>
    <w:p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формирование единого понимания обязательных требований, требований, установленных муниципальными правовыми актами и создание системы пр</w:t>
      </w:r>
      <w:r w:rsidRPr="00600CFE">
        <w:rPr>
          <w:sz w:val="28"/>
          <w:szCs w:val="28"/>
        </w:rPr>
        <w:t>о</w:t>
      </w:r>
      <w:r w:rsidRPr="00600CFE">
        <w:rPr>
          <w:sz w:val="28"/>
          <w:szCs w:val="28"/>
        </w:rPr>
        <w:t>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повышение уровня правовой грамотности подконтрольных субъектов, в том числе путем доступности информации об обязательных требованиях и н</w:t>
      </w:r>
      <w:r w:rsidRPr="00600CFE">
        <w:rPr>
          <w:sz w:val="28"/>
          <w:szCs w:val="28"/>
        </w:rPr>
        <w:t>е</w:t>
      </w:r>
      <w:r w:rsidRPr="00600CFE">
        <w:rPr>
          <w:sz w:val="28"/>
          <w:szCs w:val="28"/>
        </w:rPr>
        <w:t>обходимых мерах по их исполнению;</w:t>
      </w:r>
    </w:p>
    <w:p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мотивация подконтрольных субъектов к добросовестному поведению.</w:t>
      </w:r>
    </w:p>
    <w:p w:rsidR="003B4649" w:rsidRPr="00600CFE" w:rsidRDefault="003B4649" w:rsidP="003B4649">
      <w:pPr>
        <w:autoSpaceDE w:val="0"/>
        <w:autoSpaceDN w:val="0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Проведение профилактических мероприятий Программы позволяет р</w:t>
      </w:r>
      <w:r w:rsidRPr="00600CFE">
        <w:rPr>
          <w:sz w:val="28"/>
          <w:szCs w:val="28"/>
        </w:rPr>
        <w:t>е</w:t>
      </w:r>
      <w:r w:rsidRPr="00600CFE">
        <w:rPr>
          <w:sz w:val="28"/>
          <w:szCs w:val="28"/>
        </w:rPr>
        <w:t>шить следующие задачи:</w:t>
      </w:r>
    </w:p>
    <w:p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</w:t>
      </w:r>
      <w:r w:rsidRPr="00600CFE">
        <w:rPr>
          <w:sz w:val="28"/>
          <w:szCs w:val="28"/>
        </w:rPr>
        <w:t>з</w:t>
      </w:r>
      <w:r w:rsidRPr="00600CFE">
        <w:rPr>
          <w:sz w:val="28"/>
          <w:szCs w:val="28"/>
        </w:rPr>
        <w:t>никновения;</w:t>
      </w:r>
    </w:p>
    <w:p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снижение уровня административной нагрузки на организации и граждан, осуществляющих предпринимательскую деятельность.</w:t>
      </w:r>
    </w:p>
    <w:p w:rsidR="003B4649" w:rsidRPr="007C7D93" w:rsidRDefault="003B4649" w:rsidP="003B4649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8" w:name="dst100484"/>
      <w:bookmarkEnd w:id="8"/>
      <w:r w:rsidRPr="007C7D93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органом муниципального земельного контроля.</w:t>
      </w:r>
    </w:p>
    <w:p w:rsidR="003B4649" w:rsidRPr="007C7D93" w:rsidRDefault="003B4649" w:rsidP="003B4649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9" w:name="dst100496"/>
      <w:bookmarkEnd w:id="9"/>
      <w:r w:rsidRPr="007C7D93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3B4649" w:rsidRPr="007C7D93" w:rsidRDefault="003B4649" w:rsidP="003B464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Сроки реализации Программы приведены в перечне основных профила</w:t>
      </w:r>
      <w:r w:rsidRPr="007C7D93">
        <w:rPr>
          <w:sz w:val="28"/>
          <w:szCs w:val="28"/>
        </w:rPr>
        <w:t>к</w:t>
      </w:r>
      <w:r w:rsidRPr="007C7D93">
        <w:rPr>
          <w:sz w:val="28"/>
          <w:szCs w:val="28"/>
        </w:rPr>
        <w:t>тических мероприятий на 2022 год.</w:t>
      </w:r>
    </w:p>
    <w:p w:rsidR="003B4649" w:rsidRPr="007C7D93" w:rsidRDefault="003B4649" w:rsidP="003B4649">
      <w:pPr>
        <w:rPr>
          <w:sz w:val="28"/>
          <w:szCs w:val="28"/>
          <w:highlight w:val="yellow"/>
        </w:rPr>
      </w:pPr>
    </w:p>
    <w:p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lastRenderedPageBreak/>
        <w:t>Раздел III. Перечень профилактических мероприятий, сроки (периоди</w:t>
      </w:r>
      <w:r w:rsidRPr="007C7D93">
        <w:rPr>
          <w:b/>
          <w:bCs/>
          <w:color w:val="000000"/>
          <w:sz w:val="28"/>
          <w:szCs w:val="28"/>
        </w:rPr>
        <w:t>ч</w:t>
      </w:r>
      <w:r w:rsidRPr="007C7D93">
        <w:rPr>
          <w:b/>
          <w:bCs/>
          <w:color w:val="000000"/>
          <w:sz w:val="28"/>
          <w:szCs w:val="28"/>
        </w:rPr>
        <w:t>ность) их проведения</w:t>
      </w:r>
    </w:p>
    <w:p w:rsidR="003B4649" w:rsidRPr="007C7D93" w:rsidRDefault="003B4649" w:rsidP="003B4649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:rsidR="003B4649" w:rsidRPr="007C7D93" w:rsidRDefault="003B4649" w:rsidP="003B4649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0" w:name="dst100499"/>
      <w:bookmarkEnd w:id="10"/>
      <w:r w:rsidRPr="007C7D93">
        <w:rPr>
          <w:sz w:val="28"/>
          <w:szCs w:val="28"/>
        </w:rPr>
        <w:t>1) информирование;</w:t>
      </w:r>
    </w:p>
    <w:p w:rsidR="003B4649" w:rsidRPr="007C7D93" w:rsidRDefault="003B4649" w:rsidP="003B4649">
      <w:pPr>
        <w:shd w:val="clear" w:color="auto" w:fill="FFFFFF"/>
        <w:ind w:firstLine="708"/>
        <w:jc w:val="both"/>
      </w:pPr>
      <w:r w:rsidRPr="007C7D93">
        <w:rPr>
          <w:sz w:val="28"/>
          <w:szCs w:val="28"/>
        </w:rPr>
        <w:t>2) объявление предостережения о недопустимости нарушения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 (далее – предостережение);</w:t>
      </w:r>
    </w:p>
    <w:p w:rsidR="003B4649" w:rsidRPr="007C7D93" w:rsidRDefault="003B4649" w:rsidP="003B4649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3) консультирование;</w:t>
      </w:r>
    </w:p>
    <w:p w:rsidR="003B4649" w:rsidRDefault="003B4649" w:rsidP="003B4649">
      <w:pPr>
        <w:ind w:firstLine="708"/>
        <w:jc w:val="both"/>
        <w:rPr>
          <w:sz w:val="28"/>
          <w:szCs w:val="28"/>
          <w:shd w:val="clear" w:color="auto" w:fill="FFFFFF"/>
        </w:rPr>
      </w:pPr>
      <w:r w:rsidRPr="007C7D93">
        <w:rPr>
          <w:sz w:val="28"/>
          <w:szCs w:val="28"/>
          <w:shd w:val="clear" w:color="auto" w:fill="FFFFFF"/>
        </w:rPr>
        <w:t>4) обобщение правоприменительной практики.</w:t>
      </w:r>
    </w:p>
    <w:p w:rsidR="003B4649" w:rsidRPr="007C7D93" w:rsidRDefault="003B4649" w:rsidP="003B4649">
      <w:pPr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137"/>
        <w:gridCol w:w="2883"/>
        <w:gridCol w:w="1876"/>
        <w:gridCol w:w="2089"/>
      </w:tblGrid>
      <w:tr w:rsidR="003B4649" w:rsidRPr="00AB713D" w:rsidTr="00D40668">
        <w:tc>
          <w:tcPr>
            <w:tcW w:w="588" w:type="dxa"/>
          </w:tcPr>
          <w:p w:rsidR="003B4649" w:rsidRPr="00AB713D" w:rsidRDefault="003B4649" w:rsidP="000A18A9">
            <w:pPr>
              <w:jc w:val="center"/>
              <w:rPr>
                <w:b/>
              </w:rPr>
            </w:pPr>
            <w:r w:rsidRPr="00AB713D">
              <w:rPr>
                <w:b/>
              </w:rPr>
              <w:t xml:space="preserve">№ </w:t>
            </w:r>
            <w:proofErr w:type="gramStart"/>
            <w:r w:rsidRPr="00AB713D">
              <w:rPr>
                <w:b/>
              </w:rPr>
              <w:t>п</w:t>
            </w:r>
            <w:proofErr w:type="gramEnd"/>
            <w:r w:rsidRPr="00AB713D">
              <w:rPr>
                <w:b/>
              </w:rPr>
              <w:t>/п</w:t>
            </w:r>
          </w:p>
        </w:tc>
        <w:tc>
          <w:tcPr>
            <w:tcW w:w="1851" w:type="dxa"/>
          </w:tcPr>
          <w:p w:rsidR="003B4649" w:rsidRPr="00AB713D" w:rsidRDefault="003B4649" w:rsidP="000A18A9">
            <w:pPr>
              <w:jc w:val="center"/>
              <w:rPr>
                <w:b/>
              </w:rPr>
            </w:pPr>
            <w:r w:rsidRPr="00AB713D">
              <w:rPr>
                <w:b/>
              </w:rPr>
              <w:t>Наименование м</w:t>
            </w:r>
            <w:r w:rsidRPr="00AB713D">
              <w:rPr>
                <w:b/>
              </w:rPr>
              <w:t>е</w:t>
            </w:r>
            <w:r w:rsidRPr="00AB713D">
              <w:rPr>
                <w:b/>
              </w:rPr>
              <w:t xml:space="preserve">роприятия </w:t>
            </w:r>
          </w:p>
        </w:tc>
        <w:tc>
          <w:tcPr>
            <w:tcW w:w="3685" w:type="dxa"/>
          </w:tcPr>
          <w:p w:rsidR="003B4649" w:rsidRPr="00AB713D" w:rsidRDefault="003B4649" w:rsidP="000A18A9">
            <w:pPr>
              <w:jc w:val="center"/>
              <w:rPr>
                <w:b/>
              </w:rPr>
            </w:pPr>
            <w:r w:rsidRPr="00AB713D">
              <w:rPr>
                <w:b/>
              </w:rPr>
              <w:t>Сведения о мероприятии</w:t>
            </w:r>
          </w:p>
        </w:tc>
        <w:tc>
          <w:tcPr>
            <w:tcW w:w="1701" w:type="dxa"/>
          </w:tcPr>
          <w:p w:rsidR="003B4649" w:rsidRPr="00AB713D" w:rsidRDefault="003B4649" w:rsidP="000A18A9">
            <w:pPr>
              <w:jc w:val="center"/>
              <w:rPr>
                <w:b/>
              </w:rPr>
            </w:pPr>
            <w:r w:rsidRPr="00AB713D">
              <w:rPr>
                <w:b/>
              </w:rPr>
              <w:t>Срок реализации мероприятия</w:t>
            </w:r>
          </w:p>
        </w:tc>
        <w:tc>
          <w:tcPr>
            <w:tcW w:w="1701" w:type="dxa"/>
          </w:tcPr>
          <w:p w:rsidR="003B4649" w:rsidRPr="00AB713D" w:rsidRDefault="003B4649" w:rsidP="000A18A9">
            <w:pPr>
              <w:jc w:val="center"/>
              <w:rPr>
                <w:b/>
              </w:rPr>
            </w:pPr>
            <w:r w:rsidRPr="00AB713D">
              <w:rPr>
                <w:b/>
              </w:rPr>
              <w:t>Ответственный и</w:t>
            </w:r>
            <w:r w:rsidRPr="00AB713D">
              <w:rPr>
                <w:b/>
              </w:rPr>
              <w:t>с</w:t>
            </w:r>
            <w:r w:rsidRPr="00AB713D">
              <w:rPr>
                <w:b/>
              </w:rPr>
              <w:t>полнитель</w:t>
            </w:r>
          </w:p>
        </w:tc>
      </w:tr>
      <w:tr w:rsidR="003B4649" w:rsidRPr="00AB713D" w:rsidTr="00D40668">
        <w:tc>
          <w:tcPr>
            <w:tcW w:w="588" w:type="dxa"/>
          </w:tcPr>
          <w:p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1.</w:t>
            </w:r>
          </w:p>
        </w:tc>
        <w:tc>
          <w:tcPr>
            <w:tcW w:w="1851" w:type="dxa"/>
          </w:tcPr>
          <w:p w:rsidR="003B4649" w:rsidRPr="00D40668" w:rsidRDefault="003B4649" w:rsidP="000A18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</w:tcPr>
          <w:p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Комитет Администрации Каменского района по управлению имуществом и земельным правоотн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шениям осуществляет информирование контр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лируемых лиц и иных заинтересованных лиц по вопросам соблюдения обязательных требований посредством размещения соответствующих свед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>ний на официальном са</w:t>
            </w:r>
            <w:r w:rsidRPr="00D40668">
              <w:rPr>
                <w:sz w:val="24"/>
                <w:szCs w:val="24"/>
              </w:rPr>
              <w:t>й</w:t>
            </w:r>
            <w:r w:rsidRPr="00D40668">
              <w:rPr>
                <w:sz w:val="24"/>
                <w:szCs w:val="24"/>
              </w:rPr>
              <w:t xml:space="preserve">те </w:t>
            </w:r>
            <w:r w:rsidR="009C3FEA">
              <w:rPr>
                <w:sz w:val="24"/>
                <w:szCs w:val="24"/>
              </w:rPr>
              <w:t>Администрации К</w:t>
            </w:r>
            <w:r w:rsidR="009C3FEA">
              <w:rPr>
                <w:sz w:val="24"/>
                <w:szCs w:val="24"/>
              </w:rPr>
              <w:t>а</w:t>
            </w:r>
            <w:r w:rsidR="009C3FEA">
              <w:rPr>
                <w:sz w:val="24"/>
                <w:szCs w:val="24"/>
              </w:rPr>
              <w:t>менского района Алта</w:t>
            </w:r>
            <w:r w:rsidR="009C3FEA">
              <w:rPr>
                <w:sz w:val="24"/>
                <w:szCs w:val="24"/>
              </w:rPr>
              <w:t>й</w:t>
            </w:r>
            <w:r w:rsidR="009C3FEA">
              <w:rPr>
                <w:sz w:val="24"/>
                <w:szCs w:val="24"/>
              </w:rPr>
              <w:t xml:space="preserve">ского края </w:t>
            </w:r>
            <w:r w:rsidRPr="00D40668">
              <w:rPr>
                <w:sz w:val="24"/>
                <w:szCs w:val="24"/>
              </w:rPr>
              <w:t>в сети Инте</w:t>
            </w:r>
            <w:r w:rsidRPr="00D40668">
              <w:rPr>
                <w:sz w:val="24"/>
                <w:szCs w:val="24"/>
              </w:rPr>
              <w:t>р</w:t>
            </w:r>
            <w:r w:rsidRPr="00D40668">
              <w:rPr>
                <w:sz w:val="24"/>
                <w:szCs w:val="24"/>
              </w:rPr>
              <w:t xml:space="preserve">нет и в иных формах. </w:t>
            </w:r>
          </w:p>
          <w:p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Комитет Администрации Каменского района по управлению имуществом и земельным правоотн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шениям обязан разм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>щать и поддерживать в актуальном состоянии на официальном сайте в с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 xml:space="preserve">ти Интернет: </w:t>
            </w:r>
          </w:p>
          <w:p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 1) тексты норм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тивных правовых актов, регулирующих осущес</w:t>
            </w:r>
            <w:r w:rsidRPr="00D40668">
              <w:rPr>
                <w:sz w:val="24"/>
                <w:szCs w:val="24"/>
              </w:rPr>
              <w:t>т</w:t>
            </w:r>
            <w:r w:rsidRPr="00D40668">
              <w:rPr>
                <w:sz w:val="24"/>
                <w:szCs w:val="24"/>
              </w:rPr>
              <w:t>вление муниципального земельного контроля;</w:t>
            </w:r>
          </w:p>
          <w:p w:rsidR="003B4649" w:rsidRPr="00D40668" w:rsidRDefault="003B4649" w:rsidP="000A18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2) сведения об и</w:t>
            </w:r>
            <w:r w:rsidRPr="00D40668">
              <w:rPr>
                <w:sz w:val="24"/>
                <w:szCs w:val="24"/>
              </w:rPr>
              <w:t>з</w:t>
            </w:r>
            <w:r w:rsidRPr="00D40668">
              <w:rPr>
                <w:sz w:val="24"/>
                <w:szCs w:val="24"/>
              </w:rPr>
              <w:t>менениях, внесенных в нормативные правовые акты, регулирующие осуществление муниц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пального земельного контроля, о сроках и п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 xml:space="preserve">рядке их вступления в </w:t>
            </w:r>
            <w:r w:rsidRPr="00D40668">
              <w:rPr>
                <w:sz w:val="24"/>
                <w:szCs w:val="24"/>
              </w:rPr>
              <w:lastRenderedPageBreak/>
              <w:t>силу;</w:t>
            </w:r>
          </w:p>
          <w:p w:rsidR="003B4649" w:rsidRPr="00D40668" w:rsidRDefault="003B4649" w:rsidP="000A18A9">
            <w:pPr>
              <w:jc w:val="both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3) </w:t>
            </w:r>
            <w:hyperlink r:id="rId8" w:history="1">
              <w:r w:rsidRPr="00D40668">
                <w:rPr>
                  <w:sz w:val="24"/>
                  <w:szCs w:val="24"/>
                </w:rPr>
                <w:t>перечень</w:t>
              </w:r>
            </w:hyperlink>
            <w:r w:rsidRPr="00D40668">
              <w:rPr>
                <w:sz w:val="24"/>
                <w:szCs w:val="24"/>
              </w:rPr>
              <w:t xml:space="preserve"> норм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тивных правовых актов с указанием структурных единиц этих актов, с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держащих обязательные требования, оценка с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блюдения которых явл</w:t>
            </w:r>
            <w:r w:rsidRPr="00D40668">
              <w:rPr>
                <w:sz w:val="24"/>
                <w:szCs w:val="24"/>
              </w:rPr>
              <w:t>я</w:t>
            </w:r>
            <w:r w:rsidRPr="00D40668">
              <w:rPr>
                <w:sz w:val="24"/>
                <w:szCs w:val="24"/>
              </w:rPr>
              <w:t>ется предметом контроля, а также информацию о мерах ответственности, применяемых при нар</w:t>
            </w:r>
            <w:r w:rsidRPr="00D40668">
              <w:rPr>
                <w:sz w:val="24"/>
                <w:szCs w:val="24"/>
              </w:rPr>
              <w:t>у</w:t>
            </w:r>
            <w:r w:rsidRPr="00D40668">
              <w:rPr>
                <w:sz w:val="24"/>
                <w:szCs w:val="24"/>
              </w:rPr>
              <w:t>шении обязательных тр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>бований, с текстами в действующей редакции;</w:t>
            </w:r>
          </w:p>
          <w:p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4) руководства по соблюдению обязател</w:t>
            </w:r>
            <w:r w:rsidRPr="00D40668">
              <w:rPr>
                <w:sz w:val="24"/>
                <w:szCs w:val="24"/>
              </w:rPr>
              <w:t>ь</w:t>
            </w:r>
            <w:r w:rsidRPr="00D40668">
              <w:rPr>
                <w:sz w:val="24"/>
                <w:szCs w:val="24"/>
              </w:rPr>
              <w:t>ных требований, разраб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танные и утвержденные в соответствии с Фед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 xml:space="preserve">ральным законом от 31.07.2020 № 247-ФЗ. </w:t>
            </w:r>
          </w:p>
          <w:p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 5) программу пр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филактики рисков пр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 xml:space="preserve">чинения вреда; </w:t>
            </w:r>
          </w:p>
          <w:p w:rsidR="003B4649" w:rsidRPr="00D40668" w:rsidRDefault="003B4649" w:rsidP="000A18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 6) исчерпывающий перечень сведений, кот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рые могут запрашиваться контрольным органом у контролируемого лица;</w:t>
            </w:r>
          </w:p>
          <w:p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 7) сведения о сп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собах получения ко</w:t>
            </w:r>
            <w:r w:rsidRPr="00D40668">
              <w:rPr>
                <w:sz w:val="24"/>
                <w:szCs w:val="24"/>
              </w:rPr>
              <w:t>н</w:t>
            </w:r>
            <w:r w:rsidRPr="00D40668">
              <w:rPr>
                <w:sz w:val="24"/>
                <w:szCs w:val="24"/>
              </w:rPr>
              <w:t>сультаций по вопросам соблюдения обязател</w:t>
            </w:r>
            <w:r w:rsidRPr="00D40668">
              <w:rPr>
                <w:sz w:val="24"/>
                <w:szCs w:val="24"/>
              </w:rPr>
              <w:t>ь</w:t>
            </w:r>
            <w:r w:rsidRPr="00D40668">
              <w:rPr>
                <w:sz w:val="24"/>
                <w:szCs w:val="24"/>
              </w:rPr>
              <w:t xml:space="preserve">ных требований; </w:t>
            </w:r>
          </w:p>
          <w:p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 8) доклад о мун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ципальном земельном контроле.</w:t>
            </w:r>
          </w:p>
        </w:tc>
        <w:tc>
          <w:tcPr>
            <w:tcW w:w="1701" w:type="dxa"/>
          </w:tcPr>
          <w:p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lastRenderedPageBreak/>
              <w:t>В течение года</w:t>
            </w:r>
          </w:p>
          <w:p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(по мере нео</w:t>
            </w:r>
            <w:r w:rsidRPr="00D40668">
              <w:rPr>
                <w:sz w:val="24"/>
                <w:szCs w:val="24"/>
              </w:rPr>
              <w:t>б</w:t>
            </w:r>
            <w:r w:rsidRPr="00D40668">
              <w:rPr>
                <w:sz w:val="24"/>
                <w:szCs w:val="24"/>
              </w:rPr>
              <w:t>ходимости)</w:t>
            </w:r>
          </w:p>
        </w:tc>
        <w:tc>
          <w:tcPr>
            <w:tcW w:w="1701" w:type="dxa"/>
          </w:tcPr>
          <w:p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Комитет Адм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нистрации К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менского района по управлению имуществом и земельным пр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воотношениям</w:t>
            </w:r>
          </w:p>
        </w:tc>
      </w:tr>
      <w:tr w:rsidR="003B4649" w:rsidRPr="00AB713D" w:rsidTr="00D40668">
        <w:tc>
          <w:tcPr>
            <w:tcW w:w="588" w:type="dxa"/>
          </w:tcPr>
          <w:p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51" w:type="dxa"/>
          </w:tcPr>
          <w:p w:rsidR="003B4649" w:rsidRPr="00D40668" w:rsidRDefault="003B4649" w:rsidP="000A18A9">
            <w:pPr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685" w:type="dxa"/>
          </w:tcPr>
          <w:p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Консультирование осуществляется должн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стными лицами комитета Администрации Каме</w:t>
            </w:r>
            <w:r w:rsidRPr="00D40668">
              <w:rPr>
                <w:sz w:val="24"/>
                <w:szCs w:val="24"/>
              </w:rPr>
              <w:t>н</w:t>
            </w:r>
            <w:r w:rsidRPr="00D40668">
              <w:rPr>
                <w:sz w:val="24"/>
                <w:szCs w:val="24"/>
              </w:rPr>
              <w:t>ского района по управл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>нию имуществом и з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>мельным правоотнош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>ниям по телефону по следующим вопросам:</w:t>
            </w:r>
          </w:p>
          <w:p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- разъяснение положений нормативных правовых актов, содержащих об</w:t>
            </w:r>
            <w:r w:rsidRPr="00D40668">
              <w:rPr>
                <w:sz w:val="24"/>
                <w:szCs w:val="24"/>
              </w:rPr>
              <w:t>я</w:t>
            </w:r>
            <w:r w:rsidRPr="00D40668">
              <w:rPr>
                <w:sz w:val="24"/>
                <w:szCs w:val="24"/>
              </w:rPr>
              <w:t>зательные требования, оценка соблюдения кот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 xml:space="preserve">рых осуществляется в </w:t>
            </w:r>
            <w:r w:rsidRPr="00D40668">
              <w:rPr>
                <w:sz w:val="24"/>
                <w:szCs w:val="24"/>
              </w:rPr>
              <w:lastRenderedPageBreak/>
              <w:t>рамках муниципального земельного контроля;</w:t>
            </w:r>
          </w:p>
          <w:p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- разъяснение положений нормативных правовых актов, регламентиру</w:t>
            </w:r>
            <w:r w:rsidRPr="00D40668">
              <w:rPr>
                <w:sz w:val="24"/>
                <w:szCs w:val="24"/>
              </w:rPr>
              <w:t>ю</w:t>
            </w:r>
            <w:r w:rsidRPr="00D40668">
              <w:rPr>
                <w:sz w:val="24"/>
                <w:szCs w:val="24"/>
              </w:rPr>
              <w:t>щих порядок осущест</w:t>
            </w:r>
            <w:r w:rsidRPr="00D40668">
              <w:rPr>
                <w:sz w:val="24"/>
                <w:szCs w:val="24"/>
              </w:rPr>
              <w:t>в</w:t>
            </w:r>
            <w:r w:rsidRPr="00D40668">
              <w:rPr>
                <w:sz w:val="24"/>
                <w:szCs w:val="24"/>
              </w:rPr>
              <w:t>ления муниципального земельного контроля.</w:t>
            </w:r>
          </w:p>
          <w:p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В случае если в теч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>ние календарного года поступило 5 и более о</w:t>
            </w:r>
            <w:r w:rsidRPr="00D40668">
              <w:rPr>
                <w:sz w:val="24"/>
                <w:szCs w:val="24"/>
              </w:rPr>
              <w:t>д</w:t>
            </w:r>
            <w:r w:rsidRPr="00D40668">
              <w:rPr>
                <w:sz w:val="24"/>
                <w:szCs w:val="24"/>
              </w:rPr>
              <w:t>нотипных (по одним и тем же вопросам) обр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щений контролируемых лиц и их представителей по указанным вопросам, консультирование ос</w:t>
            </w:r>
            <w:r w:rsidRPr="00D40668">
              <w:rPr>
                <w:sz w:val="24"/>
                <w:szCs w:val="24"/>
              </w:rPr>
              <w:t>у</w:t>
            </w:r>
            <w:r w:rsidRPr="00D40668">
              <w:rPr>
                <w:sz w:val="24"/>
                <w:szCs w:val="24"/>
              </w:rPr>
              <w:t>ществляется посредствам размещения на офиц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альном сайте</w:t>
            </w:r>
            <w:r w:rsidR="009C3FEA">
              <w:rPr>
                <w:sz w:val="24"/>
                <w:szCs w:val="24"/>
              </w:rPr>
              <w:t xml:space="preserve"> Админис</w:t>
            </w:r>
            <w:r w:rsidR="009C3FEA">
              <w:rPr>
                <w:sz w:val="24"/>
                <w:szCs w:val="24"/>
              </w:rPr>
              <w:t>т</w:t>
            </w:r>
            <w:r w:rsidR="009C3FEA">
              <w:rPr>
                <w:sz w:val="24"/>
                <w:szCs w:val="24"/>
              </w:rPr>
              <w:t>рации Каменского района Алтайского края</w:t>
            </w:r>
            <w:r w:rsidRPr="00D40668">
              <w:rPr>
                <w:sz w:val="24"/>
                <w:szCs w:val="24"/>
              </w:rPr>
              <w:t xml:space="preserve"> в сети Интернет письменного разъяснения, подписа</w:t>
            </w:r>
            <w:r w:rsidRPr="00D40668">
              <w:rPr>
                <w:sz w:val="24"/>
                <w:szCs w:val="24"/>
              </w:rPr>
              <w:t>н</w:t>
            </w:r>
            <w:r w:rsidRPr="00D40668">
              <w:rPr>
                <w:sz w:val="24"/>
                <w:szCs w:val="24"/>
              </w:rPr>
              <w:t>ного уполномоченным должностным лицом.</w:t>
            </w:r>
          </w:p>
        </w:tc>
        <w:tc>
          <w:tcPr>
            <w:tcW w:w="1701" w:type="dxa"/>
          </w:tcPr>
          <w:p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lastRenderedPageBreak/>
              <w:t>В течение года</w:t>
            </w:r>
          </w:p>
          <w:p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(по мере нео</w:t>
            </w:r>
            <w:r w:rsidRPr="00D40668">
              <w:rPr>
                <w:sz w:val="24"/>
                <w:szCs w:val="24"/>
              </w:rPr>
              <w:t>б</w:t>
            </w:r>
            <w:r w:rsidRPr="00D40668">
              <w:rPr>
                <w:sz w:val="24"/>
                <w:szCs w:val="24"/>
              </w:rPr>
              <w:t>ходимости)</w:t>
            </w:r>
          </w:p>
        </w:tc>
        <w:tc>
          <w:tcPr>
            <w:tcW w:w="1701" w:type="dxa"/>
          </w:tcPr>
          <w:p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Комитет Адм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нистрации К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менского района по управлению имуществом и земельным пр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воотношениям</w:t>
            </w:r>
          </w:p>
        </w:tc>
      </w:tr>
    </w:tbl>
    <w:p w:rsidR="003B4649" w:rsidRPr="00547E87" w:rsidRDefault="003B4649" w:rsidP="003B4649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</w:t>
      </w:r>
    </w:p>
    <w:p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3B4649" w:rsidRPr="007C7D93" w:rsidRDefault="003B4649" w:rsidP="003B4649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Мониторинг реализации Программы осуществляется на регулярной осн</w:t>
      </w:r>
      <w:r w:rsidRPr="007C7D93">
        <w:rPr>
          <w:sz w:val="28"/>
          <w:szCs w:val="28"/>
        </w:rPr>
        <w:t>о</w:t>
      </w:r>
      <w:r w:rsidRPr="007C7D93">
        <w:rPr>
          <w:sz w:val="28"/>
          <w:szCs w:val="28"/>
        </w:rPr>
        <w:t>ве.</w:t>
      </w:r>
    </w:p>
    <w:p w:rsidR="003B4649" w:rsidRPr="007C7D93" w:rsidRDefault="003B4649" w:rsidP="003B4649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9C3FEA">
        <w:rPr>
          <w:sz w:val="28"/>
          <w:szCs w:val="28"/>
        </w:rPr>
        <w:t>А</w:t>
      </w:r>
      <w:r w:rsidRPr="007C7D93">
        <w:rPr>
          <w:sz w:val="28"/>
          <w:szCs w:val="28"/>
        </w:rPr>
        <w:t>дминис</w:t>
      </w:r>
      <w:r w:rsidRPr="007C7D93">
        <w:rPr>
          <w:sz w:val="28"/>
          <w:szCs w:val="28"/>
        </w:rPr>
        <w:t>т</w:t>
      </w:r>
      <w:r w:rsidRPr="007C7D93">
        <w:rPr>
          <w:sz w:val="28"/>
          <w:szCs w:val="28"/>
        </w:rPr>
        <w:t>рации Каменского района</w:t>
      </w:r>
      <w:r w:rsidR="009C3FEA">
        <w:rPr>
          <w:sz w:val="28"/>
          <w:szCs w:val="28"/>
        </w:rPr>
        <w:t xml:space="preserve"> Алтайского края</w:t>
      </w:r>
      <w:r w:rsidRPr="007C7D93">
        <w:rPr>
          <w:sz w:val="28"/>
          <w:szCs w:val="28"/>
        </w:rPr>
        <w:t xml:space="preserve"> в информационно-коммуникационной сети «Интернет».</w:t>
      </w:r>
    </w:p>
    <w:p w:rsidR="003B4649" w:rsidRPr="007C7D93" w:rsidRDefault="003B4649" w:rsidP="003B4649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7C7D93">
        <w:rPr>
          <w:sz w:val="28"/>
          <w:szCs w:val="28"/>
        </w:rPr>
        <w:t>и</w:t>
      </w:r>
      <w:r w:rsidRPr="007C7D93">
        <w:rPr>
          <w:sz w:val="28"/>
          <w:szCs w:val="28"/>
        </w:rPr>
        <w:t>пальными правовыми актами при увеличении количества и качества провод</w:t>
      </w:r>
      <w:r w:rsidRPr="007C7D93">
        <w:rPr>
          <w:sz w:val="28"/>
          <w:szCs w:val="28"/>
        </w:rPr>
        <w:t>и</w:t>
      </w:r>
      <w:r w:rsidRPr="007C7D93">
        <w:rPr>
          <w:sz w:val="28"/>
          <w:szCs w:val="28"/>
        </w:rPr>
        <w:t>мых профилактических мероприятий.</w:t>
      </w:r>
    </w:p>
    <w:p w:rsidR="00B15B57" w:rsidRPr="00284511" w:rsidRDefault="00B15B57" w:rsidP="00B15B5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D36999" w:rsidRPr="00D11929" w:rsidRDefault="00D36999" w:rsidP="00B15B57">
      <w:pPr>
        <w:pStyle w:val="2"/>
        <w:jc w:val="center"/>
        <w:rPr>
          <w:rFonts w:ascii="Times New Roman" w:hAnsi="Times New Roman"/>
          <w:bCs/>
          <w:sz w:val="28"/>
          <w:szCs w:val="28"/>
        </w:rPr>
      </w:pPr>
    </w:p>
    <w:p w:rsidR="00D36999" w:rsidRDefault="00D3699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sectPr w:rsidR="003B4649" w:rsidSect="0079159D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9B" w:rsidRDefault="00ED409B" w:rsidP="00DA39F2">
      <w:r>
        <w:separator/>
      </w:r>
    </w:p>
  </w:endnote>
  <w:endnote w:type="continuationSeparator" w:id="0">
    <w:p w:rsidR="00ED409B" w:rsidRDefault="00ED409B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9B" w:rsidRDefault="00ED409B" w:rsidP="00DA39F2">
      <w:r>
        <w:separator/>
      </w:r>
    </w:p>
  </w:footnote>
  <w:footnote w:type="continuationSeparator" w:id="0">
    <w:p w:rsidR="00ED409B" w:rsidRDefault="00ED409B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CA" w:rsidRDefault="00A05061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7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67CA" w:rsidRDefault="001867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CA" w:rsidRDefault="00A05061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7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0685">
      <w:rPr>
        <w:rStyle w:val="a9"/>
        <w:noProof/>
      </w:rPr>
      <w:t>9</w:t>
    </w:r>
    <w:r>
      <w:rPr>
        <w:rStyle w:val="a9"/>
      </w:rPr>
      <w:fldChar w:fldCharType="end"/>
    </w:r>
  </w:p>
  <w:p w:rsidR="001867CA" w:rsidRDefault="001867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F8"/>
    <w:rsid w:val="00015C40"/>
    <w:rsid w:val="000777CE"/>
    <w:rsid w:val="0009020D"/>
    <w:rsid w:val="00090291"/>
    <w:rsid w:val="00097D42"/>
    <w:rsid w:val="000A677A"/>
    <w:rsid w:val="00115866"/>
    <w:rsid w:val="00162301"/>
    <w:rsid w:val="00185208"/>
    <w:rsid w:val="001867CA"/>
    <w:rsid w:val="001869F8"/>
    <w:rsid w:val="001D2313"/>
    <w:rsid w:val="00216D4C"/>
    <w:rsid w:val="00260761"/>
    <w:rsid w:val="00267348"/>
    <w:rsid w:val="00284511"/>
    <w:rsid w:val="002C776B"/>
    <w:rsid w:val="002F0BA1"/>
    <w:rsid w:val="00322765"/>
    <w:rsid w:val="00330CE4"/>
    <w:rsid w:val="0034337E"/>
    <w:rsid w:val="00365AEA"/>
    <w:rsid w:val="00376A9F"/>
    <w:rsid w:val="00382F81"/>
    <w:rsid w:val="003963CC"/>
    <w:rsid w:val="003B4649"/>
    <w:rsid w:val="003C1350"/>
    <w:rsid w:val="00437C5E"/>
    <w:rsid w:val="00463A37"/>
    <w:rsid w:val="004713A7"/>
    <w:rsid w:val="00471C8B"/>
    <w:rsid w:val="004A680D"/>
    <w:rsid w:val="004D19CE"/>
    <w:rsid w:val="004E0AB2"/>
    <w:rsid w:val="00587CB8"/>
    <w:rsid w:val="005A3365"/>
    <w:rsid w:val="00663FC4"/>
    <w:rsid w:val="00673947"/>
    <w:rsid w:val="006856EB"/>
    <w:rsid w:val="006A7117"/>
    <w:rsid w:val="006B33D0"/>
    <w:rsid w:val="006D4030"/>
    <w:rsid w:val="0075163A"/>
    <w:rsid w:val="00765CF0"/>
    <w:rsid w:val="0079102A"/>
    <w:rsid w:val="0079159D"/>
    <w:rsid w:val="00816359"/>
    <w:rsid w:val="008842F0"/>
    <w:rsid w:val="008B0F03"/>
    <w:rsid w:val="008D6056"/>
    <w:rsid w:val="008E082A"/>
    <w:rsid w:val="00910325"/>
    <w:rsid w:val="00934886"/>
    <w:rsid w:val="00936571"/>
    <w:rsid w:val="0094779A"/>
    <w:rsid w:val="00952D93"/>
    <w:rsid w:val="00976561"/>
    <w:rsid w:val="009B5FCF"/>
    <w:rsid w:val="009C3FEA"/>
    <w:rsid w:val="009E6759"/>
    <w:rsid w:val="00A00F78"/>
    <w:rsid w:val="00A05061"/>
    <w:rsid w:val="00A35E72"/>
    <w:rsid w:val="00A453BC"/>
    <w:rsid w:val="00A7666B"/>
    <w:rsid w:val="00B05CF2"/>
    <w:rsid w:val="00B15034"/>
    <w:rsid w:val="00B15B57"/>
    <w:rsid w:val="00B4619E"/>
    <w:rsid w:val="00BA23A3"/>
    <w:rsid w:val="00BB4C89"/>
    <w:rsid w:val="00BC7B7A"/>
    <w:rsid w:val="00BD3B1D"/>
    <w:rsid w:val="00C15510"/>
    <w:rsid w:val="00C548E0"/>
    <w:rsid w:val="00C63830"/>
    <w:rsid w:val="00C66CC7"/>
    <w:rsid w:val="00C737B5"/>
    <w:rsid w:val="00C75F43"/>
    <w:rsid w:val="00C83CC7"/>
    <w:rsid w:val="00CD3B0E"/>
    <w:rsid w:val="00D05A9B"/>
    <w:rsid w:val="00D11929"/>
    <w:rsid w:val="00D36999"/>
    <w:rsid w:val="00D40668"/>
    <w:rsid w:val="00D40685"/>
    <w:rsid w:val="00D613BE"/>
    <w:rsid w:val="00D86613"/>
    <w:rsid w:val="00D938F1"/>
    <w:rsid w:val="00DA39F2"/>
    <w:rsid w:val="00DA46BC"/>
    <w:rsid w:val="00DB377F"/>
    <w:rsid w:val="00E27ED1"/>
    <w:rsid w:val="00E33D08"/>
    <w:rsid w:val="00ED409B"/>
    <w:rsid w:val="00EF1962"/>
    <w:rsid w:val="00EF3843"/>
    <w:rsid w:val="00F007F5"/>
    <w:rsid w:val="00F014B7"/>
    <w:rsid w:val="00F01F85"/>
    <w:rsid w:val="00F317FE"/>
    <w:rsid w:val="00F802FD"/>
    <w:rsid w:val="00F9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3B4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8577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0097-6A65-415A-8EE2-75492ECC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2021-11-18T09:03:00Z</cp:lastPrinted>
  <dcterms:created xsi:type="dcterms:W3CDTF">2021-12-09T14:53:00Z</dcterms:created>
  <dcterms:modified xsi:type="dcterms:W3CDTF">2021-12-09T14:53:00Z</dcterms:modified>
</cp:coreProperties>
</file>