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C641" w14:textId="77777777" w:rsidR="003F1B4B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3F1B4B" w:rsidRPr="007C7D93" w14:paraId="6C8A8FB5" w14:textId="77777777" w:rsidTr="00D91B6F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F7AA" w14:textId="25061649" w:rsidR="003F1B4B" w:rsidRPr="007C7D93" w:rsidRDefault="00B96311" w:rsidP="00B96311">
            <w:pPr>
              <w:pStyle w:val="ConsPlusNormal"/>
              <w:ind w:left="-108"/>
              <w:jc w:val="right"/>
            </w:pPr>
            <w:r w:rsidRPr="007C7D93">
              <w:t>ПРОЕКТ</w:t>
            </w:r>
          </w:p>
          <w:p w14:paraId="7DD4ECBA" w14:textId="77777777" w:rsidR="003F1B4B" w:rsidRPr="007C7D93" w:rsidRDefault="003F1B4B" w:rsidP="0024333B">
            <w:pPr>
              <w:pStyle w:val="ConsPlusNormal"/>
              <w:ind w:firstLine="720"/>
              <w:jc w:val="right"/>
            </w:pPr>
          </w:p>
        </w:tc>
      </w:tr>
    </w:tbl>
    <w:p w14:paraId="1AB80193" w14:textId="77777777" w:rsidR="003F1B4B" w:rsidRPr="007C7D93" w:rsidRDefault="003F1B4B" w:rsidP="003F1B4B">
      <w:pPr>
        <w:pStyle w:val="ConsPlusNormal"/>
      </w:pPr>
    </w:p>
    <w:p w14:paraId="24B23105" w14:textId="3042CB41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P32"/>
      <w:bookmarkEnd w:id="0"/>
      <w:r w:rsidRPr="007C7D93"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</w:t>
      </w:r>
      <w:r w:rsidR="00D06E32" w:rsidRPr="007C7D93">
        <w:rPr>
          <w:b/>
          <w:bCs/>
          <w:color w:val="000000"/>
          <w:sz w:val="28"/>
          <w:szCs w:val="28"/>
        </w:rPr>
        <w:t xml:space="preserve"> </w:t>
      </w:r>
      <w:r w:rsidRPr="007C7D93">
        <w:rPr>
          <w:b/>
          <w:bCs/>
          <w:color w:val="000000"/>
          <w:sz w:val="28"/>
          <w:szCs w:val="28"/>
        </w:rPr>
        <w:t xml:space="preserve">ценностям </w:t>
      </w:r>
      <w:r w:rsidR="00D06E32" w:rsidRPr="007C7D93">
        <w:rPr>
          <w:b/>
          <w:bCs/>
          <w:color w:val="000000"/>
          <w:sz w:val="28"/>
          <w:szCs w:val="28"/>
        </w:rPr>
        <w:t xml:space="preserve">в сфере </w:t>
      </w:r>
      <w:r w:rsidRPr="007C7D93">
        <w:rPr>
          <w:b/>
          <w:bCs/>
          <w:color w:val="000000"/>
          <w:sz w:val="28"/>
          <w:szCs w:val="28"/>
        </w:rPr>
        <w:t>муниципально</w:t>
      </w:r>
      <w:r w:rsidR="00D06E32" w:rsidRPr="007C7D93">
        <w:rPr>
          <w:b/>
          <w:bCs/>
          <w:color w:val="000000"/>
          <w:sz w:val="28"/>
          <w:szCs w:val="28"/>
        </w:rPr>
        <w:t>го</w:t>
      </w:r>
      <w:r w:rsidRPr="007C7D93">
        <w:rPr>
          <w:b/>
          <w:bCs/>
          <w:color w:val="000000"/>
          <w:sz w:val="28"/>
          <w:szCs w:val="28"/>
        </w:rPr>
        <w:t xml:space="preserve"> земельно</w:t>
      </w:r>
      <w:r w:rsidR="00D06E32" w:rsidRPr="007C7D93">
        <w:rPr>
          <w:b/>
          <w:bCs/>
          <w:color w:val="000000"/>
          <w:sz w:val="28"/>
          <w:szCs w:val="28"/>
        </w:rPr>
        <w:t>го</w:t>
      </w:r>
      <w:r w:rsidRPr="007C7D93">
        <w:rPr>
          <w:b/>
          <w:bCs/>
          <w:color w:val="000000"/>
          <w:sz w:val="28"/>
          <w:szCs w:val="28"/>
        </w:rPr>
        <w:t xml:space="preserve"> контрол</w:t>
      </w:r>
      <w:r w:rsidR="00D06E32" w:rsidRPr="007C7D93">
        <w:rPr>
          <w:b/>
          <w:bCs/>
          <w:color w:val="000000"/>
          <w:sz w:val="28"/>
          <w:szCs w:val="28"/>
        </w:rPr>
        <w:t>я</w:t>
      </w:r>
      <w:r w:rsidR="00B96311" w:rsidRPr="007C7D93">
        <w:rPr>
          <w:b/>
          <w:bCs/>
          <w:color w:val="000000"/>
          <w:sz w:val="28"/>
          <w:szCs w:val="28"/>
        </w:rPr>
        <w:t xml:space="preserve"> на территории Каменского района Алтайского края </w:t>
      </w:r>
      <w:r w:rsidRPr="007C7D93">
        <w:rPr>
          <w:b/>
          <w:bCs/>
          <w:color w:val="000000"/>
          <w:sz w:val="28"/>
          <w:szCs w:val="28"/>
        </w:rPr>
        <w:t>на 202</w:t>
      </w:r>
      <w:r w:rsidR="0092255F">
        <w:rPr>
          <w:b/>
          <w:bCs/>
          <w:color w:val="000000"/>
          <w:sz w:val="28"/>
          <w:szCs w:val="28"/>
        </w:rPr>
        <w:t>4</w:t>
      </w:r>
      <w:r w:rsidRPr="007C7D93">
        <w:rPr>
          <w:b/>
          <w:bCs/>
          <w:color w:val="000000"/>
          <w:sz w:val="28"/>
          <w:szCs w:val="28"/>
        </w:rPr>
        <w:t xml:space="preserve"> год</w:t>
      </w:r>
    </w:p>
    <w:p w14:paraId="1642F62A" w14:textId="77777777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E57E50" w14:textId="77777777" w:rsidR="003F1B4B" w:rsidRPr="007C7D93" w:rsidRDefault="003F1B4B" w:rsidP="003F1B4B">
      <w:pPr>
        <w:pStyle w:val="ConsPlusNormal"/>
        <w:jc w:val="center"/>
      </w:pPr>
    </w:p>
    <w:p w14:paraId="2A15113F" w14:textId="6B8CD1CE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sz w:val="28"/>
          <w:szCs w:val="28"/>
        </w:rPr>
        <w:t xml:space="preserve">Раздел </w:t>
      </w:r>
      <w:r w:rsidR="00B94CFA" w:rsidRPr="007C7D93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Pr="007C7D93">
        <w:rPr>
          <w:b/>
          <w:bCs/>
          <w:sz w:val="28"/>
          <w:szCs w:val="28"/>
        </w:rPr>
        <w:t xml:space="preserve">. </w:t>
      </w:r>
      <w:r w:rsidRPr="007C7D93">
        <w:rPr>
          <w:b/>
          <w:bCs/>
          <w:color w:val="00000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14:paraId="758F2756" w14:textId="52B49808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2040284" w14:textId="751BFCAC" w:rsidR="00D06E32" w:rsidRPr="007C7D93" w:rsidRDefault="00D06E32" w:rsidP="00D06E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C7D93">
        <w:rPr>
          <w:bCs/>
          <w:color w:val="000000"/>
          <w:sz w:val="28"/>
          <w:szCs w:val="28"/>
        </w:rPr>
        <w:t xml:space="preserve">Правовую основу программы </w:t>
      </w:r>
      <w:r w:rsidRPr="007C7D93">
        <w:rPr>
          <w:color w:val="000000"/>
          <w:sz w:val="28"/>
          <w:szCs w:val="28"/>
        </w:rPr>
        <w:t>«</w:t>
      </w:r>
      <w:r w:rsidRPr="007C7D93">
        <w:rPr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202</w:t>
      </w:r>
      <w:r w:rsidR="0092255F">
        <w:rPr>
          <w:bCs/>
          <w:color w:val="000000"/>
          <w:sz w:val="28"/>
          <w:szCs w:val="28"/>
        </w:rPr>
        <w:t>4</w:t>
      </w:r>
      <w:r w:rsidRPr="007C7D93">
        <w:rPr>
          <w:bCs/>
          <w:color w:val="000000"/>
          <w:sz w:val="28"/>
          <w:szCs w:val="28"/>
        </w:rPr>
        <w:t xml:space="preserve"> год составляют Конституция Российской Федерации, Федеральные Законы, Указы Президента Российской Федерации, Земельный кодекс Российской Федерации, </w:t>
      </w:r>
      <w:r w:rsidRPr="007C7D93">
        <w:rPr>
          <w:rFonts w:eastAsiaTheme="minorHAnsi"/>
          <w:sz w:val="28"/>
          <w:szCs w:val="28"/>
          <w:lang w:eastAsia="en-US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7C7D93">
        <w:rPr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</w:t>
      </w:r>
      <w:r w:rsidR="00D91B6F" w:rsidRPr="007C7D93">
        <w:rPr>
          <w:bCs/>
          <w:color w:val="000000"/>
          <w:sz w:val="28"/>
          <w:szCs w:val="28"/>
        </w:rPr>
        <w:t>Алтайского края</w:t>
      </w:r>
      <w:r w:rsidRPr="007C7D93">
        <w:rPr>
          <w:bCs/>
          <w:color w:val="000000"/>
          <w:sz w:val="28"/>
          <w:szCs w:val="28"/>
        </w:rPr>
        <w:t xml:space="preserve">, администрации </w:t>
      </w:r>
      <w:r w:rsidR="00D91B6F" w:rsidRPr="007C7D93">
        <w:rPr>
          <w:bCs/>
          <w:color w:val="000000"/>
          <w:sz w:val="28"/>
          <w:szCs w:val="28"/>
        </w:rPr>
        <w:t>Каменского района Алтайского края</w:t>
      </w:r>
      <w:r w:rsidRPr="007C7D93">
        <w:rPr>
          <w:bCs/>
          <w:color w:val="000000"/>
          <w:sz w:val="28"/>
          <w:szCs w:val="28"/>
        </w:rPr>
        <w:t>.</w:t>
      </w:r>
    </w:p>
    <w:p w14:paraId="10B51C30" w14:textId="3B59D387" w:rsidR="008106E5" w:rsidRPr="007C7D93" w:rsidRDefault="008106E5" w:rsidP="008106E5">
      <w:pPr>
        <w:autoSpaceDE w:val="0"/>
        <w:ind w:firstLine="708"/>
        <w:jc w:val="both"/>
      </w:pPr>
      <w:r w:rsidRPr="007C7D93">
        <w:rPr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5A9CDCF" w14:textId="39508C06" w:rsidR="00D06E32" w:rsidRPr="007C7D93" w:rsidRDefault="00D06E32" w:rsidP="0090073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bCs/>
          <w:sz w:val="28"/>
          <w:szCs w:val="28"/>
        </w:rPr>
        <w:t xml:space="preserve">На территории </w:t>
      </w:r>
      <w:r w:rsidR="00D91B6F" w:rsidRPr="007C7D93">
        <w:rPr>
          <w:bCs/>
          <w:sz w:val="28"/>
          <w:szCs w:val="28"/>
        </w:rPr>
        <w:t>Каменского района</w:t>
      </w:r>
      <w:r w:rsidR="00003535" w:rsidRPr="007C7D93">
        <w:rPr>
          <w:bCs/>
          <w:sz w:val="28"/>
          <w:szCs w:val="28"/>
        </w:rPr>
        <w:t xml:space="preserve"> и </w:t>
      </w:r>
      <w:r w:rsidR="00003535"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bCs/>
          <w:sz w:val="28"/>
          <w:szCs w:val="28"/>
        </w:rPr>
        <w:t xml:space="preserve"> муниципальный земельный контроль осуществляется </w:t>
      </w:r>
      <w:r w:rsidR="00E36089" w:rsidRPr="007C7D93">
        <w:rPr>
          <w:bCs/>
          <w:sz w:val="28"/>
          <w:szCs w:val="28"/>
        </w:rPr>
        <w:t>Администраци</w:t>
      </w:r>
      <w:r w:rsidRPr="007C7D93">
        <w:rPr>
          <w:bCs/>
          <w:sz w:val="28"/>
          <w:szCs w:val="28"/>
        </w:rPr>
        <w:t>ей</w:t>
      </w:r>
      <w:r w:rsidR="00E36089" w:rsidRPr="007C7D93">
        <w:rPr>
          <w:bCs/>
          <w:sz w:val="28"/>
          <w:szCs w:val="28"/>
        </w:rPr>
        <w:t xml:space="preserve"> </w:t>
      </w:r>
      <w:r w:rsidR="00D91B6F" w:rsidRPr="007C7D93">
        <w:rPr>
          <w:bCs/>
          <w:sz w:val="28"/>
          <w:szCs w:val="28"/>
        </w:rPr>
        <w:t xml:space="preserve">Каменского района </w:t>
      </w:r>
      <w:r w:rsidR="00E36089" w:rsidRPr="007C7D93">
        <w:rPr>
          <w:bCs/>
          <w:sz w:val="28"/>
          <w:szCs w:val="28"/>
        </w:rPr>
        <w:t>(далее</w:t>
      </w:r>
      <w:r w:rsidR="00B94CFA" w:rsidRPr="007C7D93">
        <w:rPr>
          <w:bCs/>
          <w:sz w:val="28"/>
          <w:szCs w:val="28"/>
        </w:rPr>
        <w:t xml:space="preserve"> </w:t>
      </w:r>
      <w:r w:rsidR="00E36089" w:rsidRPr="007C7D93">
        <w:rPr>
          <w:bCs/>
          <w:sz w:val="28"/>
          <w:szCs w:val="28"/>
        </w:rPr>
        <w:t>- орган муниципального контроля)</w:t>
      </w:r>
      <w:r w:rsidR="00003535" w:rsidRPr="007C7D93">
        <w:rPr>
          <w:bCs/>
          <w:sz w:val="28"/>
          <w:szCs w:val="28"/>
        </w:rPr>
        <w:t>.</w:t>
      </w:r>
      <w:r w:rsidR="00E36089" w:rsidRPr="007C7D93">
        <w:rPr>
          <w:b/>
          <w:bCs/>
          <w:sz w:val="28"/>
          <w:szCs w:val="28"/>
        </w:rPr>
        <w:t xml:space="preserve"> </w:t>
      </w:r>
    </w:p>
    <w:p w14:paraId="0344BC55" w14:textId="750255FD" w:rsidR="00E36089" w:rsidRPr="007C7D93" w:rsidRDefault="00D06E32" w:rsidP="0090073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Муниципальный земельный контроль осуществляется </w:t>
      </w:r>
      <w:r w:rsidR="00E36089" w:rsidRPr="007C7D93">
        <w:rPr>
          <w:sz w:val="28"/>
          <w:szCs w:val="28"/>
        </w:rPr>
        <w:t>за соблюдением:</w:t>
      </w:r>
    </w:p>
    <w:p w14:paraId="3B4430C6" w14:textId="77777777" w:rsidR="00E36089" w:rsidRPr="007C7D93" w:rsidRDefault="00E36089" w:rsidP="00E3608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20FF8FE" w14:textId="77A7636A" w:rsidR="00E36089" w:rsidRPr="007C7D93" w:rsidRDefault="00E36089" w:rsidP="00E3608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="00871349">
        <w:rPr>
          <w:rFonts w:eastAsia="Calibri"/>
          <w:sz w:val="28"/>
          <w:szCs w:val="28"/>
          <w:lang w:eastAsia="en-US"/>
        </w:rPr>
        <w:t>.</w:t>
      </w:r>
    </w:p>
    <w:p w14:paraId="358D9665" w14:textId="1627F25E" w:rsidR="00EC19C5" w:rsidRDefault="00EC19C5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</w:t>
      </w:r>
      <w:r w:rsidR="007F72E7" w:rsidRPr="007C7D93">
        <w:rPr>
          <w:rFonts w:eastAsia="Calibri"/>
          <w:sz w:val="28"/>
          <w:szCs w:val="28"/>
          <w:lang w:eastAsia="en-US"/>
        </w:rPr>
        <w:t xml:space="preserve"> </w:t>
      </w:r>
      <w:r w:rsidRPr="007C7D93">
        <w:rPr>
          <w:rFonts w:eastAsia="Calibri"/>
          <w:sz w:val="28"/>
          <w:szCs w:val="28"/>
          <w:lang w:eastAsia="en-US"/>
        </w:rPr>
        <w:t>земли, земельные участки, части земельных участков</w:t>
      </w:r>
      <w:r w:rsidRPr="007C7D93">
        <w:rPr>
          <w:sz w:val="28"/>
          <w:szCs w:val="28"/>
        </w:rPr>
        <w:t xml:space="preserve">, расположенные в границах </w:t>
      </w:r>
      <w:r w:rsidR="00003535" w:rsidRPr="007C7D93">
        <w:rPr>
          <w:bCs/>
          <w:sz w:val="28"/>
          <w:szCs w:val="28"/>
        </w:rPr>
        <w:t xml:space="preserve">Каменского района и </w:t>
      </w:r>
      <w:r w:rsidR="00003535"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sz w:val="28"/>
          <w:szCs w:val="28"/>
        </w:rPr>
        <w:t>.</w:t>
      </w:r>
    </w:p>
    <w:p w14:paraId="1589B87F" w14:textId="77777777" w:rsidR="00871349" w:rsidRPr="007C7D93" w:rsidRDefault="00871349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30A633A7" w14:textId="77CB483F" w:rsidR="00D06E32" w:rsidRPr="007C7D93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lastRenderedPageBreak/>
        <w:t xml:space="preserve">Муниципальный земельный контроль осуществляется в форме плановых </w:t>
      </w:r>
      <w:r w:rsidR="008106E5" w:rsidRPr="007C7D93">
        <w:rPr>
          <w:sz w:val="28"/>
          <w:szCs w:val="28"/>
        </w:rPr>
        <w:t>и внеплановых контрольных мероприятий.</w:t>
      </w:r>
    </w:p>
    <w:p w14:paraId="7E99F4D9" w14:textId="63B58A8A" w:rsidR="008106E5" w:rsidRPr="007C7D93" w:rsidRDefault="00286520" w:rsidP="008106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 xml:space="preserve">Вместе с тем, </w:t>
      </w:r>
      <w:r w:rsidR="008106E5" w:rsidRPr="007C7D93">
        <w:rPr>
          <w:rFonts w:eastAsiaTheme="minorHAnsi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7F6A39FA" w14:textId="4DB22D25" w:rsidR="00982E5B" w:rsidRPr="007C7D93" w:rsidRDefault="00982E5B" w:rsidP="00982E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 w:rsidR="0092255F">
        <w:rPr>
          <w:rFonts w:ascii="Times New Roman" w:hAnsi="Times New Roman" w:cs="Times New Roman"/>
          <w:sz w:val="28"/>
          <w:szCs w:val="28"/>
        </w:rPr>
        <w:t>3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нарушений обязательных требований в сфере муниципального земельного контроля на 202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 администрации </w:t>
      </w:r>
      <w:r w:rsidR="00003535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района Алтайского края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1232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61E8AD" w14:textId="5AEB6398" w:rsidR="00871349" w:rsidRDefault="00632FAC" w:rsidP="008713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</w:t>
      </w:r>
      <w:r w:rsidR="00006B66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текущем периоде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</w:t>
      </w:r>
      <w:r w:rsidR="001F130C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535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Каменского района</w:t>
      </w:r>
      <w:r w:rsidR="00006B66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планом мероприятий по профилактике нарушений на 202</w:t>
      </w:r>
      <w:r w:rsidR="009225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93D5C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размещалась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D5C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необходимая 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профилактике нарушений в сфере</w:t>
      </w:r>
      <w:r w:rsidR="00006B66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оля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3BCFC2" w14:textId="4C4F20C5" w:rsidR="00FC046D" w:rsidRPr="00BD47B6" w:rsidRDefault="00871349" w:rsidP="00871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046D" w:rsidRPr="00BD47B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в 202</w:t>
      </w:r>
      <w:r w:rsidR="0092255F">
        <w:rPr>
          <w:rFonts w:ascii="Times New Roman" w:hAnsi="Times New Roman" w:cs="Times New Roman"/>
          <w:sz w:val="28"/>
          <w:szCs w:val="28"/>
        </w:rPr>
        <w:t>3</w:t>
      </w:r>
      <w:r w:rsidR="00FC046D" w:rsidRPr="00BD47B6">
        <w:rPr>
          <w:rFonts w:ascii="Times New Roman" w:hAnsi="Times New Roman" w:cs="Times New Roman"/>
          <w:sz w:val="28"/>
          <w:szCs w:val="28"/>
        </w:rPr>
        <w:t> году не проводились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E9B27B1" w14:textId="7B12AB27" w:rsidR="00DF00FC" w:rsidRPr="00BD47B6" w:rsidRDefault="00DF00FC" w:rsidP="00871349">
      <w:pPr>
        <w:pStyle w:val="ConsPlusNonforma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D47B6">
        <w:rPr>
          <w:rFonts w:ascii="Times New Roman" w:hAnsi="Times New Roman" w:cs="Times New Roman"/>
          <w:sz w:val="28"/>
          <w:szCs w:val="28"/>
        </w:rPr>
        <w:t>В 202</w:t>
      </w:r>
      <w:r w:rsidR="0092255F">
        <w:rPr>
          <w:rFonts w:ascii="Times New Roman" w:hAnsi="Times New Roman" w:cs="Times New Roman"/>
          <w:sz w:val="28"/>
          <w:szCs w:val="28"/>
        </w:rPr>
        <w:t>3</w:t>
      </w:r>
      <w:r w:rsidRPr="00BD47B6">
        <w:rPr>
          <w:rFonts w:ascii="Times New Roman" w:hAnsi="Times New Roman" w:cs="Times New Roman"/>
          <w:sz w:val="28"/>
          <w:szCs w:val="28"/>
        </w:rPr>
        <w:t xml:space="preserve"> году были проведены внеплановые профилактические мероприятия без взаимодействия с контролируемым лицом</w:t>
      </w:r>
      <w:r w:rsidR="00BD47B6" w:rsidRPr="00BD47B6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Pr="00BD47B6">
        <w:rPr>
          <w:rFonts w:ascii="Times New Roman" w:hAnsi="Times New Roman" w:cs="Times New Roman"/>
          <w:sz w:val="28"/>
          <w:szCs w:val="28"/>
        </w:rPr>
        <w:t xml:space="preserve"> в виде выездного обследования. </w:t>
      </w:r>
      <w:r w:rsidR="00BD47B6" w:rsidRPr="00BD47B6">
        <w:rPr>
          <w:rFonts w:ascii="Times New Roman" w:hAnsi="Times New Roman" w:cs="Times New Roman"/>
          <w:sz w:val="28"/>
          <w:szCs w:val="28"/>
        </w:rPr>
        <w:t>По результатам выездного обследования нарушения не выявлены.</w:t>
      </w:r>
    </w:p>
    <w:p w14:paraId="367EB27B" w14:textId="303C82D7" w:rsidR="00350B1B" w:rsidRPr="007C7D93" w:rsidRDefault="00632FAC" w:rsidP="00B94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7D93">
        <w:rPr>
          <w:color w:val="000000"/>
          <w:sz w:val="28"/>
          <w:szCs w:val="28"/>
        </w:rPr>
        <w:t>Основными проблемами, которые</w:t>
      </w:r>
      <w:r w:rsidR="00D67A3D" w:rsidRPr="007C7D93">
        <w:rPr>
          <w:color w:val="000000"/>
          <w:sz w:val="28"/>
          <w:szCs w:val="28"/>
        </w:rPr>
        <w:t>,</w:t>
      </w:r>
      <w:r w:rsidRPr="007C7D93">
        <w:rPr>
          <w:color w:val="000000"/>
          <w:sz w:val="28"/>
          <w:szCs w:val="28"/>
        </w:rPr>
        <w:t xml:space="preserve"> по своей сути</w:t>
      </w:r>
      <w:r w:rsidR="00D67A3D" w:rsidRPr="007C7D93">
        <w:rPr>
          <w:color w:val="000000"/>
          <w:sz w:val="28"/>
          <w:szCs w:val="28"/>
        </w:rPr>
        <w:t>,</w:t>
      </w:r>
      <w:r w:rsidRPr="007C7D93">
        <w:rPr>
          <w:color w:val="000000"/>
          <w:sz w:val="28"/>
          <w:szCs w:val="28"/>
        </w:rPr>
        <w:t xml:space="preserve"> являются причинами</w:t>
      </w:r>
      <w:r w:rsidR="00D67A3D" w:rsidRPr="007C7D93">
        <w:rPr>
          <w:color w:val="000000"/>
          <w:sz w:val="28"/>
          <w:szCs w:val="28"/>
        </w:rPr>
        <w:t xml:space="preserve"> подавляющего большинства</w:t>
      </w:r>
      <w:r w:rsidRPr="007C7D93">
        <w:rPr>
          <w:color w:val="000000"/>
          <w:sz w:val="28"/>
          <w:szCs w:val="28"/>
        </w:rPr>
        <w:t xml:space="preserve"> </w:t>
      </w:r>
      <w:r w:rsidR="00D67A3D" w:rsidRPr="007C7D93">
        <w:rPr>
          <w:color w:val="000000"/>
          <w:sz w:val="28"/>
          <w:szCs w:val="28"/>
        </w:rPr>
        <w:t xml:space="preserve">выявляемых контрольным (надзорным) органом </w:t>
      </w:r>
      <w:r w:rsidRPr="007C7D93">
        <w:rPr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B94CFA" w:rsidRPr="007C7D93">
        <w:rPr>
          <w:color w:val="000000"/>
          <w:sz w:val="28"/>
          <w:szCs w:val="28"/>
        </w:rPr>
        <w:t xml:space="preserve"> </w:t>
      </w:r>
      <w:r w:rsidRPr="007C7D93">
        <w:rPr>
          <w:color w:val="000000"/>
          <w:sz w:val="28"/>
          <w:szCs w:val="28"/>
        </w:rPr>
        <w:t>Федерации являются</w:t>
      </w:r>
      <w:r w:rsidR="00010C6C" w:rsidRPr="007C7D93">
        <w:rPr>
          <w:color w:val="000000"/>
          <w:sz w:val="28"/>
          <w:szCs w:val="28"/>
        </w:rPr>
        <w:t xml:space="preserve"> н</w:t>
      </w:r>
      <w:r w:rsidRPr="007C7D93">
        <w:rPr>
          <w:color w:val="000000"/>
          <w:sz w:val="28"/>
          <w:szCs w:val="28"/>
        </w:rPr>
        <w:t>изкие знания правообладателей земельных участков</w:t>
      </w:r>
      <w:r w:rsidR="005D0E60" w:rsidRPr="007C7D93">
        <w:rPr>
          <w:color w:val="000000"/>
          <w:sz w:val="28"/>
          <w:szCs w:val="28"/>
        </w:rPr>
        <w:t xml:space="preserve"> о</w:t>
      </w:r>
      <w:r w:rsidRPr="007C7D93">
        <w:rPr>
          <w:color w:val="000000"/>
          <w:sz w:val="28"/>
          <w:szCs w:val="28"/>
        </w:rPr>
        <w:t xml:space="preserve"> предъявляемых к</w:t>
      </w:r>
      <w:r w:rsidR="00B94CFA" w:rsidRPr="007C7D93">
        <w:rPr>
          <w:color w:val="000000"/>
          <w:sz w:val="28"/>
          <w:szCs w:val="28"/>
        </w:rPr>
        <w:t xml:space="preserve"> </w:t>
      </w:r>
      <w:r w:rsidRPr="007C7D93">
        <w:rPr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 w:rsidRPr="007C7D93">
        <w:rPr>
          <w:color w:val="000000"/>
          <w:sz w:val="28"/>
          <w:szCs w:val="28"/>
        </w:rPr>
        <w:t xml:space="preserve">требований </w:t>
      </w:r>
      <w:r w:rsidRPr="007C7D93">
        <w:rPr>
          <w:color w:val="000000"/>
          <w:sz w:val="28"/>
          <w:szCs w:val="28"/>
        </w:rPr>
        <w:t>о порядке, способах и</w:t>
      </w:r>
      <w:r w:rsidR="00B94CFA" w:rsidRPr="007C7D93">
        <w:rPr>
          <w:color w:val="000000"/>
          <w:sz w:val="28"/>
          <w:szCs w:val="28"/>
        </w:rPr>
        <w:t xml:space="preserve"> </w:t>
      </w:r>
      <w:r w:rsidR="006E751B" w:rsidRPr="007C7D93">
        <w:rPr>
          <w:color w:val="000000"/>
          <w:sz w:val="28"/>
          <w:szCs w:val="28"/>
        </w:rPr>
        <w:t>о</w:t>
      </w:r>
      <w:r w:rsidRPr="007C7D93">
        <w:rPr>
          <w:color w:val="000000"/>
          <w:sz w:val="28"/>
          <w:szCs w:val="28"/>
        </w:rPr>
        <w:t>граничениях использования земельных участков.</w:t>
      </w:r>
      <w:r w:rsidR="00006B66" w:rsidRPr="007C7D93">
        <w:rPr>
          <w:color w:val="000000"/>
          <w:sz w:val="28"/>
          <w:szCs w:val="28"/>
        </w:rPr>
        <w:t xml:space="preserve"> </w:t>
      </w:r>
    </w:p>
    <w:p w14:paraId="103B5636" w14:textId="13ABFDF7" w:rsidR="005D0E60" w:rsidRPr="007C7D93" w:rsidRDefault="00632FAC" w:rsidP="005D0E60">
      <w:pPr>
        <w:shd w:val="clear" w:color="auto" w:fill="FFFFFF"/>
        <w:ind w:firstLine="708"/>
        <w:jc w:val="both"/>
      </w:pPr>
      <w:r w:rsidRPr="007C7D93">
        <w:rPr>
          <w:color w:val="000000"/>
          <w:sz w:val="28"/>
          <w:szCs w:val="28"/>
        </w:rPr>
        <w:t>Решением данной проблемы является активн</w:t>
      </w:r>
      <w:r w:rsidR="007F72E7" w:rsidRPr="007C7D93">
        <w:rPr>
          <w:color w:val="000000"/>
          <w:sz w:val="28"/>
          <w:szCs w:val="28"/>
        </w:rPr>
        <w:t>ая реализация до</w:t>
      </w:r>
      <w:r w:rsidRPr="007C7D93">
        <w:rPr>
          <w:color w:val="000000"/>
          <w:sz w:val="28"/>
          <w:szCs w:val="28"/>
        </w:rPr>
        <w:t>лжностными</w:t>
      </w:r>
      <w:r w:rsidR="00006B66" w:rsidRPr="007C7D93">
        <w:rPr>
          <w:color w:val="000000"/>
          <w:sz w:val="28"/>
          <w:szCs w:val="28"/>
        </w:rPr>
        <w:t xml:space="preserve"> </w:t>
      </w:r>
      <w:r w:rsidRPr="007C7D93">
        <w:rPr>
          <w:color w:val="000000"/>
          <w:sz w:val="28"/>
          <w:szCs w:val="28"/>
        </w:rPr>
        <w:t xml:space="preserve">лицами контрольного (надзорного) </w:t>
      </w:r>
      <w:r w:rsidRPr="007C7D93">
        <w:rPr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7C7D93">
        <w:rPr>
          <w:color w:val="000000" w:themeColor="text1"/>
          <w:sz w:val="28"/>
          <w:szCs w:val="28"/>
        </w:rPr>
        <w:t xml:space="preserve">в сфере муниципального земельного контроля, в том числе </w:t>
      </w:r>
      <w:proofErr w:type="gramStart"/>
      <w:r w:rsidR="005D0E60" w:rsidRPr="007C7D93">
        <w:rPr>
          <w:color w:val="000000" w:themeColor="text1"/>
          <w:sz w:val="28"/>
          <w:szCs w:val="28"/>
        </w:rPr>
        <w:t>информирование</w:t>
      </w:r>
      <w:r w:rsidR="005D0E60" w:rsidRPr="007C7D93">
        <w:rPr>
          <w:sz w:val="28"/>
          <w:szCs w:val="28"/>
        </w:rPr>
        <w:t xml:space="preserve">, </w:t>
      </w:r>
      <w:bookmarkStart w:id="1" w:name="dst100500"/>
      <w:bookmarkStart w:id="2" w:name="dst100501"/>
      <w:bookmarkStart w:id="3" w:name="dst100502"/>
      <w:bookmarkStart w:id="4" w:name="dst100503"/>
      <w:bookmarkEnd w:id="1"/>
      <w:bookmarkEnd w:id="2"/>
      <w:bookmarkEnd w:id="3"/>
      <w:bookmarkEnd w:id="4"/>
      <w:r w:rsidR="005D0E60" w:rsidRPr="007C7D93">
        <w:rPr>
          <w:sz w:val="28"/>
          <w:szCs w:val="28"/>
        </w:rPr>
        <w:t xml:space="preserve"> консультирование</w:t>
      </w:r>
      <w:proofErr w:type="gramEnd"/>
      <w:r w:rsidR="005D0E60" w:rsidRPr="007C7D93">
        <w:rPr>
          <w:sz w:val="28"/>
          <w:szCs w:val="28"/>
        </w:rPr>
        <w:t>, обоб</w:t>
      </w:r>
      <w:r w:rsidR="005D0E60" w:rsidRPr="007C7D93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14:paraId="5FC947E4" w14:textId="5F77AA64" w:rsidR="003F1B4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5" w:name="P59"/>
      <w:bookmarkEnd w:id="5"/>
    </w:p>
    <w:p w14:paraId="0FDC0350" w14:textId="77777777" w:rsidR="00871349" w:rsidRPr="007C7D93" w:rsidRDefault="00871349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</w:p>
    <w:p w14:paraId="2D88A20E" w14:textId="77777777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II. Цели и задачи реализации программы профилактики рисков</w:t>
      </w:r>
    </w:p>
    <w:p w14:paraId="6DBDB4CC" w14:textId="5B754CAC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причинения вреда</w:t>
      </w:r>
      <w:r w:rsidR="00C6674B" w:rsidRPr="007C7D93">
        <w:rPr>
          <w:b/>
          <w:bCs/>
          <w:color w:val="000000"/>
          <w:sz w:val="28"/>
          <w:szCs w:val="28"/>
        </w:rPr>
        <w:t xml:space="preserve"> </w:t>
      </w:r>
    </w:p>
    <w:p w14:paraId="15BC64C0" w14:textId="7771DDDB" w:rsidR="00632FAC" w:rsidRPr="007C7D93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189F4F7" w14:textId="0AD47673" w:rsidR="00632FAC" w:rsidRPr="007C7D93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C7D93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3C0BC0F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bCs/>
          <w:kern w:val="24"/>
          <w:sz w:val="28"/>
          <w:szCs w:val="28"/>
        </w:rPr>
        <w:lastRenderedPageBreak/>
        <w:tab/>
        <w:t xml:space="preserve">- </w:t>
      </w:r>
      <w:r w:rsidRPr="00600CFE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63FB4AE9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повышение прозрачности системы муниципального контроля;</w:t>
      </w:r>
    </w:p>
    <w:p w14:paraId="3A75C714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3631C76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1C47BEAD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14:paraId="076AA43B" w14:textId="77777777" w:rsidR="00600CFE" w:rsidRPr="00600CFE" w:rsidRDefault="00600CFE" w:rsidP="00600CFE">
      <w:pPr>
        <w:autoSpaceDE w:val="0"/>
        <w:autoSpaceDN w:val="0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212B1373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C95D61B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6B438D8B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14:paraId="291122C0" w14:textId="4CDB76C1" w:rsidR="00EA7216" w:rsidRPr="007C7D93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6" w:name="dst100484"/>
      <w:bookmarkEnd w:id="6"/>
      <w:r w:rsidRPr="007C7D93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 w:rsidRPr="007C7D93">
        <w:rPr>
          <w:sz w:val="28"/>
          <w:szCs w:val="28"/>
        </w:rPr>
        <w:t>рганом</w:t>
      </w:r>
      <w:r w:rsidRPr="007C7D93">
        <w:rPr>
          <w:sz w:val="28"/>
          <w:szCs w:val="28"/>
        </w:rPr>
        <w:t xml:space="preserve"> муниципального земельного контроля.</w:t>
      </w:r>
    </w:p>
    <w:p w14:paraId="116EDD45" w14:textId="77777777" w:rsidR="00EA7216" w:rsidRPr="007C7D93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7" w:name="dst100496"/>
      <w:bookmarkEnd w:id="7"/>
      <w:r w:rsidRPr="007C7D93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2E306E26" w14:textId="3BDF49C7" w:rsidR="0037097B" w:rsidRPr="007C7D93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92255F">
        <w:rPr>
          <w:sz w:val="28"/>
          <w:szCs w:val="28"/>
        </w:rPr>
        <w:t>4</w:t>
      </w:r>
      <w:r w:rsidRPr="007C7D93">
        <w:rPr>
          <w:sz w:val="28"/>
          <w:szCs w:val="28"/>
        </w:rPr>
        <w:t xml:space="preserve"> год.</w:t>
      </w:r>
    </w:p>
    <w:p w14:paraId="70758F1F" w14:textId="77777777" w:rsidR="003F1B4B" w:rsidRPr="007C7D93" w:rsidRDefault="003F1B4B" w:rsidP="003F1B4B">
      <w:pPr>
        <w:rPr>
          <w:sz w:val="28"/>
          <w:szCs w:val="28"/>
          <w:highlight w:val="yellow"/>
        </w:rPr>
      </w:pPr>
    </w:p>
    <w:p w14:paraId="1912C151" w14:textId="39069525" w:rsidR="00E36089" w:rsidRPr="007C7D93" w:rsidRDefault="00E36089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</w:t>
      </w:r>
      <w:r w:rsidR="00B94CFA" w:rsidRPr="007C7D93">
        <w:rPr>
          <w:b/>
          <w:bCs/>
          <w:color w:val="000000"/>
          <w:sz w:val="28"/>
          <w:szCs w:val="28"/>
        </w:rPr>
        <w:t xml:space="preserve"> </w:t>
      </w:r>
      <w:r w:rsidRPr="007C7D93">
        <w:rPr>
          <w:b/>
          <w:bCs/>
          <w:color w:val="000000"/>
          <w:sz w:val="28"/>
          <w:szCs w:val="28"/>
        </w:rPr>
        <w:t>их проведения</w:t>
      </w:r>
    </w:p>
    <w:p w14:paraId="4C948190" w14:textId="783B48FA" w:rsidR="000D01C9" w:rsidRPr="007C7D93" w:rsidRDefault="000D01C9" w:rsidP="000D01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D1E134F" w14:textId="77777777" w:rsidR="000D01C9" w:rsidRPr="007C7D93" w:rsidRDefault="000D01C9" w:rsidP="000D01C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14:paraId="55D77E10" w14:textId="77777777" w:rsidR="000D01C9" w:rsidRPr="007C7D93" w:rsidRDefault="000D01C9" w:rsidP="000D01C9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8" w:name="dst100499"/>
      <w:bookmarkEnd w:id="8"/>
      <w:r w:rsidRPr="007C7D93">
        <w:rPr>
          <w:sz w:val="28"/>
          <w:szCs w:val="28"/>
        </w:rPr>
        <w:t>1) информирование;</w:t>
      </w:r>
    </w:p>
    <w:p w14:paraId="470C06C6" w14:textId="77777777" w:rsidR="000D01C9" w:rsidRPr="007C7D93" w:rsidRDefault="000D01C9" w:rsidP="000D01C9">
      <w:pPr>
        <w:shd w:val="clear" w:color="auto" w:fill="FFFFFF"/>
        <w:ind w:firstLine="708"/>
        <w:jc w:val="both"/>
      </w:pPr>
      <w:r w:rsidRPr="007C7D93">
        <w:rPr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14:paraId="336CC767" w14:textId="77777777" w:rsidR="000D01C9" w:rsidRPr="007C7D93" w:rsidRDefault="000D01C9" w:rsidP="000D01C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3) консультирование;</w:t>
      </w:r>
    </w:p>
    <w:p w14:paraId="6F2A7C5A" w14:textId="0F1019EC" w:rsidR="000D01C9" w:rsidRPr="007C7D93" w:rsidRDefault="000D01C9" w:rsidP="000D01C9">
      <w:pPr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4) обобщение правоприменительной практики.</w:t>
      </w:r>
    </w:p>
    <w:p w14:paraId="77BF22C3" w14:textId="7AA57D3C" w:rsidR="00AB713D" w:rsidRDefault="00AB713D" w:rsidP="000D01C9">
      <w:pPr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31"/>
        <w:gridCol w:w="3660"/>
        <w:gridCol w:w="1985"/>
        <w:gridCol w:w="1842"/>
      </w:tblGrid>
      <w:tr w:rsidR="00AB713D" w:rsidRPr="00AB713D" w14:paraId="4F73044F" w14:textId="77777777" w:rsidTr="001B43F2">
        <w:tc>
          <w:tcPr>
            <w:tcW w:w="588" w:type="dxa"/>
          </w:tcPr>
          <w:p w14:paraId="53E6D070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14:paraId="58D72F27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660" w:type="dxa"/>
          </w:tcPr>
          <w:p w14:paraId="5238DC89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Сведения о мероприятии</w:t>
            </w:r>
          </w:p>
        </w:tc>
        <w:tc>
          <w:tcPr>
            <w:tcW w:w="1985" w:type="dxa"/>
          </w:tcPr>
          <w:p w14:paraId="6A7146CA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842" w:type="dxa"/>
          </w:tcPr>
          <w:p w14:paraId="16B5971D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AB713D" w:rsidRPr="00AB713D" w14:paraId="6321A12A" w14:textId="77777777" w:rsidTr="001B43F2">
        <w:tc>
          <w:tcPr>
            <w:tcW w:w="588" w:type="dxa"/>
          </w:tcPr>
          <w:p w14:paraId="0A791D33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14:paraId="6361E07A" w14:textId="77777777" w:rsidR="00AB713D" w:rsidRPr="00AB713D" w:rsidRDefault="00AB713D" w:rsidP="00AB7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3660" w:type="dxa"/>
          </w:tcPr>
          <w:p w14:paraId="3CED95F1" w14:textId="575A1A02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Комитет</w:t>
            </w:r>
            <w:r w:rsidR="002919E7"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 w:rsidR="002919E7">
              <w:rPr>
                <w:sz w:val="20"/>
                <w:szCs w:val="20"/>
              </w:rPr>
              <w:t xml:space="preserve">управлению 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 w:rsidR="002919E7">
              <w:rPr>
                <w:sz w:val="20"/>
                <w:szCs w:val="20"/>
              </w:rPr>
              <w:t xml:space="preserve">правоотношениям </w:t>
            </w:r>
            <w:r w:rsidRPr="00AB713D">
              <w:rPr>
                <w:sz w:val="20"/>
                <w:szCs w:val="20"/>
              </w:rPr>
              <w:t xml:space="preserve">осуществляет информирование контролируемых лиц </w:t>
            </w:r>
            <w:r w:rsidRPr="00AB713D">
              <w:rPr>
                <w:sz w:val="20"/>
                <w:szCs w:val="20"/>
              </w:rPr>
              <w:lastRenderedPageBreak/>
              <w:t xml:space="preserve">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14:paraId="019E0E6E" w14:textId="0A1D63D2" w:rsidR="00AB713D" w:rsidRPr="00AB713D" w:rsidRDefault="002919E7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управлению 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>
              <w:rPr>
                <w:sz w:val="20"/>
                <w:szCs w:val="20"/>
              </w:rPr>
              <w:t>правоотношениям</w:t>
            </w:r>
            <w:r w:rsidRPr="00AB713D">
              <w:rPr>
                <w:sz w:val="20"/>
                <w:szCs w:val="20"/>
              </w:rPr>
              <w:t xml:space="preserve"> </w:t>
            </w:r>
            <w:r w:rsidR="00AB713D" w:rsidRPr="00AB713D">
              <w:rPr>
                <w:sz w:val="20"/>
                <w:szCs w:val="20"/>
              </w:rPr>
              <w:t xml:space="preserve">обязан размещать и поддерживать в актуальном состоянии на официальном сайте в сети «Интернет»: </w:t>
            </w:r>
          </w:p>
          <w:p w14:paraId="279C3734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14:paraId="2EFE83EF" w14:textId="77777777" w:rsidR="00AB713D" w:rsidRPr="00AB713D" w:rsidRDefault="00AB713D" w:rsidP="00AB7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75183615" w14:textId="77777777" w:rsidR="00AB713D" w:rsidRPr="00AB713D" w:rsidRDefault="00AB713D" w:rsidP="00AB713D">
            <w:pPr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3) </w:t>
            </w:r>
            <w:hyperlink r:id="rId5" w:history="1">
              <w:r w:rsidRPr="00AB713D">
                <w:rPr>
                  <w:sz w:val="20"/>
                  <w:szCs w:val="20"/>
                </w:rPr>
                <w:t>перечень</w:t>
              </w:r>
            </w:hyperlink>
            <w:r w:rsidRPr="00AB713D">
              <w:rPr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CDFCC69" w14:textId="1F02718A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 w:rsidR="0092255F">
              <w:rPr>
                <w:sz w:val="20"/>
                <w:szCs w:val="20"/>
              </w:rPr>
              <w:t>8</w:t>
            </w:r>
            <w:r w:rsidRPr="00AB713D">
              <w:rPr>
                <w:sz w:val="20"/>
                <w:szCs w:val="20"/>
              </w:rPr>
              <w:t xml:space="preserve">-ФЗ. </w:t>
            </w:r>
          </w:p>
          <w:p w14:paraId="70B1B547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5) программу профилактики рисков причинения вреда; </w:t>
            </w:r>
          </w:p>
          <w:p w14:paraId="6C845C87" w14:textId="77777777" w:rsidR="00AB713D" w:rsidRPr="00AB713D" w:rsidRDefault="00AB713D" w:rsidP="00AB7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6) исчерпывающий перечень сведений, которые могут запрашиваться контрольным органом у контролируемого лица;</w:t>
            </w:r>
          </w:p>
          <w:p w14:paraId="2CDE8B13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7) сведения о способах получения консультаций по вопросам соблюдения обязательных требований; </w:t>
            </w:r>
          </w:p>
          <w:p w14:paraId="0DDAEF69" w14:textId="78BDF6BD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</w:t>
            </w:r>
            <w:r w:rsidR="002919E7">
              <w:rPr>
                <w:sz w:val="20"/>
                <w:szCs w:val="20"/>
              </w:rPr>
              <w:t>8</w:t>
            </w:r>
            <w:r w:rsidRPr="00AB713D">
              <w:rPr>
                <w:sz w:val="20"/>
                <w:szCs w:val="20"/>
              </w:rPr>
              <w:t>) доклад о муниципальном земельном контроле.</w:t>
            </w:r>
          </w:p>
        </w:tc>
        <w:tc>
          <w:tcPr>
            <w:tcW w:w="1985" w:type="dxa"/>
          </w:tcPr>
          <w:p w14:paraId="231F5488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lastRenderedPageBreak/>
              <w:t>В течение года</w:t>
            </w:r>
          </w:p>
          <w:p w14:paraId="03FAA087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842" w:type="dxa"/>
          </w:tcPr>
          <w:p w14:paraId="40ED1A95" w14:textId="4A532C49" w:rsidR="00AB713D" w:rsidRPr="00AB713D" w:rsidRDefault="002919E7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управлению </w:t>
            </w:r>
            <w:r>
              <w:rPr>
                <w:sz w:val="20"/>
                <w:szCs w:val="20"/>
              </w:rPr>
              <w:lastRenderedPageBreak/>
              <w:t xml:space="preserve">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>
              <w:rPr>
                <w:sz w:val="20"/>
                <w:szCs w:val="20"/>
              </w:rPr>
              <w:t>правоотношениям</w:t>
            </w:r>
          </w:p>
        </w:tc>
      </w:tr>
      <w:tr w:rsidR="00AB713D" w:rsidRPr="00AB713D" w14:paraId="107FEF46" w14:textId="77777777" w:rsidTr="001B43F2">
        <w:tc>
          <w:tcPr>
            <w:tcW w:w="588" w:type="dxa"/>
          </w:tcPr>
          <w:p w14:paraId="1C30BCB3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31" w:type="dxa"/>
          </w:tcPr>
          <w:p w14:paraId="14C3DCD9" w14:textId="77777777" w:rsidR="00AB713D" w:rsidRPr="00AB713D" w:rsidRDefault="00AB713D" w:rsidP="00AB713D">
            <w:pPr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3660" w:type="dxa"/>
          </w:tcPr>
          <w:p w14:paraId="38FC1EB0" w14:textId="624446CB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Консультирование осуществляется должностными лицами комитета </w:t>
            </w:r>
            <w:r w:rsidR="002919E7">
              <w:rPr>
                <w:sz w:val="20"/>
                <w:szCs w:val="20"/>
              </w:rPr>
              <w:t>Администрации Каменского района</w:t>
            </w:r>
            <w:r w:rsidR="002919E7" w:rsidRPr="00AB713D">
              <w:rPr>
                <w:sz w:val="20"/>
                <w:szCs w:val="20"/>
              </w:rPr>
              <w:t xml:space="preserve"> по </w:t>
            </w:r>
            <w:r w:rsidR="002919E7">
              <w:rPr>
                <w:sz w:val="20"/>
                <w:szCs w:val="20"/>
              </w:rPr>
              <w:t xml:space="preserve">управлению имуществом и </w:t>
            </w:r>
            <w:r w:rsidR="002919E7" w:rsidRPr="00AB713D">
              <w:rPr>
                <w:sz w:val="20"/>
                <w:szCs w:val="20"/>
              </w:rPr>
              <w:t xml:space="preserve">земельным </w:t>
            </w:r>
            <w:r w:rsidR="002919E7">
              <w:rPr>
                <w:sz w:val="20"/>
                <w:szCs w:val="20"/>
              </w:rPr>
              <w:t>правоотношениям</w:t>
            </w:r>
            <w:r w:rsidR="002919E7" w:rsidRPr="00AB713D">
              <w:rPr>
                <w:sz w:val="20"/>
                <w:szCs w:val="20"/>
              </w:rPr>
              <w:t xml:space="preserve"> </w:t>
            </w:r>
            <w:r w:rsidRPr="00AB713D">
              <w:rPr>
                <w:sz w:val="20"/>
                <w:szCs w:val="20"/>
              </w:rPr>
              <w:t>по телефону по следующим вопросам:</w:t>
            </w:r>
          </w:p>
          <w:p w14:paraId="3B322612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193929F0" w14:textId="46ADD013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</w:t>
            </w:r>
            <w:r w:rsidR="002919E7">
              <w:rPr>
                <w:sz w:val="20"/>
                <w:szCs w:val="20"/>
              </w:rPr>
              <w:t>.</w:t>
            </w:r>
          </w:p>
          <w:p w14:paraId="410AA385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AB713D">
              <w:rPr>
                <w:sz w:val="20"/>
                <w:szCs w:val="20"/>
              </w:rPr>
              <w:lastRenderedPageBreak/>
              <w:t>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85" w:type="dxa"/>
          </w:tcPr>
          <w:p w14:paraId="502FFC28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lastRenderedPageBreak/>
              <w:t>В течение года</w:t>
            </w:r>
          </w:p>
          <w:p w14:paraId="5BE97860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842" w:type="dxa"/>
          </w:tcPr>
          <w:p w14:paraId="26BBDFA8" w14:textId="33A3E9AA" w:rsidR="00AB713D" w:rsidRPr="00AB713D" w:rsidRDefault="002919E7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управлению 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>
              <w:rPr>
                <w:sz w:val="20"/>
                <w:szCs w:val="20"/>
              </w:rPr>
              <w:t>правоотношениям</w:t>
            </w:r>
          </w:p>
        </w:tc>
      </w:tr>
    </w:tbl>
    <w:p w14:paraId="0C138BA7" w14:textId="4BB9AB32" w:rsidR="00A03FCD" w:rsidRPr="00547E87" w:rsidRDefault="00A03FCD" w:rsidP="00A03FC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14:paraId="312B4CF1" w14:textId="77777777" w:rsidR="003F1B4B" w:rsidRPr="00547E87" w:rsidRDefault="003F1B4B" w:rsidP="003F1B4B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14:paraId="0AF7DE20" w14:textId="77777777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14:paraId="62112686" w14:textId="74926EDD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30B3FCD0" w14:textId="03F67A07" w:rsidR="00156C04" w:rsidRPr="007C7D93" w:rsidRDefault="00156C04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620D48" w14:textId="77777777" w:rsidR="00156C04" w:rsidRPr="007C7D93" w:rsidRDefault="00156C04" w:rsidP="00A722F6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0BA45EA6" w14:textId="4C562C2F" w:rsidR="00156C04" w:rsidRPr="007C7D93" w:rsidRDefault="00156C04" w:rsidP="00A722F6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</w:t>
      </w:r>
      <w:r w:rsidR="000519FA" w:rsidRPr="007C7D93">
        <w:rPr>
          <w:sz w:val="28"/>
          <w:szCs w:val="28"/>
        </w:rPr>
        <w:t xml:space="preserve">Каменского района </w:t>
      </w:r>
      <w:r w:rsidRPr="007C7D93">
        <w:rPr>
          <w:sz w:val="28"/>
          <w:szCs w:val="28"/>
        </w:rPr>
        <w:t>в информационно-коммуникационной сети «Интернет».</w:t>
      </w:r>
    </w:p>
    <w:p w14:paraId="60C812F6" w14:textId="61C35BA5" w:rsidR="00156C04" w:rsidRPr="007C7D93" w:rsidRDefault="00156C04" w:rsidP="00547E87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1757AF" w14:textId="676C40AB" w:rsidR="004A31FB" w:rsidRPr="007C7D93" w:rsidRDefault="00751347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7C7D93">
        <w:rPr>
          <w:b/>
          <w:bCs/>
          <w:sz w:val="28"/>
          <w:szCs w:val="28"/>
          <w:u w:val="single"/>
        </w:rPr>
        <w:t>с 1 октября 202</w:t>
      </w:r>
      <w:r w:rsidR="0092255F">
        <w:rPr>
          <w:b/>
          <w:bCs/>
          <w:sz w:val="28"/>
          <w:szCs w:val="28"/>
          <w:u w:val="single"/>
        </w:rPr>
        <w:t>3</w:t>
      </w:r>
      <w:r w:rsidRPr="007C7D93">
        <w:rPr>
          <w:b/>
          <w:bCs/>
          <w:sz w:val="28"/>
          <w:szCs w:val="28"/>
          <w:u w:val="single"/>
        </w:rPr>
        <w:t xml:space="preserve"> г. по 1 ноября 202</w:t>
      </w:r>
      <w:r w:rsidR="0092255F">
        <w:rPr>
          <w:b/>
          <w:bCs/>
          <w:sz w:val="28"/>
          <w:szCs w:val="28"/>
          <w:u w:val="single"/>
        </w:rPr>
        <w:t>3</w:t>
      </w:r>
      <w:bookmarkStart w:id="9" w:name="_GoBack"/>
      <w:bookmarkEnd w:id="9"/>
      <w:r w:rsidRPr="007C7D93">
        <w:rPr>
          <w:b/>
          <w:bCs/>
          <w:sz w:val="28"/>
          <w:szCs w:val="28"/>
          <w:u w:val="single"/>
        </w:rPr>
        <w:t xml:space="preserve"> г</w:t>
      </w:r>
      <w:r w:rsidRPr="007C7D93">
        <w:rPr>
          <w:sz w:val="28"/>
          <w:szCs w:val="28"/>
        </w:rPr>
        <w:t>.</w:t>
      </w:r>
      <w:r w:rsidR="004A31FB" w:rsidRPr="007C7D93">
        <w:rPr>
          <w:sz w:val="28"/>
          <w:szCs w:val="28"/>
        </w:rPr>
        <w:t>:</w:t>
      </w:r>
    </w:p>
    <w:p w14:paraId="09CD59F0" w14:textId="04057AE2" w:rsidR="00542C4F" w:rsidRPr="007C7D93" w:rsidRDefault="00542C4F" w:rsidP="00542C4F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- в Интернет </w:t>
      </w:r>
      <w:r w:rsidR="00BD2B9C" w:rsidRPr="007C7D93">
        <w:rPr>
          <w:sz w:val="28"/>
          <w:szCs w:val="28"/>
        </w:rPr>
        <w:t xml:space="preserve">- </w:t>
      </w:r>
      <w:r w:rsidRPr="007C7D93">
        <w:rPr>
          <w:sz w:val="28"/>
          <w:szCs w:val="28"/>
        </w:rPr>
        <w:t xml:space="preserve">приемную на официальном сайте </w:t>
      </w:r>
      <w:r w:rsidR="007C7D93" w:rsidRPr="007C7D93">
        <w:rPr>
          <w:sz w:val="28"/>
          <w:szCs w:val="28"/>
        </w:rPr>
        <w:t xml:space="preserve">Каменского района Алтайского края </w:t>
      </w:r>
      <w:r w:rsidRPr="007C7D93">
        <w:rPr>
          <w:sz w:val="28"/>
          <w:szCs w:val="28"/>
        </w:rPr>
        <w:t>в информационно-коммуникационной сети «Интернет»</w:t>
      </w:r>
      <w:r w:rsidR="00BD2B9C" w:rsidRPr="007C7D93">
        <w:rPr>
          <w:sz w:val="28"/>
          <w:szCs w:val="28"/>
        </w:rPr>
        <w:t xml:space="preserve"> </w:t>
      </w:r>
    </w:p>
    <w:p w14:paraId="39B36C1F" w14:textId="5288E6ED" w:rsidR="004A31FB" w:rsidRPr="007C7D93" w:rsidRDefault="004A31FB" w:rsidP="003F1B4B">
      <w:pPr>
        <w:tabs>
          <w:tab w:val="left" w:pos="6680"/>
        </w:tabs>
        <w:ind w:firstLine="709"/>
        <w:jc w:val="both"/>
        <w:rPr>
          <w:color w:val="242B2D"/>
          <w:sz w:val="28"/>
          <w:szCs w:val="28"/>
          <w:shd w:val="clear" w:color="auto" w:fill="FFFFFF"/>
        </w:rPr>
      </w:pPr>
      <w:r w:rsidRPr="007C7D93">
        <w:rPr>
          <w:sz w:val="28"/>
          <w:szCs w:val="28"/>
        </w:rPr>
        <w:t xml:space="preserve">- </w:t>
      </w:r>
      <w:r w:rsidR="00542C4F" w:rsidRPr="007C7D93">
        <w:rPr>
          <w:sz w:val="28"/>
          <w:szCs w:val="28"/>
        </w:rPr>
        <w:t>п</w:t>
      </w:r>
      <w:r w:rsidR="00751347" w:rsidRPr="007C7D93">
        <w:rPr>
          <w:sz w:val="28"/>
          <w:szCs w:val="28"/>
        </w:rPr>
        <w:t xml:space="preserve">о адресу электронной почты </w:t>
      </w:r>
      <w:r w:rsidR="007C7D93" w:rsidRPr="007C7D93">
        <w:rPr>
          <w:sz w:val="28"/>
          <w:szCs w:val="28"/>
        </w:rPr>
        <w:t>komitetimushetvo@mail.ru</w:t>
      </w:r>
      <w:r w:rsidRPr="007C7D93">
        <w:rPr>
          <w:color w:val="242B2D"/>
          <w:sz w:val="28"/>
          <w:szCs w:val="28"/>
          <w:shd w:val="clear" w:color="auto" w:fill="FFFFFF"/>
        </w:rPr>
        <w:t>;</w:t>
      </w:r>
    </w:p>
    <w:p w14:paraId="7D52FD26" w14:textId="168E7EE2" w:rsidR="004A31FB" w:rsidRPr="007C7D93" w:rsidRDefault="004A31FB" w:rsidP="003F1B4B">
      <w:pPr>
        <w:tabs>
          <w:tab w:val="left" w:pos="66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 xml:space="preserve">-  написать письмо и отправить его по почте (по адресу: </w:t>
      </w:r>
      <w:r w:rsidR="007C7D93" w:rsidRPr="007C7D93">
        <w:rPr>
          <w:sz w:val="28"/>
          <w:szCs w:val="28"/>
          <w:shd w:val="clear" w:color="auto" w:fill="FFFFFF"/>
        </w:rPr>
        <w:t>658700</w:t>
      </w:r>
      <w:r w:rsidRPr="007C7D93">
        <w:rPr>
          <w:sz w:val="28"/>
          <w:szCs w:val="28"/>
          <w:shd w:val="clear" w:color="auto" w:fill="FFFFFF"/>
        </w:rPr>
        <w:t xml:space="preserve">, </w:t>
      </w:r>
      <w:r w:rsidR="007C7D93" w:rsidRPr="007C7D93">
        <w:rPr>
          <w:sz w:val="28"/>
          <w:szCs w:val="28"/>
          <w:shd w:val="clear" w:color="auto" w:fill="FFFFFF"/>
        </w:rPr>
        <w:t xml:space="preserve">Алтайский край, Каменский район, </w:t>
      </w:r>
      <w:r w:rsidRPr="007C7D93">
        <w:rPr>
          <w:sz w:val="28"/>
          <w:szCs w:val="28"/>
          <w:shd w:val="clear" w:color="auto" w:fill="FFFFFF"/>
        </w:rPr>
        <w:t xml:space="preserve">г. </w:t>
      </w:r>
      <w:r w:rsidR="007C7D93" w:rsidRPr="007C7D93">
        <w:rPr>
          <w:sz w:val="28"/>
          <w:szCs w:val="28"/>
          <w:shd w:val="clear" w:color="auto" w:fill="FFFFFF"/>
        </w:rPr>
        <w:t>Камень-на-Оби</w:t>
      </w:r>
      <w:r w:rsidRPr="007C7D93">
        <w:rPr>
          <w:sz w:val="28"/>
          <w:szCs w:val="28"/>
          <w:shd w:val="clear" w:color="auto" w:fill="FFFFFF"/>
        </w:rPr>
        <w:t>,</w:t>
      </w:r>
      <w:r w:rsidR="00547E87" w:rsidRPr="007C7D93">
        <w:rPr>
          <w:sz w:val="28"/>
          <w:szCs w:val="28"/>
          <w:shd w:val="clear" w:color="auto" w:fill="FFFFFF"/>
        </w:rPr>
        <w:t xml:space="preserve"> </w:t>
      </w:r>
      <w:r w:rsidRPr="007C7D93">
        <w:rPr>
          <w:sz w:val="28"/>
          <w:szCs w:val="28"/>
          <w:shd w:val="clear" w:color="auto" w:fill="FFFFFF"/>
        </w:rPr>
        <w:t xml:space="preserve">ул. </w:t>
      </w:r>
      <w:r w:rsidR="007C7D93" w:rsidRPr="007C7D93">
        <w:rPr>
          <w:sz w:val="28"/>
          <w:szCs w:val="28"/>
          <w:shd w:val="clear" w:color="auto" w:fill="FFFFFF"/>
        </w:rPr>
        <w:t>Ленина</w:t>
      </w:r>
      <w:r w:rsidRPr="007C7D93">
        <w:rPr>
          <w:sz w:val="28"/>
          <w:szCs w:val="28"/>
          <w:shd w:val="clear" w:color="auto" w:fill="FFFFFF"/>
        </w:rPr>
        <w:t xml:space="preserve">, </w:t>
      </w:r>
      <w:r w:rsidR="007C7D93" w:rsidRPr="007C7D93">
        <w:rPr>
          <w:sz w:val="28"/>
          <w:szCs w:val="28"/>
          <w:shd w:val="clear" w:color="auto" w:fill="FFFFFF"/>
        </w:rPr>
        <w:t>31</w:t>
      </w:r>
      <w:r w:rsidRPr="007C7D93">
        <w:rPr>
          <w:sz w:val="28"/>
          <w:szCs w:val="28"/>
          <w:shd w:val="clear" w:color="auto" w:fill="FFFFFF"/>
        </w:rPr>
        <w:t>);</w:t>
      </w:r>
    </w:p>
    <w:p w14:paraId="384D2CBB" w14:textId="513209F0" w:rsidR="003F1B4B" w:rsidRPr="007C7D93" w:rsidRDefault="004A31FB" w:rsidP="003F1B4B">
      <w:pPr>
        <w:tabs>
          <w:tab w:val="left" w:pos="6680"/>
        </w:tabs>
        <w:ind w:firstLine="709"/>
        <w:jc w:val="both"/>
      </w:pPr>
      <w:r w:rsidRPr="007C7D93">
        <w:rPr>
          <w:sz w:val="28"/>
          <w:szCs w:val="28"/>
          <w:shd w:val="clear" w:color="auto" w:fill="FFFFFF"/>
        </w:rPr>
        <w:t xml:space="preserve">- </w:t>
      </w:r>
      <w:r w:rsidR="00542C4F" w:rsidRPr="007C7D93">
        <w:rPr>
          <w:sz w:val="28"/>
          <w:szCs w:val="28"/>
          <w:shd w:val="clear" w:color="auto" w:fill="FFFFFF"/>
        </w:rPr>
        <w:t>п</w:t>
      </w:r>
      <w:r w:rsidRPr="007C7D93">
        <w:rPr>
          <w:sz w:val="28"/>
          <w:szCs w:val="28"/>
          <w:shd w:val="clear" w:color="auto" w:fill="FFFFFF"/>
        </w:rPr>
        <w:t xml:space="preserve">ринести письмо в администрацию лично и сдать в кабинет </w:t>
      </w:r>
      <w:r w:rsidR="006E751B" w:rsidRPr="007C7D93">
        <w:rPr>
          <w:sz w:val="28"/>
          <w:szCs w:val="28"/>
          <w:shd w:val="clear" w:color="auto" w:fill="FFFFFF"/>
        </w:rPr>
        <w:t xml:space="preserve">№ </w:t>
      </w:r>
      <w:r w:rsidR="007C7D93" w:rsidRPr="007C7D93">
        <w:rPr>
          <w:sz w:val="28"/>
          <w:szCs w:val="28"/>
          <w:shd w:val="clear" w:color="auto" w:fill="FFFFFF"/>
        </w:rPr>
        <w:t xml:space="preserve">103 </w:t>
      </w:r>
      <w:r w:rsidR="006E751B" w:rsidRPr="007C7D93">
        <w:rPr>
          <w:sz w:val="28"/>
          <w:szCs w:val="28"/>
          <w:shd w:val="clear" w:color="auto" w:fill="FFFFFF"/>
        </w:rPr>
        <w:t>(</w:t>
      </w:r>
      <w:r w:rsidRPr="007C7D93">
        <w:rPr>
          <w:sz w:val="28"/>
          <w:szCs w:val="28"/>
          <w:shd w:val="clear" w:color="auto" w:fill="FFFFFF"/>
        </w:rPr>
        <w:t xml:space="preserve">телефоны специалистов </w:t>
      </w:r>
      <w:r w:rsidR="007C7D93" w:rsidRPr="007C7D93">
        <w:rPr>
          <w:sz w:val="28"/>
          <w:szCs w:val="28"/>
          <w:shd w:val="clear" w:color="auto" w:fill="FFFFFF"/>
        </w:rPr>
        <w:t>2-14-36)</w:t>
      </w:r>
      <w:r w:rsidR="00542C4F" w:rsidRPr="007C7D93">
        <w:rPr>
          <w:sz w:val="28"/>
          <w:szCs w:val="28"/>
          <w:shd w:val="clear" w:color="auto" w:fill="FFFFFF"/>
        </w:rPr>
        <w:t>.</w:t>
      </w:r>
    </w:p>
    <w:p w14:paraId="03B9C84C" w14:textId="77777777" w:rsidR="003F1B4B" w:rsidRPr="007C7D93" w:rsidRDefault="003F1B4B" w:rsidP="003F1B4B">
      <w:pPr>
        <w:tabs>
          <w:tab w:val="left" w:pos="6680"/>
        </w:tabs>
        <w:ind w:firstLine="709"/>
        <w:jc w:val="both"/>
      </w:pPr>
    </w:p>
    <w:p w14:paraId="0945AE3B" w14:textId="77777777" w:rsidR="003F1B4B" w:rsidRPr="007C7D93" w:rsidRDefault="003F1B4B" w:rsidP="003F1B4B">
      <w:pPr>
        <w:tabs>
          <w:tab w:val="left" w:pos="6680"/>
        </w:tabs>
        <w:ind w:firstLine="709"/>
        <w:jc w:val="both"/>
      </w:pPr>
    </w:p>
    <w:p w14:paraId="3C896C65" w14:textId="77777777" w:rsidR="001730AC" w:rsidRPr="007C7D93" w:rsidRDefault="001730AC"/>
    <w:sectPr w:rsidR="001730AC" w:rsidRPr="007C7D93" w:rsidSect="001B2D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5"/>
    <w:rsid w:val="00003535"/>
    <w:rsid w:val="00006B66"/>
    <w:rsid w:val="00010C6C"/>
    <w:rsid w:val="000210DA"/>
    <w:rsid w:val="000519FA"/>
    <w:rsid w:val="000C7E07"/>
    <w:rsid w:val="000D01C9"/>
    <w:rsid w:val="000F2D55"/>
    <w:rsid w:val="00156C04"/>
    <w:rsid w:val="001730AC"/>
    <w:rsid w:val="001F130C"/>
    <w:rsid w:val="00286520"/>
    <w:rsid w:val="002919E7"/>
    <w:rsid w:val="00350B1B"/>
    <w:rsid w:val="0037097B"/>
    <w:rsid w:val="003D0C12"/>
    <w:rsid w:val="003F1B4B"/>
    <w:rsid w:val="00476625"/>
    <w:rsid w:val="004A31FB"/>
    <w:rsid w:val="0051164C"/>
    <w:rsid w:val="00542C4F"/>
    <w:rsid w:val="00547E87"/>
    <w:rsid w:val="00596E29"/>
    <w:rsid w:val="005D0E60"/>
    <w:rsid w:val="00600CFE"/>
    <w:rsid w:val="00632FAC"/>
    <w:rsid w:val="00693D5C"/>
    <w:rsid w:val="006B40B2"/>
    <w:rsid w:val="006E751B"/>
    <w:rsid w:val="00740971"/>
    <w:rsid w:val="00751347"/>
    <w:rsid w:val="00792B30"/>
    <w:rsid w:val="007C7D93"/>
    <w:rsid w:val="007F72E7"/>
    <w:rsid w:val="008106E5"/>
    <w:rsid w:val="00871349"/>
    <w:rsid w:val="00900739"/>
    <w:rsid w:val="0092255F"/>
    <w:rsid w:val="00982E5B"/>
    <w:rsid w:val="009C2CCA"/>
    <w:rsid w:val="00A03FCD"/>
    <w:rsid w:val="00A22603"/>
    <w:rsid w:val="00A549F5"/>
    <w:rsid w:val="00A6429B"/>
    <w:rsid w:val="00A722F6"/>
    <w:rsid w:val="00A970B9"/>
    <w:rsid w:val="00AA5D53"/>
    <w:rsid w:val="00AB713D"/>
    <w:rsid w:val="00B06217"/>
    <w:rsid w:val="00B94CFA"/>
    <w:rsid w:val="00B96311"/>
    <w:rsid w:val="00BD2B9C"/>
    <w:rsid w:val="00BD47B6"/>
    <w:rsid w:val="00C543DC"/>
    <w:rsid w:val="00C6674B"/>
    <w:rsid w:val="00C74357"/>
    <w:rsid w:val="00CD5AB7"/>
    <w:rsid w:val="00D02DB1"/>
    <w:rsid w:val="00D06E32"/>
    <w:rsid w:val="00D67A3D"/>
    <w:rsid w:val="00D91B6F"/>
    <w:rsid w:val="00DC0974"/>
    <w:rsid w:val="00DF00FC"/>
    <w:rsid w:val="00E24DD7"/>
    <w:rsid w:val="00E36089"/>
    <w:rsid w:val="00E74B18"/>
    <w:rsid w:val="00E93DFD"/>
    <w:rsid w:val="00E93EC1"/>
    <w:rsid w:val="00EA7216"/>
    <w:rsid w:val="00EC0321"/>
    <w:rsid w:val="00EC19C5"/>
    <w:rsid w:val="00F75201"/>
    <w:rsid w:val="00F76C43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5A6"/>
  <w15:chartTrackingRefBased/>
  <w15:docId w15:val="{897C2D28-FA7E-4F93-B1CA-ADACEC7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4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FC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0B1B"/>
    <w:pPr>
      <w:ind w:left="720"/>
      <w:contextualSpacing/>
    </w:pPr>
  </w:style>
  <w:style w:type="paragraph" w:customStyle="1" w:styleId="41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02D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04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1653-01CF-43AD-A590-765DCE47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2021-10-19T07:22:00Z</cp:lastPrinted>
  <dcterms:created xsi:type="dcterms:W3CDTF">2023-10-19T01:47:00Z</dcterms:created>
  <dcterms:modified xsi:type="dcterms:W3CDTF">2023-10-19T01:47:00Z</dcterms:modified>
</cp:coreProperties>
</file>