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0E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301F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 г</w:t>
      </w:r>
      <w:r w:rsidRPr="00301F3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1F33">
        <w:rPr>
          <w:rFonts w:ascii="Times New Roman" w:hAnsi="Times New Roman" w:cs="Times New Roman"/>
          <w:sz w:val="24"/>
          <w:szCs w:val="24"/>
        </w:rPr>
        <w:t xml:space="preserve"> поступило целевых средств из краевого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33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655 192,6 </w:t>
      </w:r>
      <w:proofErr w:type="spellStart"/>
      <w:r w:rsidRPr="00301F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01F33">
        <w:rPr>
          <w:rFonts w:ascii="Times New Roman" w:hAnsi="Times New Roman" w:cs="Times New Roman"/>
          <w:sz w:val="24"/>
          <w:szCs w:val="24"/>
        </w:rPr>
        <w:t>., их них: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субсидия на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 xml:space="preserve"> части расходов местных бюджетов по оплате труда работников муниципальных учреждений     </w:t>
      </w:r>
      <w:r w:rsidR="0074338C" w:rsidRPr="00D11A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1A80">
        <w:rPr>
          <w:rFonts w:ascii="Times New Roman" w:hAnsi="Times New Roman" w:cs="Times New Roman"/>
          <w:sz w:val="24"/>
          <w:szCs w:val="24"/>
        </w:rPr>
        <w:t>57 675</w:t>
      </w:r>
      <w:r w:rsidRPr="00D11A8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обустройство современной городской среды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12 499,9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капитальный ремонт объектов теплоснабжения </w:t>
      </w:r>
      <w:r w:rsidRPr="00D11A80">
        <w:rPr>
          <w:rFonts w:ascii="Times New Roman" w:hAnsi="Times New Roman" w:cs="Times New Roman"/>
          <w:sz w:val="24"/>
          <w:szCs w:val="24"/>
        </w:rPr>
        <w:t xml:space="preserve">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46 265,8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топливно-энергетические ресурсы         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1A80">
        <w:rPr>
          <w:rFonts w:ascii="Times New Roman" w:hAnsi="Times New Roman" w:cs="Times New Roman"/>
          <w:sz w:val="24"/>
          <w:szCs w:val="24"/>
        </w:rPr>
        <w:t>35 846</w:t>
      </w:r>
      <w:r w:rsidRPr="00D11A8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переселение граждан                       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52 798,1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капитальный ремонт в детских садах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8 420,4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капитальный ремонт школ              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40 065,7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стабильное водоснабжение               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1 714,3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85325A" w:rsidRPr="00D11A80" w:rsidRDefault="0085325A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капитальный ремонт в рамках госпрограмм </w:t>
      </w:r>
    </w:p>
    <w:p w:rsidR="0085325A" w:rsidRPr="00D11A80" w:rsidRDefault="0085325A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>«Обеспечение населения Алтайского края</w:t>
      </w:r>
    </w:p>
    <w:p w:rsidR="0085325A" w:rsidRPr="00D11A80" w:rsidRDefault="0085325A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жилищно-коммунальными </w:t>
      </w:r>
      <w:proofErr w:type="gramStart"/>
      <w:r w:rsidRPr="00D11A80">
        <w:rPr>
          <w:rFonts w:ascii="Times New Roman" w:hAnsi="Times New Roman" w:cs="Times New Roman"/>
          <w:sz w:val="24"/>
          <w:szCs w:val="24"/>
        </w:rPr>
        <w:t xml:space="preserve">услугами»   </w:t>
      </w:r>
      <w:proofErr w:type="gramEnd"/>
      <w:r w:rsidRPr="00D11A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1A80">
        <w:rPr>
          <w:rFonts w:ascii="Times New Roman" w:hAnsi="Times New Roman" w:cs="Times New Roman"/>
          <w:sz w:val="24"/>
          <w:szCs w:val="24"/>
        </w:rPr>
        <w:t>3</w:t>
      </w:r>
      <w:r w:rsidR="00D11A80">
        <w:rPr>
          <w:rFonts w:ascii="Times New Roman" w:hAnsi="Times New Roman" w:cs="Times New Roman"/>
          <w:sz w:val="24"/>
          <w:szCs w:val="24"/>
        </w:rPr>
        <w:t xml:space="preserve"> </w:t>
      </w:r>
      <w:r w:rsidRPr="00D11A80">
        <w:rPr>
          <w:rFonts w:ascii="Times New Roman" w:hAnsi="Times New Roman" w:cs="Times New Roman"/>
          <w:sz w:val="24"/>
          <w:szCs w:val="24"/>
        </w:rPr>
        <w:t xml:space="preserve">252,0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;</w:t>
      </w:r>
    </w:p>
    <w:p w:rsidR="0074338C" w:rsidRPr="00D11A80" w:rsidRDefault="0074338C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38C" w:rsidRPr="00D11A80" w:rsidRDefault="0074338C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ремонт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85325A" w:rsidRPr="00D11A80">
        <w:rPr>
          <w:rFonts w:ascii="Times New Roman" w:hAnsi="Times New Roman" w:cs="Times New Roman"/>
          <w:sz w:val="24"/>
          <w:szCs w:val="24"/>
        </w:rPr>
        <w:t xml:space="preserve"> </w:t>
      </w:r>
      <w:r w:rsidRPr="00D11A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5 289,6 </w:t>
      </w:r>
      <w:proofErr w:type="spellStart"/>
      <w:proofErr w:type="gram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D11A80">
        <w:rPr>
          <w:rFonts w:ascii="Times New Roman" w:hAnsi="Times New Roman" w:cs="Times New Roman"/>
          <w:sz w:val="24"/>
          <w:szCs w:val="24"/>
        </w:rPr>
        <w:t>;</w:t>
      </w:r>
    </w:p>
    <w:p w:rsidR="0074338C" w:rsidRPr="00D11A80" w:rsidRDefault="0074338C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38C" w:rsidRPr="00D11A80" w:rsidRDefault="0074338C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>на реализацию проекта развития общественной</w:t>
      </w:r>
    </w:p>
    <w:p w:rsidR="0074338C" w:rsidRPr="00D11A80" w:rsidRDefault="0074338C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инфраструктуры                                      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A80">
        <w:rPr>
          <w:rFonts w:ascii="Times New Roman" w:hAnsi="Times New Roman" w:cs="Times New Roman"/>
          <w:sz w:val="24"/>
          <w:szCs w:val="24"/>
        </w:rPr>
        <w:t>1</w:t>
      </w:r>
      <w:r w:rsidR="00D11A80">
        <w:rPr>
          <w:rFonts w:ascii="Times New Roman" w:hAnsi="Times New Roman" w:cs="Times New Roman"/>
          <w:sz w:val="24"/>
          <w:szCs w:val="24"/>
        </w:rPr>
        <w:t xml:space="preserve"> </w:t>
      </w:r>
      <w:r w:rsidRPr="00D11A80">
        <w:rPr>
          <w:rFonts w:ascii="Times New Roman" w:hAnsi="Times New Roman" w:cs="Times New Roman"/>
          <w:sz w:val="24"/>
          <w:szCs w:val="24"/>
        </w:rPr>
        <w:t xml:space="preserve">238,2 </w:t>
      </w:r>
      <w:proofErr w:type="spellStart"/>
      <w:proofErr w:type="gram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D11A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325A" w:rsidRPr="00D11A80" w:rsidRDefault="0085325A" w:rsidP="0074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обеспечение жильём молодых семей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2 760,7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74338C" w:rsidRPr="00D11A80" w:rsidRDefault="0074338C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компенсацию банковской ставки молодым учителям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47,4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устойчивое развитие сельских территорий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3 442,9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85325A" w:rsidRPr="00D11A80" w:rsidRDefault="0085325A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проведение детской оздоровительной компании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1 859,4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.;</w:t>
      </w:r>
    </w:p>
    <w:p w:rsidR="0074338C" w:rsidRPr="00D11A80" w:rsidRDefault="0074338C" w:rsidP="0074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>на спортивную подготовку в соответствии</w:t>
      </w:r>
    </w:p>
    <w:p w:rsidR="0074338C" w:rsidRPr="00D11A80" w:rsidRDefault="0074338C" w:rsidP="0074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с требованиями федеральных стандартов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973,7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</w:t>
      </w:r>
    </w:p>
    <w:p w:rsidR="0074338C" w:rsidRPr="00D11A80" w:rsidRDefault="0074338C" w:rsidP="00743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                           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437,0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 xml:space="preserve">.;      </w:t>
      </w: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>субвенция на исполнение переданных государственных полномочий (административная комиссия, комиссия по делам несовершеннолетних и деятельность по опеке, на школы, д/сады, на опекунские пособия,</w:t>
      </w:r>
      <w:r w:rsidR="0085325A" w:rsidRPr="00D11A80">
        <w:rPr>
          <w:rFonts w:ascii="Times New Roman" w:hAnsi="Times New Roman" w:cs="Times New Roman"/>
          <w:sz w:val="24"/>
          <w:szCs w:val="24"/>
        </w:rPr>
        <w:t xml:space="preserve"> на обеспечение жильем отдельных категорий граждан,</w:t>
      </w:r>
      <w:r w:rsidRPr="00D11A80">
        <w:rPr>
          <w:rFonts w:ascii="Times New Roman" w:hAnsi="Times New Roman" w:cs="Times New Roman"/>
          <w:sz w:val="24"/>
          <w:szCs w:val="24"/>
        </w:rPr>
        <w:t xml:space="preserve"> на отлов и содержание безнадзорных </w:t>
      </w:r>
      <w:proofErr w:type="gramStart"/>
      <w:r w:rsidRPr="00D11A80">
        <w:rPr>
          <w:rFonts w:ascii="Times New Roman" w:hAnsi="Times New Roman" w:cs="Times New Roman"/>
          <w:sz w:val="24"/>
          <w:szCs w:val="24"/>
        </w:rPr>
        <w:t xml:space="preserve">животных)   </w:t>
      </w:r>
      <w:proofErr w:type="gramEnd"/>
      <w:r w:rsidRPr="00D11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325A" w:rsidRPr="00D11A80">
        <w:rPr>
          <w:rFonts w:ascii="Times New Roman" w:hAnsi="Times New Roman" w:cs="Times New Roman"/>
          <w:sz w:val="24"/>
          <w:szCs w:val="24"/>
        </w:rPr>
        <w:t>321 998,5</w:t>
      </w:r>
      <w:r w:rsidRPr="00D11A80">
        <w:rPr>
          <w:rFonts w:ascii="Times New Roman" w:hAnsi="Times New Roman" w:cs="Times New Roman"/>
          <w:sz w:val="24"/>
          <w:szCs w:val="24"/>
        </w:rPr>
        <w:t xml:space="preserve"> тыс. руб.;                                                         </w:t>
      </w:r>
    </w:p>
    <w:p w:rsidR="0074338C" w:rsidRPr="00D11A80" w:rsidRDefault="00301F33" w:rsidP="0074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дотации на сбалансированность </w:t>
      </w:r>
    </w:p>
    <w:p w:rsidR="00301F33" w:rsidRPr="00D11A80" w:rsidRDefault="00301F33" w:rsidP="0074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>дл</w:t>
      </w:r>
      <w:r w:rsidRPr="00D11A80">
        <w:rPr>
          <w:rFonts w:ascii="Times New Roman" w:hAnsi="Times New Roman" w:cs="Times New Roman"/>
          <w:sz w:val="24"/>
          <w:szCs w:val="24"/>
        </w:rPr>
        <w:t>я решения вопросов местного зна</w:t>
      </w:r>
      <w:r w:rsidRPr="00D11A80">
        <w:rPr>
          <w:rFonts w:ascii="Times New Roman" w:hAnsi="Times New Roman" w:cs="Times New Roman"/>
          <w:sz w:val="24"/>
          <w:szCs w:val="24"/>
        </w:rPr>
        <w:t xml:space="preserve">чения      </w:t>
      </w:r>
      <w:r w:rsidR="0074338C" w:rsidRPr="00D11A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1A80">
        <w:rPr>
          <w:rFonts w:ascii="Times New Roman" w:hAnsi="Times New Roman" w:cs="Times New Roman"/>
          <w:sz w:val="24"/>
          <w:szCs w:val="24"/>
        </w:rPr>
        <w:t xml:space="preserve">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</w:t>
      </w:r>
      <w:r w:rsidRPr="00D11A80">
        <w:rPr>
          <w:rFonts w:ascii="Times New Roman" w:hAnsi="Times New Roman" w:cs="Times New Roman"/>
          <w:sz w:val="24"/>
          <w:szCs w:val="24"/>
        </w:rPr>
        <w:t>48</w:t>
      </w:r>
      <w:r w:rsidR="00D11A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1A80">
        <w:rPr>
          <w:rFonts w:ascii="Times New Roman" w:hAnsi="Times New Roman" w:cs="Times New Roman"/>
          <w:sz w:val="24"/>
          <w:szCs w:val="24"/>
        </w:rPr>
        <w:t xml:space="preserve">587,0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</w:t>
      </w:r>
    </w:p>
    <w:p w:rsidR="0074338C" w:rsidRPr="00D11A80" w:rsidRDefault="0074338C" w:rsidP="00743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33" w:rsidRPr="00D11A80" w:rsidRDefault="00301F33" w:rsidP="00301F33">
      <w:pPr>
        <w:rPr>
          <w:rFonts w:ascii="Times New Roman" w:hAnsi="Times New Roman" w:cs="Times New Roman"/>
          <w:sz w:val="24"/>
          <w:szCs w:val="24"/>
        </w:rPr>
      </w:pPr>
      <w:r w:rsidRPr="00D11A80">
        <w:rPr>
          <w:rFonts w:ascii="Times New Roman" w:hAnsi="Times New Roman" w:cs="Times New Roman"/>
          <w:sz w:val="24"/>
          <w:szCs w:val="24"/>
        </w:rPr>
        <w:t xml:space="preserve">прочая дотация на приобретение мусорных контейнеров </w:t>
      </w:r>
      <w:r w:rsidR="00D11A80">
        <w:rPr>
          <w:rFonts w:ascii="Times New Roman" w:hAnsi="Times New Roman" w:cs="Times New Roman"/>
          <w:sz w:val="24"/>
          <w:szCs w:val="24"/>
        </w:rPr>
        <w:t xml:space="preserve">    </w:t>
      </w:r>
      <w:r w:rsidRPr="00D11A80">
        <w:rPr>
          <w:rFonts w:ascii="Times New Roman" w:hAnsi="Times New Roman" w:cs="Times New Roman"/>
          <w:sz w:val="24"/>
          <w:szCs w:val="24"/>
        </w:rPr>
        <w:t>6</w:t>
      </w:r>
      <w:r w:rsidR="00D11A80">
        <w:rPr>
          <w:rFonts w:ascii="Times New Roman" w:hAnsi="Times New Roman" w:cs="Times New Roman"/>
          <w:sz w:val="24"/>
          <w:szCs w:val="24"/>
        </w:rPr>
        <w:t xml:space="preserve"> </w:t>
      </w:r>
      <w:r w:rsidRPr="00D11A80">
        <w:rPr>
          <w:rFonts w:ascii="Times New Roman" w:hAnsi="Times New Roman" w:cs="Times New Roman"/>
          <w:sz w:val="24"/>
          <w:szCs w:val="24"/>
        </w:rPr>
        <w:t xml:space="preserve">316,0 </w:t>
      </w:r>
      <w:proofErr w:type="spellStart"/>
      <w:r w:rsidRPr="00D11A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11A80">
        <w:rPr>
          <w:rFonts w:ascii="Times New Roman" w:hAnsi="Times New Roman" w:cs="Times New Roman"/>
          <w:sz w:val="24"/>
          <w:szCs w:val="24"/>
        </w:rPr>
        <w:t>.</w:t>
      </w:r>
    </w:p>
    <w:sectPr w:rsidR="00301F33" w:rsidRPr="00D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3"/>
    <w:rsid w:val="00301F33"/>
    <w:rsid w:val="0074338C"/>
    <w:rsid w:val="0085325A"/>
    <w:rsid w:val="00AF1A0E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60EF"/>
  <w15:chartTrackingRefBased/>
  <w15:docId w15:val="{A55CAD9A-74EB-4E7F-96A2-B5C5CAA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Pred_1Gl</dc:creator>
  <cp:keywords/>
  <dc:description/>
  <cp:lastModifiedBy>Pred_1Gl</cp:lastModifiedBy>
  <cp:revision>1</cp:revision>
  <cp:lastPrinted>2020-08-25T09:28:00Z</cp:lastPrinted>
  <dcterms:created xsi:type="dcterms:W3CDTF">2020-08-25T09:01:00Z</dcterms:created>
  <dcterms:modified xsi:type="dcterms:W3CDTF">2020-08-25T09:41:00Z</dcterms:modified>
</cp:coreProperties>
</file>