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48" w:rsidRDefault="005F4448" w:rsidP="005F444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F4448" w:rsidRDefault="005F4448" w:rsidP="005F4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Каменский городской Совет депутатов </w:t>
      </w:r>
    </w:p>
    <w:p w:rsidR="005F4448" w:rsidRDefault="005F4448" w:rsidP="005F4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5F4448" w:rsidRDefault="005F4448" w:rsidP="005F4448">
      <w:pPr>
        <w:jc w:val="center"/>
        <w:rPr>
          <w:b/>
          <w:sz w:val="28"/>
          <w:szCs w:val="28"/>
        </w:rPr>
      </w:pPr>
    </w:p>
    <w:p w:rsidR="005F4448" w:rsidRDefault="005F4448" w:rsidP="005F4448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5F4448" w:rsidRDefault="005F4448" w:rsidP="005F4448">
      <w:pPr>
        <w:rPr>
          <w:b/>
          <w:sz w:val="28"/>
          <w:szCs w:val="28"/>
        </w:rPr>
      </w:pPr>
    </w:p>
    <w:p w:rsidR="005F4448" w:rsidRPr="00014128" w:rsidRDefault="005F4448" w:rsidP="005F44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05.10.2018 № 43                                                                                 г. </w:t>
      </w:r>
      <w:proofErr w:type="spellStart"/>
      <w:r>
        <w:rPr>
          <w:b/>
          <w:sz w:val="28"/>
          <w:szCs w:val="28"/>
        </w:rPr>
        <w:t>Камень-на-Оби</w:t>
      </w:r>
      <w:proofErr w:type="spellEnd"/>
    </w:p>
    <w:p w:rsidR="005F4448" w:rsidRDefault="005F4448" w:rsidP="005F4448">
      <w:pPr>
        <w:rPr>
          <w:sz w:val="28"/>
        </w:rPr>
      </w:pPr>
    </w:p>
    <w:tbl>
      <w:tblPr>
        <w:tblW w:w="0" w:type="auto"/>
        <w:tblLook w:val="00A0"/>
      </w:tblPr>
      <w:tblGrid>
        <w:gridCol w:w="4644"/>
      </w:tblGrid>
      <w:tr w:rsidR="005F4448" w:rsidRPr="009C3B31" w:rsidTr="004572C4">
        <w:tc>
          <w:tcPr>
            <w:tcW w:w="4644" w:type="dxa"/>
          </w:tcPr>
          <w:p w:rsidR="005F4448" w:rsidRPr="009C3B31" w:rsidRDefault="005F4448" w:rsidP="004572C4">
            <w:pPr>
              <w:jc w:val="both"/>
              <w:rPr>
                <w:sz w:val="28"/>
              </w:rPr>
            </w:pPr>
            <w:r w:rsidRPr="009C3B31">
              <w:rPr>
                <w:sz w:val="28"/>
              </w:rPr>
              <w:t>Об утверждении Положения о территориальном общественном сам</w:t>
            </w:r>
            <w:r w:rsidRPr="009C3B31">
              <w:rPr>
                <w:sz w:val="28"/>
              </w:rPr>
              <w:t>о</w:t>
            </w:r>
            <w:r w:rsidRPr="009C3B31">
              <w:rPr>
                <w:sz w:val="28"/>
              </w:rPr>
              <w:t>управлении в муниципальном образ</w:t>
            </w:r>
            <w:r w:rsidRPr="009C3B31">
              <w:rPr>
                <w:sz w:val="28"/>
              </w:rPr>
              <w:t>о</w:t>
            </w:r>
            <w:r w:rsidRPr="009C3B31">
              <w:rPr>
                <w:sz w:val="28"/>
              </w:rPr>
              <w:t xml:space="preserve">вании город </w:t>
            </w:r>
            <w:proofErr w:type="spellStart"/>
            <w:r w:rsidRPr="009C3B31">
              <w:rPr>
                <w:sz w:val="28"/>
              </w:rPr>
              <w:t>Камень-на-Оби</w:t>
            </w:r>
            <w:proofErr w:type="spellEnd"/>
            <w:r w:rsidRPr="009C3B31">
              <w:rPr>
                <w:sz w:val="28"/>
              </w:rPr>
              <w:t xml:space="preserve"> Каме</w:t>
            </w:r>
            <w:r w:rsidRPr="009C3B31">
              <w:rPr>
                <w:sz w:val="28"/>
              </w:rPr>
              <w:t>н</w:t>
            </w:r>
            <w:r w:rsidRPr="009C3B31">
              <w:rPr>
                <w:sz w:val="28"/>
              </w:rPr>
              <w:t>ского района Алтайского края</w:t>
            </w:r>
          </w:p>
        </w:tc>
      </w:tr>
    </w:tbl>
    <w:p w:rsidR="005F4448" w:rsidRDefault="005F4448" w:rsidP="005F4448">
      <w:pPr>
        <w:rPr>
          <w:sz w:val="28"/>
        </w:rPr>
      </w:pPr>
    </w:p>
    <w:p w:rsidR="005F4448" w:rsidRDefault="005F4448" w:rsidP="005F4448">
      <w:pPr>
        <w:jc w:val="both"/>
        <w:rPr>
          <w:sz w:val="28"/>
        </w:rPr>
      </w:pPr>
      <w:r>
        <w:rPr>
          <w:sz w:val="28"/>
        </w:rPr>
        <w:tab/>
        <w:t xml:space="preserve">В  соответствии со статьей 27 Федерального закона от 06.10.2003 № 131-ФЗ «Об общих принципах организации местного самоуправления в Российской Федерации», статьей 11 Устава муниципального образования город </w:t>
      </w:r>
      <w:proofErr w:type="spellStart"/>
      <w:r>
        <w:rPr>
          <w:sz w:val="28"/>
        </w:rPr>
        <w:t>Камень-на-Оби</w:t>
      </w:r>
      <w:proofErr w:type="spellEnd"/>
      <w:r>
        <w:rPr>
          <w:sz w:val="28"/>
        </w:rPr>
        <w:t xml:space="preserve"> Каменского ра</w:t>
      </w:r>
      <w:r>
        <w:rPr>
          <w:sz w:val="28"/>
        </w:rPr>
        <w:t>й</w:t>
      </w:r>
      <w:r>
        <w:rPr>
          <w:sz w:val="28"/>
        </w:rPr>
        <w:t xml:space="preserve">она Алтайского края, </w:t>
      </w:r>
    </w:p>
    <w:p w:rsidR="005F4448" w:rsidRDefault="005F4448" w:rsidP="005F4448">
      <w:pPr>
        <w:jc w:val="both"/>
        <w:rPr>
          <w:sz w:val="28"/>
        </w:rPr>
      </w:pPr>
    </w:p>
    <w:p w:rsidR="005F4448" w:rsidRDefault="005F4448" w:rsidP="005F4448">
      <w:pPr>
        <w:ind w:firstLine="708"/>
        <w:jc w:val="both"/>
        <w:rPr>
          <w:sz w:val="28"/>
        </w:rPr>
      </w:pPr>
      <w:r>
        <w:rPr>
          <w:sz w:val="28"/>
        </w:rPr>
        <w:t>Каменский городской Совет депутатов РЕШИЛ:</w:t>
      </w:r>
    </w:p>
    <w:p w:rsidR="005F4448" w:rsidRDefault="005F4448" w:rsidP="005F4448">
      <w:pPr>
        <w:jc w:val="both"/>
        <w:rPr>
          <w:sz w:val="28"/>
        </w:rPr>
      </w:pPr>
    </w:p>
    <w:p w:rsidR="005F4448" w:rsidRDefault="005F4448" w:rsidP="005F4448">
      <w:pPr>
        <w:ind w:firstLine="708"/>
        <w:jc w:val="both"/>
        <w:rPr>
          <w:sz w:val="28"/>
        </w:rPr>
      </w:pPr>
      <w:r>
        <w:rPr>
          <w:sz w:val="28"/>
        </w:rPr>
        <w:t>1. Утвердить Положение о территориальном общественном самоуправлении в м</w:t>
      </w:r>
      <w:r>
        <w:rPr>
          <w:sz w:val="28"/>
        </w:rPr>
        <w:t>у</w:t>
      </w:r>
      <w:r>
        <w:rPr>
          <w:sz w:val="28"/>
        </w:rPr>
        <w:t xml:space="preserve">ниципальном образовании город </w:t>
      </w:r>
      <w:proofErr w:type="spellStart"/>
      <w:r>
        <w:rPr>
          <w:sz w:val="28"/>
        </w:rPr>
        <w:t>Камень-на-Оби</w:t>
      </w:r>
      <w:proofErr w:type="spellEnd"/>
      <w:r>
        <w:rPr>
          <w:sz w:val="28"/>
        </w:rPr>
        <w:t xml:space="preserve"> Каменского района Алтайского края (прилагается).</w:t>
      </w:r>
    </w:p>
    <w:p w:rsidR="005F4448" w:rsidRDefault="005F4448" w:rsidP="005F4448">
      <w:pPr>
        <w:ind w:firstLine="708"/>
        <w:jc w:val="both"/>
        <w:rPr>
          <w:sz w:val="28"/>
        </w:rPr>
      </w:pPr>
      <w:r>
        <w:rPr>
          <w:sz w:val="28"/>
        </w:rPr>
        <w:t>2. Опубликовать настоящее решение в газете и разместить  на официальном сайте Администрации Каменского района Алтайского края.</w:t>
      </w:r>
    </w:p>
    <w:p w:rsidR="005F4448" w:rsidRDefault="005F4448" w:rsidP="005F4448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оставляю за собой.</w:t>
      </w:r>
    </w:p>
    <w:p w:rsidR="005F4448" w:rsidRDefault="005F4448" w:rsidP="005F4448">
      <w:pPr>
        <w:pStyle w:val="a3"/>
        <w:tabs>
          <w:tab w:val="left" w:pos="0"/>
        </w:tabs>
        <w:ind w:firstLine="540"/>
        <w:jc w:val="both"/>
        <w:rPr>
          <w:rFonts w:ascii="Times New Roman" w:eastAsia="MS Mincho" w:hAnsi="Times New Roman"/>
          <w:spacing w:val="10"/>
          <w:position w:val="10"/>
          <w:sz w:val="28"/>
        </w:rPr>
      </w:pPr>
    </w:p>
    <w:p w:rsidR="005F4448" w:rsidRDefault="005F4448" w:rsidP="005F4448">
      <w:pPr>
        <w:pStyle w:val="a3"/>
        <w:tabs>
          <w:tab w:val="left" w:pos="540"/>
        </w:tabs>
        <w:jc w:val="both"/>
        <w:rPr>
          <w:rFonts w:ascii="Times New Roman" w:eastAsia="MS Mincho" w:hAnsi="Times New Roman"/>
          <w:spacing w:val="10"/>
          <w:position w:val="10"/>
          <w:sz w:val="28"/>
        </w:rPr>
      </w:pPr>
    </w:p>
    <w:p w:rsidR="005F4448" w:rsidRDefault="005F4448" w:rsidP="005F4448">
      <w:pPr>
        <w:jc w:val="both"/>
        <w:rPr>
          <w:sz w:val="28"/>
        </w:rPr>
      </w:pPr>
      <w:r>
        <w:rPr>
          <w:sz w:val="28"/>
        </w:rPr>
        <w:t>Глава города</w:t>
      </w:r>
    </w:p>
    <w:p w:rsidR="005F4448" w:rsidRDefault="005F4448" w:rsidP="005F4448">
      <w:pPr>
        <w:jc w:val="both"/>
        <w:rPr>
          <w:sz w:val="28"/>
        </w:rPr>
      </w:pPr>
      <w:proofErr w:type="spellStart"/>
      <w:r>
        <w:rPr>
          <w:sz w:val="28"/>
        </w:rPr>
        <w:t>Камень-на-Оби</w:t>
      </w:r>
      <w:proofErr w:type="spellEnd"/>
      <w:r>
        <w:rPr>
          <w:sz w:val="28"/>
        </w:rPr>
        <w:t xml:space="preserve">                                                                                   Ю.Д. Трофимов</w:t>
      </w:r>
    </w:p>
    <w:p w:rsidR="005F4448" w:rsidRDefault="005F4448" w:rsidP="005F4448">
      <w:pPr>
        <w:jc w:val="both"/>
        <w:rPr>
          <w:sz w:val="28"/>
        </w:rPr>
      </w:pPr>
    </w:p>
    <w:p w:rsidR="007F02EE" w:rsidRDefault="007F02EE"/>
    <w:p w:rsidR="005F4448" w:rsidRDefault="005F4448"/>
    <w:p w:rsidR="005F4448" w:rsidRDefault="005F4448"/>
    <w:p w:rsidR="005F4448" w:rsidRDefault="005F4448"/>
    <w:p w:rsidR="005F4448" w:rsidRDefault="005F4448"/>
    <w:p w:rsidR="005F4448" w:rsidRDefault="005F4448"/>
    <w:p w:rsidR="005F4448" w:rsidRDefault="005F4448"/>
    <w:p w:rsidR="005F4448" w:rsidRDefault="005F4448"/>
    <w:p w:rsidR="005F4448" w:rsidRDefault="005F4448"/>
    <w:p w:rsidR="005F4448" w:rsidRDefault="005F4448"/>
    <w:p w:rsidR="005F4448" w:rsidRDefault="005F4448"/>
    <w:p w:rsidR="005F4448" w:rsidRDefault="005F4448"/>
    <w:p w:rsidR="005F4448" w:rsidRDefault="005F4448"/>
    <w:p w:rsidR="005F4448" w:rsidRDefault="005F4448"/>
    <w:p w:rsidR="005F4448" w:rsidRDefault="005F4448"/>
    <w:p w:rsidR="005F4448" w:rsidRDefault="005F4448"/>
    <w:p w:rsidR="005F4448" w:rsidRDefault="005F4448"/>
    <w:p w:rsidR="005F4448" w:rsidRDefault="005F4448"/>
    <w:p w:rsidR="005F4448" w:rsidRDefault="005F4448"/>
    <w:tbl>
      <w:tblPr>
        <w:tblStyle w:val="a5"/>
        <w:tblW w:w="0" w:type="auto"/>
        <w:tblInd w:w="5637" w:type="dxa"/>
        <w:tblLook w:val="04A0"/>
      </w:tblPr>
      <w:tblGrid>
        <w:gridCol w:w="4394"/>
      </w:tblGrid>
      <w:tr w:rsidR="005F4448" w:rsidTr="005F4448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F4448" w:rsidRDefault="005F4448" w:rsidP="004572C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Утверждено</w:t>
            </w:r>
          </w:p>
          <w:p w:rsidR="005F4448" w:rsidRDefault="005F4448" w:rsidP="004572C4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Решением Каменского городского Совета депутатов</w:t>
            </w:r>
          </w:p>
          <w:p w:rsidR="005F4448" w:rsidRPr="00423429" w:rsidRDefault="005F4448" w:rsidP="004572C4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от___________ №__________</w:t>
            </w:r>
          </w:p>
        </w:tc>
      </w:tr>
    </w:tbl>
    <w:p w:rsidR="005F4448" w:rsidRDefault="005F4448" w:rsidP="005F4448">
      <w:pPr>
        <w:jc w:val="both"/>
        <w:rPr>
          <w:sz w:val="28"/>
        </w:rPr>
      </w:pPr>
    </w:p>
    <w:p w:rsidR="005F4448" w:rsidRDefault="005F4448" w:rsidP="005F4448">
      <w:pPr>
        <w:jc w:val="both"/>
        <w:rPr>
          <w:sz w:val="28"/>
        </w:rPr>
      </w:pPr>
    </w:p>
    <w:p w:rsidR="005F4448" w:rsidRDefault="005F4448" w:rsidP="005F4448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5F4448" w:rsidRDefault="005F4448" w:rsidP="005F4448">
      <w:pPr>
        <w:jc w:val="center"/>
        <w:rPr>
          <w:b/>
          <w:sz w:val="28"/>
        </w:rPr>
      </w:pPr>
      <w:r>
        <w:rPr>
          <w:b/>
          <w:sz w:val="28"/>
        </w:rPr>
        <w:t xml:space="preserve">о территориальном общественном самоуправлении в муниципальном образовании город </w:t>
      </w:r>
      <w:proofErr w:type="spellStart"/>
      <w:r>
        <w:rPr>
          <w:b/>
          <w:sz w:val="28"/>
        </w:rPr>
        <w:t>Камень-на-Оби</w:t>
      </w:r>
      <w:proofErr w:type="spellEnd"/>
      <w:r>
        <w:rPr>
          <w:b/>
          <w:sz w:val="28"/>
        </w:rPr>
        <w:t xml:space="preserve"> Каменского района Алтайского края </w:t>
      </w:r>
    </w:p>
    <w:p w:rsidR="005F4448" w:rsidRPr="00DF3C64" w:rsidRDefault="005F4448" w:rsidP="005F4448">
      <w:pPr>
        <w:rPr>
          <w:b/>
          <w:sz w:val="28"/>
        </w:rPr>
      </w:pPr>
    </w:p>
    <w:p w:rsidR="005F4448" w:rsidRDefault="005F4448" w:rsidP="005F4448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F4448" w:rsidRDefault="005F4448" w:rsidP="005F4448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F4448" w:rsidRDefault="005F4448" w:rsidP="005F4448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Понятие территориального общественного самоуправления и его границы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территориальным общественным самоуправлением (далее – ТОС) понимается самоорганизация граждан по месту их жительства на части территории муниципального образования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Камень-на-Оби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 (подъезд многоквартирного жилого дома, многоквартирный жилой дом, группа жилых домов, жилой микрорайон и иные территории проживания граждан) для самостоятельного и под свою ответственность осуществления собственных инициатив по вопросам местного значения муниципального образования.</w:t>
      </w:r>
      <w:proofErr w:type="gramEnd"/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Границы территории, на которой осуществляется ТОС, устанавливаются Каменским городским Советом депутатов Каменского района Алтайского края (далее – городской Совет) по предложению населения, проживающего на данной территории.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Границы территории, на которой осуществляется ТОС, не могут выходить за пределы территории городского поселения.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 действующего ТОС, зарегистрированного в установленном порядке, не допускается создание еще одного ТОС.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 ТОС осуществляется непосредственно населением посредством проведения собраний и конференций граждан, а также посредством создания органов ТОС.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4448" w:rsidRDefault="005F4448" w:rsidP="005F4448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Правовая основа и принципы осуществления ТОС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Правовую основу осуществления ТОС составляют: 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Конституция Российской Федерации;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Федеральный закон «Об общих принципах организации местного самоуправления в Российской Федерации»;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Устав муниципального образования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Камень-на-Оби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муниципальные правовые акты Каменского района Алтайского края;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муниципальные правовые акты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Камень-на-Оби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 уставы ТОС.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ТОС осуществляется на принципах: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законности;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защиты прав и законных интересов населения;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свободного волеизъявления граждан через собрания, конференции граждан;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выборности и подконтрольности гражданам органов ТОС;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широкого участи граждан в выработке и принятии решений по вопросам, затрагивающим интересы населения;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гласности и учета общественного мнения.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4448" w:rsidRDefault="005F4448" w:rsidP="005F4448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Право граждан на осуществление  ТОС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Любой гражданин, достигший 16-летнего возраста, имеет право быть инициатором и участвовать в создании ТОС на той территории, где он проживает, принимать участие в собраниях, конференциях граждан, проводимых ТОС, избирать и быть избранным в органы ТОС, получать информацию о деятельности ТОС.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Органы государственной власти и органы местного самоуправления не вправе препятствовать участию граждан в осуществлении ТОС.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Право граждан на осуществление ТОС подлежит судебной защите в порядке, установленном федеральным законодательством.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Граждане, участвующие в ТОС, органы ТОС вправе оказывать содействие органам местного самоуправления в решении вопросов местного значения в пределах компетенции ТОС.   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4448" w:rsidRDefault="005F4448" w:rsidP="005F4448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Система ТОС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Система ТОС состоит из взаимодополняющих друг друга органов различного уровня, обеспечивающих согласованное решение находящихся в ведении ТОС вопросов.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Система ТОС включает в себя: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собрания, конференции граждан;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органы ТОС – советы (комитеты) микрорайонов;</w:t>
      </w:r>
      <w:proofErr w:type="gramEnd"/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иные органы самоуправления населения по месту жительства, в том числе: советы (комитеты) улиц, кварталов, домов.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Структура, наименование и порядок избрания (формирования) органов, выборных лиц ЭТОС определяются уставом ТОС.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4448" w:rsidRDefault="005F4448" w:rsidP="005F4448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создания ТОС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Создание ТОС осуществляется по инициативе граждан, проживающих на определенной территории.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Инициативная группа граждан (не менее 10 человек) письменно обращается в городской Совет с предложением установить границы территории ТОС.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Создание ТОС осуществляется на учредительном собрании (конференции) граждан, постоянно проживающих на территории, где предполагается осуществлять ТОС.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Организация и проведение учредительного собрания (конференции) осуществляется в порядке, установленном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Камень-на-Оби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края, и настоящим Положением.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Инициативная группа: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неделю до собрания (конференции) извещает граждан о дате, месте и времени проведения собрания (конференции);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организует проведение собрания (конференции);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подготавливает проект повестки собрания (конференции) граждан;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подготавливает проект устава ТОС;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уполномочивает своего представителя для открытия и ведения собрания (конференции) до избрания его председательствующего;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обеспечивает возможность ознакомления с проектом устава ТОС жителей, проживающих на территории создаваемого ТОС.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Участники собрания (конференции) избирают председательствующего           и секретаря собрания (конференции) и утверждают повестку дня.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Собрание (конференция) граждан принимает решение об организации и осуществлении на данной территории ТОС, определяет цели деятельности, утверждает устав ТОС, избирает коллегиальный исполнительный орган – совет (комитет) ТОС.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собрания (конференции)  принимается открытым голосованием простым большинством голосов.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Ход проведения собрания (конференции) отражается в протоколе, который ведется секретарем, подписывается председательствующим и секретарем собрания (конференции). Итоги учредительного собрания (конференции) подлежат официальному опубликованию.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Органы местного самоуправления могут направить для участия в собрании (конференции) граждан своих представителей с правом совещательного голоса.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Расходы по проведению учредительного собрания (конференции), изготовлению и рассылке документов, публикации итогов учредительного собрания (конференции), регистрации устава ТОС несут участники ТОС.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Инициативная группа вправе обратиться в органы местного самоуправления с просьбой о содействии в проведении учредительного собрания (конференции), предоставлении помещения для проведения учредительного собрания (конференции).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Норма представительства делегатов на собрание (конференцию) граждан при  количестве проживающих на территории создаваемого или действующего ТОС составляет: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 300 до 2000 человек – 1 делегат от 20 граждан;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от 2000 до 3000 человек – 1 делегат от 30 граждан;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 3000 до 5000 человек – 1 делегат от 50 граждан;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свыше 5000 человек – 1 делегат от 100 граждан.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конференции вправе изменить норму представительства делегатов на собрание (конференцию) в зависимости от численности жителей и других особенностей.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4448" w:rsidRDefault="005F4448" w:rsidP="005F4448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Устав ТОС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уставе ТОС устанавливаются: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территория, на которой оно осуществляется;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цели, задачи, формы и основные направления деятельности ТОС;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порядок формирования, прекращения полномочий, права и обязанности, срок полномочий органов ТОС;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порядок принятия решений;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порядок прекращения осуществления ТОС.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4448" w:rsidRDefault="005F4448" w:rsidP="005F4448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Учреждение ТОС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ТОС считается учрежденным с момента регистрации устава ТОС в Администрации Каменского района Алтайского края (далее – Администрация района).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регистрации представляются: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протокол собрания (конференции);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заявление;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решение городского Совета об установлении границ территории ТОС;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устав ТОС;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список членов постоянно действующего органа ТОС – совета (комитета) (в алфавитном порядке с указанием полностью фамилии, имени, отчества, даты рождения, места жительства, должности в составе выборного органа).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Изменения в устав ТОС подлежат регистрации в установленном порядке. Для регистрации изменений, вносимых в устав ТОС, в Администрацию  района  представляются: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о регистрации изменений, вносимых в устав ТОС, подписанное председателем совета (комитета) ТОС или лицом, исполняющим его обязанности;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документы, подтверждающие принятие решения о внесении изменений в устав ТОС;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текст изменений, вносимых в устав ТОС, в двух экземплярах с пронумерованными и прошитыми страницами, скрепленными подписью заявителя.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Регистрация устава ТОС, изменений в устав ТОС осуществляется в течение 30 дней со дня регистрации письменного заявления. Администрация района издает постановление о регистрации устава ТОС, изменений в устав ТОС. Один экземпляр постановления Администрации района в течение трех рабочих дней направляется представителю инициативной группы.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7.4. Администрация района отказывает в регистрации устава ТОС, изменений в устав ТОС по следующим основаниям: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противоречие устава ТОС, изменений в устав ТОС Конституции Российской Федерации, федеральным законам, законам Алтайского края, муниципальным правовым актам;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порядка принятия устава ТОС, изменений в устав ТОС, установленного настоящим Положением;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непредставление документов, указанных в пунктах 7.1., 7.2. настоящего Положения.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Решение об отказе в регистрации устава ТОС, изменений в устав ТОС принимается Администрацией района в течение 30 дней со дня регистрации письменного заявления в форме постановления.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Постановление Администрации района об отказе в регистрации устава ТОС, изменений в устав ТОС направляется представителю инициативной группы в течение 3 рабочих дней с момента его принятия.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Отказ в регистрации устава ТОС, изменений в устав ТОС может быть обжалован в судебном порядке.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Отказ в регистрации устава ТОС, изменений в устав ТОС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препятствует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повторному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обращению  с заявлением о регистрации после устранения обстоятельств, явившихся основаниями отказа.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 Администрация  района ведет реестр уставов ТОС. Реестр уставов ТОС является сводом сведений о прошедших регистрацию уставах ТОС и об изменениях, внесенных в уставы.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 ТОС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законодательством Российской Федерации.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4448" w:rsidRDefault="005F4448" w:rsidP="005F4448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Организационные основы ТОС</w:t>
      </w:r>
    </w:p>
    <w:p w:rsidR="005F4448" w:rsidRDefault="005F4448" w:rsidP="005F4448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F4448" w:rsidRDefault="005F4448" w:rsidP="005F4448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Полномочия ТОС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Полномочия ТОС определяются: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Уставом муниципального образования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Камень-на-Оби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настоящим Положением;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уставом ТОС.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К исключительным полномочиям собрания (конференции) граждан, осуществляющих ТОС, относятся: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установление структуры органов ТОС;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принятие устава ТОС, внесение в него изменений;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избрание органов ТОС;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ТОС;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утверждение сметы доходов и расходов ТОС и отчет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органов ТОС.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Органы ТОС: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представляют интересы населения, проживающего на соответствующей территории;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могут осуществлять хозяйственную деятельность по благоустройству территории, иную хозяйственную деятельность, 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ТОС и органами местного самоуправления с использованием средств местного бюджета;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ТОС вправе объединяться в союзы (ассоциации).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4448" w:rsidRDefault="005F4448" w:rsidP="005F4448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Структура ТОС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Высшим органом ТОС является собрание (конференция) граждан.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назначения и проведения собрания (конференции) граждан в целях осуществления ТОС определяется уставом ТОС, в котором рекомендовано установить, что: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собрание (конференция) жителей должны быть проведены не позднее 30 дней с момента принятия решения о созыве собрания (конференции);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 или лицо, созывающее собрание (конференцию) жителей, письменно в срок не позднее 10 дней до собрания (конференции) уведомляет главу района;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собрание (конференция) граждан, проводимое по вопросам, связанным с осуществлением ТОС, принимает решения по вопросам, отнесенным к его компетенции уставом ТОС.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Собрание (конференция) избирает подотчетные собранию (конференции) органы ТОС – совет (комитет) ТОС для организации и непосредственной реализации функций, принятых на себя ТОС.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собрания (конференции) может избираться контрольно-ревизионная комиссия ТОС.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Избрание состава органов ТОС проводится открытым голосованием.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Полномочия, форма работы органов ТОС, порядок принятия ими решений устанавливается ТОС самостоятельно в соответствии с Федеральным законом «Об общих принципах организации местного самоуправления в Российской Федерации» и отражаются в уставе ТОС.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Совет (комитет) ТОС (далее – совет (комитет) в соответствующем падеже) является коллегиальным исполнительным органом ТОС, обеспечивающим организационно-распорядительные функции по реализации собственных инициатив граждан, а также участие граждан в решении вопросов местного значения.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 Совет (комитет) подотчетен собранию (конференции) граждан, формируется и действует в соответствии с уставом ТОС.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заседаниях совета (комитета) могут присутствовать представители Администрации района с правом совещательного голоса.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Члены совета (комитета) могут принимать участие в деятельности органов местного самоуправления муниципального образования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Камень-на-Оби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 по вопросам, затрагивающим интересы жителей соответствующей территории, с правом совещательного голоса.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 Председатель совета (комитета) избирается непосредственно  на собрании (конференции) граждан из  состава совета (комитета) на срок полномочий совета (комитета).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9.9. Председатель совета (комитета) представляет интересы населения, проживающего на данной территории, обеспечивает исполнение решений, принятых на собраниях (конференциях) граждан.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9.10. Председатель совета (комитета) имеет удостоверение, являющееся документом, подтверждающим его полномочия. Удостоверение выдается Администрацией района.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9.11. Во исполнение возложенных на совет (комитет) задач председатель совета (комитета):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представляет ТОС в отношениях с органами государственной власти, органами местного самоуправления, предприятиями, учреждениями, организациями, независимо от их форм собственности, и гражданами;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организует деятельность совета (комитета);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организует подготовку и проведение собраний (конференций) граждан, осуществляет контроль за реализацией принятых на них решений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;;</w:t>
      </w:r>
      <w:proofErr w:type="gramEnd"/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ведет заседания совета (комитета);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информирует органы местного самоуправления о деятельности ТОС, о положении дел на подведомственной территории;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обеспечивает организацию выборов членов совета (комитета) взамен выбывших;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подписывает решения, протоколы заседаний и другие документы совета (комитета), выдает доверенности;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может открывать и закрывать расчетные счета ТОС в банках и является распорядителем по этим счетам;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решает иные вопросы, порученные ему собранием  (конференцией) граждан, органами местного самоуправления.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9.12. Председатель исполняет свои обязанности до избрания председателя совета (комитета) нового созыва.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9.13. Полномочия председателя совета (комитета) и членов совета (комитета) досрочно прекращаются в случаях: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подачи личного заявления о прекращении полномочий;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смерти;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решения собрания (конференции) граждан, в том числе в случае систематического нарушения советом (комитетом) действующего законодательства или устава ТОС, установленного решением суда.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9.14. Избрание новых членов, председателя совета (комитета) производится не позднее одного месяца со дня прекращения их полномочий.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9.15. В случае досрочного прекращения полномочий председателя совета (комитета) его полномочия до избрания нового председателя совета (комитета) исполняет один из членов совета (комитета) по решению совета (комитета).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9.16. Во время исполнения членом совета (комитета) обязанностей председателя на него распространяются права, обязанности и ответственность председателя совета (комитета).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9.17. Контрольно-ревизионная комиссия ТОС (далее – комиссия) как контрольный орган ТОС создается для контроля и проверки финансово-хозяйственной деятельности совета (комитета). Комиссия подотчетна только собранию (конференции) граждан.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9.18. Комиссия осуществляет проверку финансово-хозяйственной деятельности совета (комитета) по итогам работы за год по поручению собрания (конференции) граждан или по собственной инициативе.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9.19. На комиссию могут быть возложены функции контроля по исполнению устава ТОС.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9.20. Для проверки финансовой деятельности совета (комитета) ТОС комиссия вправе привлечь аудиторские организации.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9.21. Деятельность комиссии, ее права и обязанности регламентируются уставом ТОС.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9.22. Члены комиссии не могут являться членами совета (комитета).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9.23. Ревизия финансово-хозяйственной деятельности ТОС проводится не реже одного раза в год. Результаты проверок и отчетов комиссии доводятся до населения, проживающего на данной территории, и утверждаются на общем собрании (конференции) граждан.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4448" w:rsidRDefault="005F4448" w:rsidP="005F4448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Экономическая основа деятельности ТОС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4448" w:rsidRDefault="005F4448" w:rsidP="005F4448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Финансы ТОС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ТОС осуществляет свою деятельность  за счет собственных, заемных средств, добровольных взносов и пожертвований юридических и физических лиц, за счет других законных поступлений.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Собственные денежные средства расходуются ТОС в соответствии  с утвержденной сметой доходов и расходов ТОС, целями и задачами, определенными в уставе ТОС.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4448" w:rsidRDefault="005F4448" w:rsidP="005F4448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Поощрение участников ТОС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 может поощрять активных участников ТОС путем премирования и поощрения победителей проектов общегородского значения среди некоммерческих организаций за счет и в пределах средств, предусмотренных на указанные цели в бюджете города на соответствующий финансовый год.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4448" w:rsidRDefault="005F4448" w:rsidP="005F4448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Имущество ТОС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ТОС,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являющееся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юридическим лицом, вправе владеть, пользоваться, распоряжаться денежными средствами и имуществом, необходимыми для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материально- технического обеспечения деятельности, предусмотренной уставом ТОС, в порядке, установленном действующим законодательством и уставом ТОС.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4448" w:rsidRDefault="005F4448" w:rsidP="005F4448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.Гарантии осуществления взаимодействия ТОС </w:t>
      </w:r>
    </w:p>
    <w:p w:rsidR="005F4448" w:rsidRPr="00882C61" w:rsidRDefault="005F4448" w:rsidP="005F4448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органами местного самоуправления, ответственность и прекращение деятельности ТОС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4448" w:rsidRDefault="005F4448" w:rsidP="005F4448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Гарантии осуществления ТОС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Органы ТОС вправе обращаться в органы местного самоуправления о предоставлении информации по вопросам, затрагивающим интересы жителей соответствующей территории.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Органы ТОС вправе участвовать в заседаниях органов местного самоуправления при рассмотрении вопросов, затрагивающих их интересы.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13.3. Органы местного самоуправления в своей работе с населением опираются на помощь органов ТОС, изучают их мнение по вопросам, затрагивающим интересы жителей соответствующей территории.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13.4. Проекты муниципальных правовых актов, предложенные органами ТОС в пределах полномочий, подлежат обязательному рассмотрению органами местного самоуправления и должностными лицами, к компетенции которых отнесено принятие указанных актов.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13.5. Органы местного самоуправления, должностные лица местного самоуправления, причинившие ущерб органам ТОС, несут ответственность, предусмотренную действующим законодательством.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13.6. ТОС, в соответствии с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являющееся юридическим лицом, вправе обращаться в суд с заявлениями о признании недействительными нормативных правовых актов органов государственной власти, местного самоуправления и их должностных лиц, нарушающих права граждан на осуществление ТОС.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4448" w:rsidRDefault="005F4448" w:rsidP="005F4448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Взаимодействие ТОС с органами местного самоуправления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 Органы местного самоуправления содействуют становлению и развитию ТОС в соответствии с действующим законодательством и муниципальными нормативными правовыми актами.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 Городской Совет: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устанавливает границы территории, на которой осуществляется ТОС;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устанавливает 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порядок выделения необходимых средств из бюджета городского поселения;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устанавливает порядок регистрации уставов ТОС, порядок организации и осуществления ТОС.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 Администрация района: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оказывает содействие населению в осуществлении права на ТОС;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разрабатывает муниципальные нормативные правовые акты, регулирующие деятельность ТОС;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предоставляет органам ТОС помещения для осуществления их деятельности;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оказывает помощь инициативным группам граждан по учреждению ТОС, проведению собраний (конференций), опросов населения и принимает в них участие;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способствует выполнению решений собраний (конференций) граждан, принятых в пределах их полномочий;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ежегодно разрабатывает план мероприятий по взаимодействию с ТОС;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оказывает органам ТОС юридическую, организационную и методическую помощь;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осуществляет регистрацию уставов ТОС, изменений в уставы, ведет реестр уставов ТОС;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проводит анализ социально-экономического развития ТОС;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выступает с инициативой о проведении собрания (конференции) для рассмотрения вопроса о досрочном прекращении полномочий совета (комитета) ТОС в случае систематического нарушения действующего законодательства или устава ТОС, установленного решением суда.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4448" w:rsidRDefault="005F4448" w:rsidP="005F4448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Ответственность органов ТОС перед гражданами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 Ответственность органов ТОС перед гражданами наступает в случае нарушения этими органами действующего законодательства, настоящего Положения, устава ТОС либо утраты этими органами или их выборными лицами доверия со стороны граждан. Основания и виды ответственности органов ТОС и выборных лиц ТОС определяются действующим законодательством, уставом ТОС.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15.2. Органы ТОС несут ответственность по своим обязательствам в порядке, предусмотренном гражданским законодательством.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4448" w:rsidRDefault="005F4448" w:rsidP="005F4448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Прекращение деятельности ТОС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 Деятельность ТОС, являющегося юридическим лицом, прекращается добровольно на основании решения общего собрания (конференции) граждан либо на основании решения суда в случаях, предусмотренных действующим законодательством.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 Деятельность ТОС, не являющегося юридическим лицом, прекращается добровольно на основании решения общего собрания (конференции) граждан.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16.3. Органы ТОС  обязаны письменно проинформировать городской Совет и Администрацию района по месту регистрации устава ТОС о прекращении деятельности ТОС.</w:t>
      </w:r>
    </w:p>
    <w:p w:rsidR="005F4448" w:rsidRDefault="005F4448" w:rsidP="005F44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4448" w:rsidRDefault="005F4448" w:rsidP="005F4448"/>
    <w:p w:rsidR="005F4448" w:rsidRDefault="005F4448" w:rsidP="005F4448"/>
    <w:p w:rsidR="005F4448" w:rsidRDefault="005F4448"/>
    <w:sectPr w:rsidR="005F4448" w:rsidSect="005F4448">
      <w:headerReference w:type="default" r:id="rId6"/>
      <w:pgSz w:w="11906" w:h="16838"/>
      <w:pgMar w:top="851" w:right="567" w:bottom="851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E9B" w:rsidRDefault="00C40E9B" w:rsidP="005F4448">
      <w:r>
        <w:separator/>
      </w:r>
    </w:p>
  </w:endnote>
  <w:endnote w:type="continuationSeparator" w:id="0">
    <w:p w:rsidR="00C40E9B" w:rsidRDefault="00C40E9B" w:rsidP="005F4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E9B" w:rsidRDefault="00C40E9B" w:rsidP="005F4448">
      <w:r>
        <w:separator/>
      </w:r>
    </w:p>
  </w:footnote>
  <w:footnote w:type="continuationSeparator" w:id="0">
    <w:p w:rsidR="00C40E9B" w:rsidRDefault="00C40E9B" w:rsidP="005F4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255110"/>
      <w:docPartObj>
        <w:docPartGallery w:val="Page Numbers (Top of Page)"/>
        <w:docPartUnique/>
      </w:docPartObj>
    </w:sdtPr>
    <w:sdtContent>
      <w:p w:rsidR="005F4448" w:rsidRDefault="005F4448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F4448" w:rsidRDefault="005F444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2EE"/>
    <w:rsid w:val="005F4448"/>
    <w:rsid w:val="007F02EE"/>
    <w:rsid w:val="00C4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F4448"/>
    <w:rPr>
      <w:rFonts w:ascii="Courier New" w:hAnsi="Courier New"/>
      <w:noProof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5F4448"/>
    <w:rPr>
      <w:rFonts w:ascii="Courier New" w:eastAsia="Times New Roman" w:hAnsi="Courier New" w:cs="Times New Roman"/>
      <w:noProof/>
      <w:sz w:val="20"/>
      <w:szCs w:val="20"/>
      <w:lang w:val="ru-RU" w:eastAsia="ru-RU"/>
    </w:rPr>
  </w:style>
  <w:style w:type="paragraph" w:customStyle="1" w:styleId="ConsPlusNormal">
    <w:name w:val="ConsPlusNormal"/>
    <w:rsid w:val="005F44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5F4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F44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4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F44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44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3556</Words>
  <Characters>20272</Characters>
  <Application>Microsoft Office Word</Application>
  <DocSecurity>0</DocSecurity>
  <Lines>168</Lines>
  <Paragraphs>47</Paragraphs>
  <ScaleCrop>false</ScaleCrop>
  <Company/>
  <LinksUpToDate>false</LinksUpToDate>
  <CharactersWithSpaces>23781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cp:lastPrinted>2018-10-09T06:21:00Z</cp:lastPrinted>
  <dcterms:created xsi:type="dcterms:W3CDTF">2018-10-09T06:14:00Z</dcterms:created>
  <dcterms:modified xsi:type="dcterms:W3CDTF">2018-10-09T06:22:00Z</dcterms:modified>
</cp:coreProperties>
</file>