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B1" w:rsidRPr="006023DE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70B1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Каменский городской Со</w:t>
      </w:r>
      <w:r>
        <w:rPr>
          <w:rFonts w:ascii="Times New Roman" w:hAnsi="Times New Roman" w:cs="Times New Roman"/>
          <w:b/>
          <w:sz w:val="28"/>
          <w:szCs w:val="28"/>
        </w:rPr>
        <w:t>вет депутатов Каменского района</w:t>
      </w:r>
    </w:p>
    <w:p w:rsidR="00E470B1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470B1" w:rsidRPr="006023DE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B1" w:rsidRPr="00297850" w:rsidRDefault="00E470B1" w:rsidP="00297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60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470B1" w:rsidRPr="0012516C" w:rsidRDefault="00E470B1" w:rsidP="00E47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 № ____</w:t>
      </w:r>
      <w:r w:rsidRPr="0012516C">
        <w:rPr>
          <w:rFonts w:ascii="Times New Roman" w:hAnsi="Times New Roman" w:cs="Times New Roman"/>
          <w:b/>
          <w:sz w:val="28"/>
          <w:szCs w:val="28"/>
        </w:rPr>
        <w:tab/>
      </w:r>
      <w:r w:rsidRPr="0012516C">
        <w:rPr>
          <w:rFonts w:ascii="Times New Roman" w:hAnsi="Times New Roman" w:cs="Times New Roman"/>
          <w:b/>
          <w:sz w:val="28"/>
          <w:szCs w:val="28"/>
        </w:rPr>
        <w:tab/>
      </w:r>
      <w:r w:rsidRPr="0012516C">
        <w:rPr>
          <w:rFonts w:ascii="Times New Roman" w:hAnsi="Times New Roman" w:cs="Times New Roman"/>
          <w:b/>
          <w:sz w:val="28"/>
          <w:szCs w:val="28"/>
        </w:rPr>
        <w:tab/>
      </w:r>
      <w:r w:rsidRPr="0012516C">
        <w:rPr>
          <w:rFonts w:ascii="Times New Roman" w:hAnsi="Times New Roman" w:cs="Times New Roman"/>
          <w:b/>
          <w:sz w:val="28"/>
          <w:szCs w:val="28"/>
        </w:rPr>
        <w:tab/>
      </w:r>
      <w:r w:rsidRPr="0012516C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5F78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51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516C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0B1" w:rsidTr="00620215">
        <w:tc>
          <w:tcPr>
            <w:tcW w:w="4785" w:type="dxa"/>
          </w:tcPr>
          <w:p w:rsidR="00332610" w:rsidRDefault="00332610" w:rsidP="00966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0B1" w:rsidRDefault="00E470B1" w:rsidP="00966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Каменск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городской Думы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Камень-на-Оби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470B1" w:rsidRDefault="00E470B1" w:rsidP="00620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3C8" w:rsidRDefault="00BF43C8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B1" w:rsidRPr="003C0AB4" w:rsidRDefault="00E470B1" w:rsidP="00E470B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1, 3</w:t>
      </w:r>
      <w:r>
        <w:rPr>
          <w:rFonts w:ascii="Times New Roman" w:eastAsia="Times New Roman" w:hAnsi="Times New Roman" w:cs="Times New Roman"/>
          <w:sz w:val="28"/>
          <w:szCs w:val="28"/>
        </w:rPr>
        <w:t>0, 39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от 03.07.2016 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актов Российской Федерации», 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Федерации», статьей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Камень-на-Оби 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края,</w:t>
      </w:r>
    </w:p>
    <w:p w:rsidR="00E470B1" w:rsidRPr="006023DE" w:rsidRDefault="00E470B1" w:rsidP="00E470B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0B1" w:rsidRPr="003C0AB4" w:rsidRDefault="00E470B1" w:rsidP="00E470B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E">
        <w:rPr>
          <w:rFonts w:ascii="Times New Roman" w:eastAsia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E470B1" w:rsidRDefault="00E470B1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E70" w:rsidRDefault="00E470B1" w:rsidP="00244A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</w:t>
      </w:r>
      <w:r w:rsidRPr="007907DD">
        <w:rPr>
          <w:rFonts w:ascii="Times New Roman" w:hAnsi="Times New Roman" w:cs="Times New Roman"/>
          <w:sz w:val="28"/>
          <w:szCs w:val="28"/>
        </w:rPr>
        <w:t>в решение Каменск</w:t>
      </w:r>
      <w:r>
        <w:rPr>
          <w:rFonts w:ascii="Times New Roman" w:hAnsi="Times New Roman" w:cs="Times New Roman"/>
          <w:sz w:val="28"/>
          <w:szCs w:val="28"/>
        </w:rPr>
        <w:t>ой городской Думы</w:t>
      </w:r>
      <w:r w:rsidRPr="007907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90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907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7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907DD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Камень-на-Оби</w:t>
      </w:r>
      <w:r w:rsidRPr="007907DD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C69FB" w:rsidRDefault="004F0470" w:rsidP="004F04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таблицу 1 раздела «Зона сельскохозяйственного использования (7 01)»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«Градостроительные регламенты» дополнить строкой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7"/>
        <w:gridCol w:w="3415"/>
        <w:gridCol w:w="3647"/>
      </w:tblGrid>
      <w:tr w:rsidR="00EC69FB" w:rsidTr="00C30A70">
        <w:tc>
          <w:tcPr>
            <w:tcW w:w="1838" w:type="dxa"/>
          </w:tcPr>
          <w:p w:rsidR="00EC69FB" w:rsidRPr="00EC69FB" w:rsidRDefault="0037564B" w:rsidP="00EC69FB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4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ыпас сельскохозяйственных животных</w:t>
            </w:r>
          </w:p>
        </w:tc>
        <w:tc>
          <w:tcPr>
            <w:tcW w:w="3686" w:type="dxa"/>
          </w:tcPr>
          <w:p w:rsidR="00EC69FB" w:rsidRPr="005F78EC" w:rsidRDefault="0037564B" w:rsidP="00E470B1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Выпас сельскохозяйственных животных</w:t>
            </w:r>
            <w:r w:rsidR="006B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(крупного рогатого скота, овец, коз, лошадей, верблюдов)</w:t>
            </w:r>
          </w:p>
        </w:tc>
        <w:tc>
          <w:tcPr>
            <w:tcW w:w="4105" w:type="dxa"/>
          </w:tcPr>
          <w:p w:rsidR="00633989" w:rsidRPr="005F78EC" w:rsidRDefault="006B1816" w:rsidP="00633989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земельного участка определяются индивидуально в соответствии с техническими регламентами и утвержденной градостроительной документацией</w:t>
            </w:r>
          </w:p>
        </w:tc>
      </w:tr>
    </w:tbl>
    <w:p w:rsidR="004C70FC" w:rsidRPr="004C70FC" w:rsidRDefault="004C70FC" w:rsidP="00244A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70FC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Сборнике муниципальных правовых </w:t>
      </w:r>
      <w:r w:rsidRPr="004C70FC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 муниципального образования город Камень-на-Оби Каменского района Алтайского края</w:t>
      </w:r>
      <w:r w:rsidR="004F0470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4C70FC" w:rsidRPr="004C70FC" w:rsidRDefault="004C70FC" w:rsidP="004C7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70FC">
        <w:rPr>
          <w:rFonts w:ascii="Times New Roman" w:eastAsia="Times New Roman" w:hAnsi="Times New Roman" w:cs="Times New Roman"/>
          <w:sz w:val="28"/>
          <w:szCs w:val="28"/>
        </w:rPr>
        <w:t>3. Контроль возложить на комиссию по землепользования и застройки в городе Камень-на-Оби Каменского района Алтайского края и в Каменском районе Алтайского края.</w:t>
      </w:r>
    </w:p>
    <w:p w:rsidR="004C70FC" w:rsidRDefault="004C70FC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4AC" w:rsidRDefault="00AF74AC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0FC" w:rsidRDefault="004C70FC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B1" w:rsidRPr="0015276B" w:rsidRDefault="00E470B1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6B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264745" w:rsidRDefault="00E470B1" w:rsidP="00E470B1">
      <w:r>
        <w:rPr>
          <w:rFonts w:ascii="Times New Roman" w:hAnsi="Times New Roman" w:cs="Times New Roman"/>
          <w:sz w:val="28"/>
          <w:szCs w:val="28"/>
        </w:rPr>
        <w:t xml:space="preserve">Камень-на-Оби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F62085">
        <w:rPr>
          <w:rFonts w:ascii="Times New Roman" w:hAnsi="Times New Roman" w:cs="Times New Roman"/>
          <w:sz w:val="28"/>
          <w:szCs w:val="28"/>
        </w:rPr>
        <w:t>Е.П. Чернышов</w:t>
      </w:r>
      <w:bookmarkStart w:id="0" w:name="_GoBack"/>
      <w:bookmarkEnd w:id="0"/>
    </w:p>
    <w:sectPr w:rsidR="00264745" w:rsidSect="00A06CAB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FA" w:rsidRDefault="002227FA" w:rsidP="00A06CAB">
      <w:pPr>
        <w:spacing w:after="0" w:line="240" w:lineRule="auto"/>
      </w:pPr>
      <w:r>
        <w:separator/>
      </w:r>
    </w:p>
  </w:endnote>
  <w:endnote w:type="continuationSeparator" w:id="0">
    <w:p w:rsidR="002227FA" w:rsidRDefault="002227FA" w:rsidP="00A0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FA" w:rsidRDefault="002227FA" w:rsidP="00A06CAB">
      <w:pPr>
        <w:spacing w:after="0" w:line="240" w:lineRule="auto"/>
      </w:pPr>
      <w:r>
        <w:separator/>
      </w:r>
    </w:p>
  </w:footnote>
  <w:footnote w:type="continuationSeparator" w:id="0">
    <w:p w:rsidR="002227FA" w:rsidRDefault="002227FA" w:rsidP="00A0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804793"/>
      <w:docPartObj>
        <w:docPartGallery w:val="Page Numbers (Top of Page)"/>
        <w:docPartUnique/>
      </w:docPartObj>
    </w:sdtPr>
    <w:sdtEndPr/>
    <w:sdtContent>
      <w:p w:rsidR="00A06CAB" w:rsidRDefault="00A06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085">
          <w:rPr>
            <w:noProof/>
          </w:rPr>
          <w:t>2</w:t>
        </w:r>
        <w:r>
          <w:fldChar w:fldCharType="end"/>
        </w:r>
      </w:p>
    </w:sdtContent>
  </w:sdt>
  <w:p w:rsidR="00A06CAB" w:rsidRDefault="00A06C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B1"/>
    <w:rsid w:val="00087E70"/>
    <w:rsid w:val="00094607"/>
    <w:rsid w:val="000F5291"/>
    <w:rsid w:val="001E2068"/>
    <w:rsid w:val="0020360D"/>
    <w:rsid w:val="002227FA"/>
    <w:rsid w:val="00235557"/>
    <w:rsid w:val="00244A9E"/>
    <w:rsid w:val="00264745"/>
    <w:rsid w:val="00272DB6"/>
    <w:rsid w:val="00297850"/>
    <w:rsid w:val="00332610"/>
    <w:rsid w:val="0037564B"/>
    <w:rsid w:val="003D15C7"/>
    <w:rsid w:val="003E4E30"/>
    <w:rsid w:val="0044170D"/>
    <w:rsid w:val="004871DF"/>
    <w:rsid w:val="004B7771"/>
    <w:rsid w:val="004C70FC"/>
    <w:rsid w:val="004F0470"/>
    <w:rsid w:val="005F78EC"/>
    <w:rsid w:val="00633989"/>
    <w:rsid w:val="00643A9B"/>
    <w:rsid w:val="00650228"/>
    <w:rsid w:val="00661A09"/>
    <w:rsid w:val="0066705C"/>
    <w:rsid w:val="006A6EB4"/>
    <w:rsid w:val="006B1816"/>
    <w:rsid w:val="00724D3B"/>
    <w:rsid w:val="008D74C6"/>
    <w:rsid w:val="009372A5"/>
    <w:rsid w:val="00966C1D"/>
    <w:rsid w:val="009971D2"/>
    <w:rsid w:val="00A06CAB"/>
    <w:rsid w:val="00AF74AC"/>
    <w:rsid w:val="00BF43C8"/>
    <w:rsid w:val="00C30A70"/>
    <w:rsid w:val="00D149C1"/>
    <w:rsid w:val="00DB5714"/>
    <w:rsid w:val="00DC04CE"/>
    <w:rsid w:val="00E470B1"/>
    <w:rsid w:val="00E61734"/>
    <w:rsid w:val="00EC69FB"/>
    <w:rsid w:val="00F6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210"/>
  <w15:chartTrackingRefBased/>
  <w15:docId w15:val="{142C25C9-17D0-4FB1-87CE-58CD35F5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C69FB"/>
    <w:rPr>
      <w:color w:val="0000FF"/>
      <w:u w:val="single"/>
    </w:rPr>
  </w:style>
  <w:style w:type="character" w:customStyle="1" w:styleId="selectorcontent">
    <w:name w:val="selector_content"/>
    <w:basedOn w:val="a0"/>
    <w:rsid w:val="005F78EC"/>
  </w:style>
  <w:style w:type="paragraph" w:styleId="a5">
    <w:name w:val="Balloon Text"/>
    <w:basedOn w:val="a"/>
    <w:link w:val="a6"/>
    <w:uiPriority w:val="99"/>
    <w:semiHidden/>
    <w:unhideWhenUsed/>
    <w:rsid w:val="0044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0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CA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CAB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F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2022-03-05T02:48:00Z</cp:lastPrinted>
  <dcterms:created xsi:type="dcterms:W3CDTF">2022-03-04T08:23:00Z</dcterms:created>
  <dcterms:modified xsi:type="dcterms:W3CDTF">2022-04-05T00:54:00Z</dcterms:modified>
</cp:coreProperties>
</file>