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C111FA">
        <w:rPr>
          <w:rFonts w:ascii="Times New Roman" w:hAnsi="Times New Roman"/>
          <w:sz w:val="28"/>
          <w:szCs w:val="28"/>
        </w:rPr>
        <w:t>08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C111FA">
        <w:rPr>
          <w:rFonts w:ascii="Times New Roman" w:hAnsi="Times New Roman"/>
          <w:sz w:val="28"/>
          <w:szCs w:val="28"/>
        </w:rPr>
        <w:t>мая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8F5E6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B3573">
        <w:rPr>
          <w:rFonts w:ascii="Times New Roman" w:hAnsi="Times New Roman"/>
          <w:sz w:val="28"/>
          <w:szCs w:val="28"/>
        </w:rPr>
        <w:t xml:space="preserve">                             №</w:t>
      </w:r>
      <w:r w:rsidR="00C111FA">
        <w:rPr>
          <w:rFonts w:ascii="Times New Roman" w:hAnsi="Times New Roman"/>
          <w:sz w:val="28"/>
          <w:szCs w:val="28"/>
        </w:rPr>
        <w:t>35</w:t>
      </w:r>
      <w:r w:rsidR="005B3573">
        <w:rPr>
          <w:rFonts w:ascii="Times New Roman" w:hAnsi="Times New Roman"/>
          <w:sz w:val="28"/>
          <w:szCs w:val="28"/>
        </w:rPr>
        <w:t xml:space="preserve"> 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F02C4"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8F5E68">
        <w:rPr>
          <w:rFonts w:ascii="Times New Roman" w:hAnsi="Times New Roman"/>
          <w:sz w:val="28"/>
          <w:szCs w:val="28"/>
        </w:rPr>
        <w:t xml:space="preserve">Красных линий в границах кадастровых кварталов 22:68:010903, 22:68:020733 в </w:t>
      </w:r>
      <w:proofErr w:type="spellStart"/>
      <w:r w:rsidR="008F5E68">
        <w:rPr>
          <w:rFonts w:ascii="Times New Roman" w:hAnsi="Times New Roman"/>
          <w:sz w:val="28"/>
          <w:szCs w:val="28"/>
        </w:rPr>
        <w:t>г</w:t>
      </w:r>
      <w:proofErr w:type="gramStart"/>
      <w:r w:rsidR="008F5E68">
        <w:rPr>
          <w:rFonts w:ascii="Times New Roman" w:hAnsi="Times New Roman"/>
          <w:sz w:val="28"/>
          <w:szCs w:val="28"/>
        </w:rPr>
        <w:t>.К</w:t>
      </w:r>
      <w:proofErr w:type="gramEnd"/>
      <w:r w:rsidR="008F5E68">
        <w:rPr>
          <w:rFonts w:ascii="Times New Roman" w:hAnsi="Times New Roman"/>
          <w:sz w:val="28"/>
          <w:szCs w:val="28"/>
        </w:rPr>
        <w:t>амень</w:t>
      </w:r>
      <w:proofErr w:type="spellEnd"/>
      <w:r w:rsidR="008F5E68">
        <w:rPr>
          <w:rFonts w:ascii="Times New Roman" w:hAnsi="Times New Roman"/>
          <w:sz w:val="28"/>
          <w:szCs w:val="28"/>
        </w:rPr>
        <w:t>-на-Оби Алтайского края</w:t>
      </w:r>
      <w:r w:rsidR="00C05552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C111FA">
        <w:rPr>
          <w:rFonts w:ascii="Times New Roman" w:hAnsi="Times New Roman"/>
          <w:sz w:val="28"/>
          <w:szCs w:val="28"/>
        </w:rPr>
        <w:t>08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C111FA">
        <w:rPr>
          <w:rFonts w:ascii="Times New Roman" w:hAnsi="Times New Roman"/>
          <w:sz w:val="28"/>
          <w:szCs w:val="28"/>
        </w:rPr>
        <w:t>мая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8F5E68">
        <w:rPr>
          <w:rFonts w:ascii="Times New Roman" w:hAnsi="Times New Roman"/>
          <w:sz w:val="28"/>
          <w:szCs w:val="28"/>
        </w:rPr>
        <w:t>20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C111FA">
        <w:rPr>
          <w:rFonts w:ascii="Times New Roman" w:hAnsi="Times New Roman"/>
          <w:sz w:val="28"/>
          <w:szCs w:val="28"/>
        </w:rPr>
        <w:t>35</w:t>
      </w:r>
      <w:bookmarkStart w:id="0" w:name="_GoBack"/>
      <w:bookmarkEnd w:id="0"/>
      <w:r w:rsidR="005B3573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Pr="00FA7FC4" w:rsidRDefault="00B416A8" w:rsidP="00FA7F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</w:t>
      </w:r>
      <w:r w:rsidR="00617436" w:rsidRPr="00E54938">
        <w:rPr>
          <w:rFonts w:ascii="Times New Roman" w:hAnsi="Times New Roman"/>
          <w:sz w:val="28"/>
          <w:szCs w:val="28"/>
        </w:rPr>
        <w:t xml:space="preserve"> пре</w:t>
      </w:r>
      <w:r>
        <w:rPr>
          <w:rFonts w:ascii="Times New Roman" w:hAnsi="Times New Roman"/>
          <w:sz w:val="28"/>
          <w:szCs w:val="28"/>
        </w:rPr>
        <w:t xml:space="preserve">дложения и замечания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8F5E68">
        <w:rPr>
          <w:rFonts w:ascii="Times New Roman" w:hAnsi="Times New Roman"/>
          <w:sz w:val="28"/>
          <w:szCs w:val="28"/>
        </w:rPr>
        <w:t xml:space="preserve">Красных линий в границах кадастровых кварталов 22:68:010903, 22:68:020733 в </w:t>
      </w:r>
      <w:proofErr w:type="spellStart"/>
      <w:r w:rsidR="008F5E68">
        <w:rPr>
          <w:rFonts w:ascii="Times New Roman" w:hAnsi="Times New Roman"/>
          <w:sz w:val="28"/>
          <w:szCs w:val="28"/>
        </w:rPr>
        <w:t>г</w:t>
      </w:r>
      <w:proofErr w:type="gramStart"/>
      <w:r w:rsidR="008F5E68">
        <w:rPr>
          <w:rFonts w:ascii="Times New Roman" w:hAnsi="Times New Roman"/>
          <w:sz w:val="28"/>
          <w:szCs w:val="28"/>
        </w:rPr>
        <w:t>.К</w:t>
      </w:r>
      <w:proofErr w:type="gramEnd"/>
      <w:r w:rsidR="008F5E68">
        <w:rPr>
          <w:rFonts w:ascii="Times New Roman" w:hAnsi="Times New Roman"/>
          <w:sz w:val="28"/>
          <w:szCs w:val="28"/>
        </w:rPr>
        <w:t>амень</w:t>
      </w:r>
      <w:proofErr w:type="spellEnd"/>
      <w:r w:rsidR="008F5E68">
        <w:rPr>
          <w:rFonts w:ascii="Times New Roman" w:hAnsi="Times New Roman"/>
          <w:sz w:val="28"/>
          <w:szCs w:val="28"/>
        </w:rPr>
        <w:t>-на-Оби Алтайского края</w:t>
      </w:r>
      <w:r w:rsidR="00FA7F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отсутствуют,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5202DC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границы красных линий кадастровых кварталов 22:68:010903, 22:68: 020733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амень</w:t>
      </w:r>
      <w:proofErr w:type="spellEnd"/>
      <w:r>
        <w:rPr>
          <w:rFonts w:ascii="Times New Roman" w:hAnsi="Times New Roman"/>
          <w:sz w:val="28"/>
          <w:szCs w:val="28"/>
        </w:rPr>
        <w:t>-на-Оби Алтайского края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3C10CE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7436" w:rsidRPr="00E54938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7D41B4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79265C" w:rsidRPr="0079265C">
        <w:rPr>
          <w:rFonts w:ascii="Times New Roman CYR" w:hAnsi="Times New Roman CYR" w:cs="Times New Roman CYR"/>
          <w:sz w:val="28"/>
          <w:szCs w:val="28"/>
        </w:rPr>
        <w:t xml:space="preserve">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строительству и архитектуре                                                     </w:t>
      </w:r>
      <w:r w:rsidR="005B3573">
        <w:rPr>
          <w:rFonts w:ascii="Times New Roman CYR" w:hAnsi="Times New Roman CYR" w:cs="Times New Roman CYR"/>
          <w:sz w:val="28"/>
          <w:szCs w:val="28"/>
        </w:rPr>
        <w:t xml:space="preserve">                  В.Б. </w:t>
      </w:r>
      <w:proofErr w:type="spellStart"/>
      <w:r w:rsidR="005B3573">
        <w:rPr>
          <w:rFonts w:ascii="Times New Roman CYR" w:hAnsi="Times New Roman CYR" w:cs="Times New Roman CYR"/>
          <w:sz w:val="28"/>
          <w:szCs w:val="28"/>
        </w:rPr>
        <w:t>Басманов</w:t>
      </w:r>
      <w:proofErr w:type="spellEnd"/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1A797E"/>
    <w:rsid w:val="002111BD"/>
    <w:rsid w:val="00392A99"/>
    <w:rsid w:val="003C10CE"/>
    <w:rsid w:val="003F78C1"/>
    <w:rsid w:val="00511A1E"/>
    <w:rsid w:val="005202DC"/>
    <w:rsid w:val="005B3573"/>
    <w:rsid w:val="005F02C4"/>
    <w:rsid w:val="00617436"/>
    <w:rsid w:val="006464E6"/>
    <w:rsid w:val="00676DC3"/>
    <w:rsid w:val="006E3A55"/>
    <w:rsid w:val="0079265C"/>
    <w:rsid w:val="007D41B4"/>
    <w:rsid w:val="008C5B72"/>
    <w:rsid w:val="008F5E68"/>
    <w:rsid w:val="00A62FC8"/>
    <w:rsid w:val="00A83B19"/>
    <w:rsid w:val="00B416A8"/>
    <w:rsid w:val="00C05552"/>
    <w:rsid w:val="00C111FA"/>
    <w:rsid w:val="00C15D70"/>
    <w:rsid w:val="00ED18B8"/>
    <w:rsid w:val="00FA7FC4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2020-05-07T02:29:00Z</cp:lastPrinted>
  <dcterms:created xsi:type="dcterms:W3CDTF">2019-01-15T09:10:00Z</dcterms:created>
  <dcterms:modified xsi:type="dcterms:W3CDTF">2020-05-07T02:29:00Z</dcterms:modified>
</cp:coreProperties>
</file>